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2B1AA">
      <w:pPr>
        <w:shd w:val="clear" w:color="auto" w:fill="FFFFFF"/>
        <w:spacing w:after="0" w:line="329" w:lineRule="atLeast"/>
        <w:jc w:val="both"/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В соответствии с поручением Губернатора Воронежской области 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>17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июня 202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>5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года с 11 часов 00 минут до 19 часов 00 минут состоится общерегиональный день приёма граждан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>.</w:t>
      </w:r>
    </w:p>
    <w:p w14:paraId="6915779F">
      <w:pP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</w:p>
    <w:p w14:paraId="779B018C">
      <w:pPr>
        <w:shd w:val="clear" w:color="auto" w:fill="FFFFFF"/>
        <w:spacing w:after="210" w:line="240" w:lineRule="auto"/>
        <w:jc w:val="both"/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Личный приём граждан в указанный день будет проводиться в администрации Меловатского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 xml:space="preserve"> сельского поселения 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Калачеевского муниципального района Воронежской области по адресу: Воронежская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 xml:space="preserve"> область Калачеевский район с. Новомеловатка ул. 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Ленина, д.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>31А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, уполномоченными лицами администрации </w:t>
      </w:r>
      <w:bookmarkStart w:id="0" w:name="_Hlk199856126"/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Меловатского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 xml:space="preserve"> сельского поселения 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Калачеевского</w:t>
      </w:r>
      <w:bookmarkEnd w:id="0"/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области, обеспечивающим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и, с согласия заявителей,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обращениях вопросов.</w:t>
      </w:r>
    </w:p>
    <w:p w14:paraId="1097628E">
      <w:pPr>
        <w:shd w:val="clear" w:color="auto" w:fill="FFFFFF"/>
        <w:spacing w:before="90" w:after="210" w:line="240" w:lineRule="auto"/>
        <w:jc w:val="both"/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Информация о личном приеме граждан в общерегиональный день приёма граждан размещена на официальных сайтах в сети Интернет и информационных стендах администрации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 xml:space="preserve"> Меловатского сельского поселения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Калачеевского муниципального района.</w:t>
      </w:r>
    </w:p>
    <w:p w14:paraId="1AAC9D75">
      <w:pPr>
        <w:shd w:val="clear" w:color="auto" w:fill="FFFFFF"/>
        <w:spacing w:before="90" w:after="210" w:line="240" w:lineRule="auto"/>
        <w:jc w:val="both"/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Личный прием граждан в общерегиональный день приема граждан будет осуществляться по предварительной записи с соблюдением равных прав граждан на обращение.</w:t>
      </w:r>
    </w:p>
    <w:p w14:paraId="7720BA30">
      <w:pPr>
        <w:shd w:val="clear" w:color="auto" w:fill="FFFFFF"/>
        <w:spacing w:before="90" w:after="210" w:line="240" w:lineRule="auto"/>
        <w:jc w:val="both"/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Предварительно записаться на личный прием, проводимый уполномоченными лицами в администрации Меловатского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 xml:space="preserve"> сельского поселения 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Калачеевского муниципального района Воронежской области, можно телефону: 8(47363)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>61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-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>2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-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>87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либо при личном обращении гражданина в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val="en-US" w:eastAsia="ru-RU"/>
          <w14:ligatures w14:val="none"/>
        </w:rPr>
        <w:t xml:space="preserve"> администрацию Меловатского сельского поселения</w:t>
      </w: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 xml:space="preserve"> Калачеевского муниципального района Воронежской области. Предварительная запись на прием по телефонам осуществляется с фиксацией данных о заявителе, позволяющих его идентифицировать.</w:t>
      </w:r>
    </w:p>
    <w:p w14:paraId="4880441A">
      <w:pPr>
        <w:shd w:val="clear" w:color="auto" w:fill="FFFFFF"/>
        <w:spacing w:before="90" w:after="210" w:line="240" w:lineRule="auto"/>
        <w:jc w:val="both"/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В случае, если уполномоченные лица органов, осуществляющие личный приём заявителей, не обеспечили возможность личного обращения заявителей в режиме видео-конференц-связи, видеосвязи, аудиосвязи или иных видов связи, в компетенцию которых входит решение поставленных в устных обращениях вопросов, то в течение 7 рабочих дней после общерегионального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</w:t>
      </w:r>
    </w:p>
    <w:p w14:paraId="7BC16233">
      <w:pPr>
        <w:shd w:val="clear" w:color="auto" w:fill="FFFFFF"/>
        <w:spacing w:before="90" w:after="210" w:line="240" w:lineRule="auto"/>
        <w:jc w:val="both"/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273350"/>
          <w:kern w:val="0"/>
          <w:sz w:val="24"/>
          <w:szCs w:val="24"/>
          <w:lang w:eastAsia="ru-RU"/>
          <w14:ligatures w14:val="none"/>
        </w:rPr>
        <w:t>О времени, дате и месте проведения приёма в режиме видео-конференц-связи, видеосвязи, аудиосвязи или иных видов связи данные заявители информируются в течение 3 рабочих дней после общерегионального дня приёма граждан.</w:t>
      </w:r>
    </w:p>
    <w:p w14:paraId="0C4D1EC8">
      <w:pPr>
        <w:shd w:val="clear" w:color="auto" w:fill="FFFFFF"/>
        <w:spacing w:before="90" w:after="21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</w:pPr>
    </w:p>
    <w:p w14:paraId="4C424C31">
      <w:pPr>
        <w:shd w:val="clear" w:color="auto" w:fill="FFFFFF"/>
        <w:spacing w:before="90" w:after="21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CC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7F"/>
    <w:rsid w:val="0006378E"/>
    <w:rsid w:val="000943C7"/>
    <w:rsid w:val="0010647F"/>
    <w:rsid w:val="00194FEE"/>
    <w:rsid w:val="001A58B0"/>
    <w:rsid w:val="00877B8B"/>
    <w:rsid w:val="00960619"/>
    <w:rsid w:val="00AF3985"/>
    <w:rsid w:val="00C02E03"/>
    <w:rsid w:val="6DB1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1893</Characters>
  <Lines>15</Lines>
  <Paragraphs>4</Paragraphs>
  <TotalTime>91</TotalTime>
  <ScaleCrop>false</ScaleCrop>
  <LinksUpToDate>false</LinksUpToDate>
  <CharactersWithSpaces>2221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2025-06-03T12:05:00Z</dcterms:created>
  <dc:creator>Шушлебина С.А.</dc:creator>
  <cp:lastModifiedBy>Admin</cp:lastModifiedBy>
  <dcterms:modified xsi:type="dcterms:W3CDTF">2025-06-04T10:15:04Z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EE8ACC20522A42ADA66798104986D5EB_13</vt:lpwstr>
  </property>
</Properties>
</file>