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0142" w14:textId="77777777" w:rsidR="00EB756D" w:rsidRPr="008B13E9" w:rsidRDefault="00EB756D" w:rsidP="00EB756D">
      <w:pPr>
        <w:pStyle w:val="NormalWeb"/>
        <w:spacing w:after="0"/>
        <w:jc w:val="center"/>
        <w:rPr>
          <w:rFonts w:ascii="Arial" w:hAnsi="Arial" w:cs="Arial"/>
        </w:rPr>
      </w:pPr>
      <w:r w:rsidRPr="008B13E9">
        <w:rPr>
          <w:rFonts w:ascii="Arial" w:hAnsi="Arial" w:cs="Arial"/>
        </w:rPr>
        <w:t>ИНФОРМАЦИОННОЕ СООБЩЕНИЕ</w:t>
      </w:r>
    </w:p>
    <w:p w14:paraId="335F417B" w14:textId="19C7E422" w:rsidR="00EB756D" w:rsidRPr="008B13E9" w:rsidRDefault="00EB756D" w:rsidP="00EB756D">
      <w:pPr>
        <w:ind w:firstLine="567"/>
        <w:jc w:val="both"/>
        <w:outlineLvl w:val="0"/>
        <w:rPr>
          <w:rFonts w:ascii="Arial" w:hAnsi="Arial" w:cs="Arial"/>
        </w:rPr>
      </w:pPr>
      <w:r w:rsidRPr="008B13E9">
        <w:rPr>
          <w:rFonts w:ascii="Arial" w:hAnsi="Arial" w:cs="Arial"/>
        </w:rPr>
        <w:t xml:space="preserve">Администрация </w:t>
      </w:r>
      <w:r w:rsidR="0059277A">
        <w:rPr>
          <w:rFonts w:ascii="Arial" w:hAnsi="Arial" w:cs="Arial"/>
        </w:rPr>
        <w:t>Меловатского</w:t>
      </w:r>
      <w:r w:rsidRPr="008B13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являющаяся контрольным органом, уполномоченным на осуществление муниципального контроля в сфере благоустройства на территории </w:t>
      </w:r>
      <w:r w:rsidR="0059277A">
        <w:rPr>
          <w:rFonts w:ascii="Arial" w:hAnsi="Arial" w:cs="Arial"/>
        </w:rPr>
        <w:t>Меловатского</w:t>
      </w:r>
      <w:r w:rsidRPr="008B13E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информирует о проведении общественных обсуждений проекта «</w:t>
      </w:r>
      <w:r w:rsidRPr="008B13E9">
        <w:rPr>
          <w:rFonts w:ascii="Arial" w:hAnsi="Arial" w:cs="Arial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FB618F">
        <w:rPr>
          <w:rFonts w:ascii="Arial" w:hAnsi="Arial" w:cs="Arial"/>
          <w:sz w:val="26"/>
          <w:szCs w:val="26"/>
        </w:rPr>
        <w:t>5</w:t>
      </w:r>
      <w:r w:rsidRPr="008B13E9">
        <w:rPr>
          <w:rFonts w:ascii="Arial" w:hAnsi="Arial" w:cs="Arial"/>
          <w:sz w:val="26"/>
          <w:szCs w:val="26"/>
        </w:rPr>
        <w:t xml:space="preserve"> год в сфере муниципального жилищного контроля  на территории  </w:t>
      </w:r>
      <w:r w:rsidR="0059277A">
        <w:rPr>
          <w:rFonts w:ascii="Arial" w:hAnsi="Arial" w:cs="Arial"/>
          <w:sz w:val="26"/>
          <w:szCs w:val="26"/>
        </w:rPr>
        <w:t>Меловатского</w:t>
      </w:r>
      <w:r w:rsidRPr="008B13E9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r w:rsidRPr="008B13E9">
        <w:rPr>
          <w:rFonts w:ascii="Arial" w:hAnsi="Arial" w:cs="Arial"/>
        </w:rPr>
        <w:t>».</w:t>
      </w:r>
    </w:p>
    <w:p w14:paraId="685FD2F0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8B13E9">
        <w:rPr>
          <w:rFonts w:ascii="Arial" w:hAnsi="Arial" w:cs="Arial"/>
        </w:rPr>
        <w:t xml:space="preserve">   Срок проведения общественных </w:t>
      </w:r>
      <w:r w:rsidRPr="00EB756D">
        <w:rPr>
          <w:rFonts w:ascii="Arial" w:hAnsi="Arial" w:cs="Arial"/>
        </w:rPr>
        <w:t>обсуждений с 1 октября 202</w:t>
      </w:r>
      <w:r w:rsidR="00FB618F">
        <w:rPr>
          <w:rFonts w:ascii="Arial" w:hAnsi="Arial" w:cs="Arial"/>
        </w:rPr>
        <w:t>4</w:t>
      </w:r>
      <w:r w:rsidRPr="00EB756D">
        <w:rPr>
          <w:rFonts w:ascii="Arial" w:hAnsi="Arial" w:cs="Arial"/>
        </w:rPr>
        <w:t xml:space="preserve"> до 1 ноября 20</w:t>
      </w:r>
      <w:r w:rsidR="0006119F">
        <w:rPr>
          <w:rFonts w:ascii="Arial" w:hAnsi="Arial" w:cs="Arial"/>
        </w:rPr>
        <w:t>2</w:t>
      </w:r>
      <w:r w:rsidR="00FB618F">
        <w:rPr>
          <w:rFonts w:ascii="Arial" w:hAnsi="Arial" w:cs="Arial"/>
        </w:rPr>
        <w:t>4</w:t>
      </w:r>
      <w:r w:rsidRPr="00EB756D">
        <w:rPr>
          <w:rFonts w:ascii="Arial" w:hAnsi="Arial" w:cs="Arial"/>
        </w:rPr>
        <w:t>.</w:t>
      </w:r>
    </w:p>
    <w:p w14:paraId="3F2C376D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14:paraId="1E571C34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14:paraId="0EE1B4EF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14:paraId="03E6F797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14:paraId="4EB50943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14:paraId="12312C07" w14:textId="5D984B09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почтой по адресу: 397</w:t>
      </w:r>
      <w:r w:rsidR="0059277A">
        <w:rPr>
          <w:rFonts w:ascii="Arial" w:hAnsi="Arial" w:cs="Arial"/>
        </w:rPr>
        <w:t>620</w:t>
      </w:r>
      <w:r w:rsidRPr="00EB756D">
        <w:rPr>
          <w:rFonts w:ascii="Arial" w:hAnsi="Arial" w:cs="Arial"/>
        </w:rPr>
        <w:t xml:space="preserve">, Воронежская область, Калачеевский район, с. </w:t>
      </w:r>
      <w:r w:rsidR="0059277A">
        <w:rPr>
          <w:rFonts w:ascii="Arial" w:hAnsi="Arial" w:cs="Arial"/>
        </w:rPr>
        <w:t>Новомеловатка</w:t>
      </w:r>
      <w:r w:rsidRPr="00EB756D">
        <w:rPr>
          <w:rFonts w:ascii="Arial" w:hAnsi="Arial" w:cs="Arial"/>
        </w:rPr>
        <w:t xml:space="preserve">, ул. </w:t>
      </w:r>
      <w:r w:rsidR="0059277A">
        <w:rPr>
          <w:rFonts w:ascii="Arial" w:hAnsi="Arial" w:cs="Arial"/>
        </w:rPr>
        <w:t>Ленина</w:t>
      </w:r>
      <w:r w:rsidRPr="00EB756D">
        <w:rPr>
          <w:rFonts w:ascii="Arial" w:hAnsi="Arial" w:cs="Arial"/>
        </w:rPr>
        <w:t xml:space="preserve">, д. </w:t>
      </w:r>
      <w:r w:rsidR="0059277A">
        <w:rPr>
          <w:rFonts w:ascii="Arial" w:hAnsi="Arial" w:cs="Arial"/>
        </w:rPr>
        <w:t>31А</w:t>
      </w:r>
      <w:r w:rsidRPr="00EB756D">
        <w:rPr>
          <w:rFonts w:ascii="Arial" w:hAnsi="Arial" w:cs="Arial"/>
        </w:rPr>
        <w:t>.</w:t>
      </w:r>
    </w:p>
    <w:p w14:paraId="0372D679" w14:textId="73617514" w:rsidR="00EB756D" w:rsidRPr="00EB756D" w:rsidRDefault="00EB756D" w:rsidP="00EB756D">
      <w:pPr>
        <w:pStyle w:val="NormalWeb"/>
        <w:spacing w:after="0" w:line="480" w:lineRule="auto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- по электронной почте: </w:t>
      </w:r>
      <w:proofErr w:type="spellStart"/>
      <w:r w:rsidR="0059277A">
        <w:rPr>
          <w:rFonts w:ascii="Arial" w:hAnsi="Arial" w:cs="Arial"/>
          <w:lang w:val="en-US"/>
        </w:rPr>
        <w:t>mel</w:t>
      </w:r>
      <w:proofErr w:type="spellEnd"/>
      <w:r w:rsidR="00AA4134" w:rsidRPr="00010984">
        <w:rPr>
          <w:rFonts w:ascii="Arial" w:hAnsi="Arial" w:cs="Arial"/>
        </w:rPr>
        <w:t>.</w:t>
      </w:r>
      <w:r w:rsidR="00AA4134" w:rsidRPr="00AA4134">
        <w:rPr>
          <w:rFonts w:ascii="Arial" w:hAnsi="Arial" w:cs="Arial"/>
          <w:lang w:val="en-US"/>
        </w:rPr>
        <w:t>kalach</w:t>
      </w:r>
      <w:r w:rsidRPr="00EB756D">
        <w:rPr>
          <w:rFonts w:ascii="Arial" w:hAnsi="Arial" w:cs="Arial"/>
        </w:rPr>
        <w:t>@</w:t>
      </w:r>
      <w:proofErr w:type="spellStart"/>
      <w:r w:rsidRPr="00EB756D">
        <w:rPr>
          <w:rFonts w:ascii="Arial" w:hAnsi="Arial" w:cs="Arial"/>
          <w:lang w:val="en-US"/>
        </w:rPr>
        <w:t>govvrn</w:t>
      </w:r>
      <w:proofErr w:type="spellEnd"/>
      <w:r w:rsidRPr="00EB756D">
        <w:rPr>
          <w:rFonts w:ascii="Arial" w:hAnsi="Arial" w:cs="Arial"/>
        </w:rPr>
        <w:t>.</w:t>
      </w:r>
      <w:proofErr w:type="spellStart"/>
      <w:r w:rsidRPr="00EB756D">
        <w:rPr>
          <w:rFonts w:ascii="Arial" w:hAnsi="Arial" w:cs="Arial"/>
          <w:lang w:val="en-US"/>
        </w:rPr>
        <w:t>ru</w:t>
      </w:r>
      <w:proofErr w:type="spellEnd"/>
    </w:p>
    <w:p w14:paraId="679A8FD6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14:paraId="2F8CE134" w14:textId="77777777" w:rsidR="00EB756D" w:rsidRPr="00EB756D" w:rsidRDefault="00EB756D" w:rsidP="00EB756D">
      <w:pPr>
        <w:pStyle w:val="NormalWeb"/>
        <w:spacing w:after="0"/>
        <w:jc w:val="both"/>
        <w:rPr>
          <w:rFonts w:ascii="Arial" w:hAnsi="Arial" w:cs="Arial"/>
        </w:rPr>
      </w:pPr>
      <w:r w:rsidRPr="00EB756D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p w14:paraId="4AA86746" w14:textId="77777777" w:rsidR="00EB756D" w:rsidRPr="00EB756D" w:rsidRDefault="00EB756D" w:rsidP="00EB756D">
      <w:pPr>
        <w:jc w:val="both"/>
        <w:rPr>
          <w:rFonts w:ascii="Arial" w:hAnsi="Arial" w:cs="Arial"/>
          <w:szCs w:val="24"/>
        </w:rPr>
      </w:pPr>
    </w:p>
    <w:p w14:paraId="398ECB09" w14:textId="77777777" w:rsidR="00CA5778" w:rsidRPr="00EB756D" w:rsidRDefault="00CA5778">
      <w:pPr>
        <w:rPr>
          <w:rFonts w:ascii="Arial" w:hAnsi="Arial" w:cs="Arial"/>
        </w:rPr>
      </w:pPr>
    </w:p>
    <w:sectPr w:rsidR="00CA5778" w:rsidRPr="00EB756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56D"/>
    <w:rsid w:val="00010984"/>
    <w:rsid w:val="00024ACD"/>
    <w:rsid w:val="0006119F"/>
    <w:rsid w:val="0059277A"/>
    <w:rsid w:val="008B13E9"/>
    <w:rsid w:val="00AA4134"/>
    <w:rsid w:val="00CA5778"/>
    <w:rsid w:val="00EB756D"/>
    <w:rsid w:val="00FB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6B42"/>
  <w15:docId w15:val="{71F37A4C-606C-4E2A-A635-EBC00524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5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6D"/>
    <w:pPr>
      <w:spacing w:before="100" w:beforeAutospacing="1" w:after="119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2024-09-20T07:25:00Z</dcterms:created>
  <dcterms:modified xsi:type="dcterms:W3CDTF">2024-09-27T05:34:00Z</dcterms:modified>
</cp:coreProperties>
</file>