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3CB" w:rsidRPr="00AF246E" w:rsidRDefault="000063CB" w:rsidP="000063CB">
      <w:pPr>
        <w:tabs>
          <w:tab w:val="left" w:pos="4515"/>
        </w:tabs>
        <w:jc w:val="center"/>
        <w:rPr>
          <w:bCs/>
        </w:rPr>
      </w:pPr>
      <w:r w:rsidRPr="00AF246E">
        <w:rPr>
          <w:bCs/>
        </w:rPr>
        <w:t>СОВЕТ НАРОДНЫХ ДЕПУТАТОВ</w:t>
      </w:r>
    </w:p>
    <w:p w:rsidR="000063CB" w:rsidRPr="00AF246E" w:rsidRDefault="00061CC7" w:rsidP="000063CB">
      <w:pPr>
        <w:tabs>
          <w:tab w:val="left" w:pos="4515"/>
        </w:tabs>
        <w:jc w:val="center"/>
        <w:rPr>
          <w:bCs/>
        </w:rPr>
      </w:pPr>
      <w:r w:rsidRPr="00AF246E">
        <w:rPr>
          <w:bCs/>
        </w:rPr>
        <w:t>МЕЛОВАТС</w:t>
      </w:r>
      <w:bookmarkStart w:id="0" w:name="_GoBack"/>
      <w:bookmarkEnd w:id="0"/>
      <w:r w:rsidRPr="00AF246E">
        <w:rPr>
          <w:bCs/>
        </w:rPr>
        <w:t>КОГО</w:t>
      </w:r>
      <w:r w:rsidR="000063CB" w:rsidRPr="00AF246E">
        <w:rPr>
          <w:bCs/>
        </w:rPr>
        <w:t xml:space="preserve"> СЕЛЬСКОГО ПОСЕЛЕНИЯ</w:t>
      </w:r>
    </w:p>
    <w:p w:rsidR="000063CB" w:rsidRPr="00AF246E" w:rsidRDefault="000063CB" w:rsidP="000063CB">
      <w:pPr>
        <w:tabs>
          <w:tab w:val="left" w:pos="4515"/>
        </w:tabs>
        <w:jc w:val="center"/>
        <w:rPr>
          <w:bCs/>
        </w:rPr>
      </w:pPr>
      <w:r w:rsidRPr="00AF246E">
        <w:rPr>
          <w:bCs/>
        </w:rPr>
        <w:t>КАЛАЧЕЕВСКОГО МУНИЦИПАЛЬНОГО РАЙОНА</w:t>
      </w:r>
    </w:p>
    <w:p w:rsidR="000063CB" w:rsidRPr="00AF246E" w:rsidRDefault="000063CB" w:rsidP="000063CB">
      <w:pPr>
        <w:jc w:val="center"/>
        <w:rPr>
          <w:bCs/>
        </w:rPr>
      </w:pPr>
      <w:r w:rsidRPr="00AF246E">
        <w:rPr>
          <w:bCs/>
        </w:rPr>
        <w:t>ВОРОНЕЖСКОЙ ОБЛАСТИ</w:t>
      </w:r>
    </w:p>
    <w:p w:rsidR="000063CB" w:rsidRPr="00AF246E" w:rsidRDefault="000063CB" w:rsidP="000063CB"/>
    <w:p w:rsidR="000063CB" w:rsidRPr="00AF246E" w:rsidRDefault="000063CB" w:rsidP="000063CB">
      <w:pPr>
        <w:jc w:val="center"/>
        <w:outlineLvl w:val="0"/>
      </w:pPr>
      <w:r w:rsidRPr="00AF246E">
        <w:t>РЕШЕНИЕ</w:t>
      </w:r>
    </w:p>
    <w:p w:rsidR="000063CB" w:rsidRPr="000063CB" w:rsidRDefault="000063CB" w:rsidP="000063CB">
      <w:pPr>
        <w:rPr>
          <w:b/>
        </w:rPr>
      </w:pPr>
    </w:p>
    <w:p w:rsidR="000063CB" w:rsidRPr="00D52159" w:rsidRDefault="000063CB" w:rsidP="000063CB">
      <w:pPr>
        <w:ind w:firstLine="0"/>
      </w:pPr>
      <w:r w:rsidRPr="00D52159">
        <w:t>от «</w:t>
      </w:r>
      <w:r w:rsidR="000D2E51" w:rsidRPr="00D52159">
        <w:t>12</w:t>
      </w:r>
      <w:r w:rsidRPr="00D52159">
        <w:t xml:space="preserve">» </w:t>
      </w:r>
      <w:r w:rsidR="00061CC7" w:rsidRPr="00D52159">
        <w:t xml:space="preserve">апреля </w:t>
      </w:r>
      <w:r w:rsidRPr="00D52159">
        <w:t>201</w:t>
      </w:r>
      <w:r w:rsidR="00061CC7" w:rsidRPr="00D52159">
        <w:t>9</w:t>
      </w:r>
      <w:r w:rsidRPr="00D52159">
        <w:t xml:space="preserve"> года № </w:t>
      </w:r>
      <w:r w:rsidR="000D2E51" w:rsidRPr="00D52159">
        <w:t>142</w:t>
      </w:r>
    </w:p>
    <w:p w:rsidR="00F92DFC" w:rsidRPr="00D52159" w:rsidRDefault="00F92DFC" w:rsidP="000063CB">
      <w:pPr>
        <w:suppressAutoHyphens/>
        <w:autoSpaceDE/>
        <w:adjustRightInd/>
        <w:ind w:left="654" w:firstLine="0"/>
        <w:jc w:val="left"/>
        <w:rPr>
          <w:rFonts w:eastAsia="Lucida Sans Unicode"/>
          <w:kern w:val="2"/>
          <w:lang w:eastAsia="ar-SA"/>
        </w:rPr>
      </w:pPr>
    </w:p>
    <w:tbl>
      <w:tblPr>
        <w:tblStyle w:val="affff4"/>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F92DFC" w:rsidRPr="000063CB" w:rsidTr="00D52159">
        <w:tc>
          <w:tcPr>
            <w:tcW w:w="10065" w:type="dxa"/>
            <w:hideMark/>
          </w:tcPr>
          <w:p w:rsidR="00F92DFC" w:rsidRPr="00D52159" w:rsidRDefault="00F92DFC" w:rsidP="00D52159">
            <w:pPr>
              <w:ind w:firstLine="0"/>
              <w:jc w:val="center"/>
              <w:rPr>
                <w:rFonts w:eastAsia="Lucida Sans Unicode"/>
                <w:b/>
                <w:kern w:val="2"/>
                <w:sz w:val="32"/>
                <w:szCs w:val="32"/>
                <w:lang w:eastAsia="ar-SA"/>
              </w:rPr>
            </w:pPr>
            <w:r w:rsidRPr="00D52159">
              <w:rPr>
                <w:b/>
                <w:sz w:val="32"/>
                <w:szCs w:val="32"/>
              </w:rPr>
              <w:t xml:space="preserve">О порядке назначения и выплаты пенсии за выслугу лет </w:t>
            </w:r>
            <w:r w:rsidRPr="00D52159">
              <w:rPr>
                <w:rFonts w:eastAsia="Lucida Sans Unicode"/>
                <w:b/>
                <w:kern w:val="2"/>
                <w:sz w:val="32"/>
                <w:szCs w:val="32"/>
                <w:lang w:eastAsia="ar-SA"/>
              </w:rPr>
              <w:t xml:space="preserve">в органах местного самоуправления </w:t>
            </w:r>
            <w:proofErr w:type="spellStart"/>
            <w:r w:rsidR="00061CC7" w:rsidRPr="00D52159">
              <w:rPr>
                <w:rFonts w:eastAsia="Lucida Sans Unicode"/>
                <w:b/>
                <w:kern w:val="2"/>
                <w:sz w:val="32"/>
                <w:szCs w:val="32"/>
                <w:lang w:eastAsia="ar-SA"/>
              </w:rPr>
              <w:t>Меловатского</w:t>
            </w:r>
            <w:proofErr w:type="spellEnd"/>
            <w:r w:rsidR="008C73B1" w:rsidRPr="00D52159">
              <w:rPr>
                <w:rFonts w:eastAsia="Lucida Sans Unicode"/>
                <w:b/>
                <w:kern w:val="2"/>
                <w:sz w:val="32"/>
                <w:szCs w:val="32"/>
                <w:lang w:eastAsia="ar-SA"/>
              </w:rPr>
              <w:t xml:space="preserve"> сельского поселения</w:t>
            </w:r>
          </w:p>
        </w:tc>
      </w:tr>
    </w:tbl>
    <w:p w:rsidR="00F92DFC" w:rsidRPr="000063CB" w:rsidRDefault="00F92DFC" w:rsidP="000063CB">
      <w:pPr>
        <w:suppressAutoHyphens/>
        <w:autoSpaceDE/>
        <w:adjustRightInd/>
        <w:ind w:left="654" w:firstLine="0"/>
        <w:jc w:val="left"/>
        <w:rPr>
          <w:rFonts w:eastAsia="Lucida Sans Unicode"/>
          <w:kern w:val="2"/>
          <w:lang w:eastAsia="ar-SA"/>
        </w:rPr>
      </w:pPr>
    </w:p>
    <w:p w:rsidR="00F92DFC" w:rsidRPr="000063CB" w:rsidRDefault="00F92DFC" w:rsidP="000063CB"/>
    <w:p w:rsidR="00F92DFC" w:rsidRPr="000063CB" w:rsidRDefault="00266B88" w:rsidP="000063CB">
      <w:pPr>
        <w:ind w:firstLine="0"/>
      </w:pPr>
      <w:r w:rsidRPr="000063CB">
        <w:t xml:space="preserve">   </w:t>
      </w:r>
      <w:proofErr w:type="gramStart"/>
      <w:r w:rsidR="00F92DFC" w:rsidRPr="000063CB">
        <w:t xml:space="preserve">В соответствии с законом Воронежской области </w:t>
      </w:r>
      <w:hyperlink r:id="rId5" w:history="1">
        <w:r w:rsidR="00F92DFC" w:rsidRPr="000063CB">
          <w:rPr>
            <w:rStyle w:val="a3"/>
            <w:color w:val="auto"/>
            <w:u w:val="none"/>
          </w:rPr>
          <w:t>от 28.12.2007 N 175-ОЗ</w:t>
        </w:r>
      </w:hyperlink>
      <w:r w:rsidR="00F92DFC" w:rsidRPr="000063CB">
        <w:t xml:space="preserve"> "О муниципальной службе Воронежской области", решением Совета народных депутатов</w:t>
      </w:r>
      <w:r w:rsidR="008C73B1" w:rsidRPr="000063CB">
        <w:t xml:space="preserve"> </w:t>
      </w:r>
      <w:proofErr w:type="spellStart"/>
      <w:r w:rsidR="00061CC7">
        <w:t>Меловатского</w:t>
      </w:r>
      <w:proofErr w:type="spellEnd"/>
      <w:r w:rsidR="008C73B1" w:rsidRPr="000063CB">
        <w:t xml:space="preserve"> сельского поселения</w:t>
      </w:r>
      <w:r w:rsidR="00F92DFC" w:rsidRPr="000063CB">
        <w:t xml:space="preserve"> </w:t>
      </w:r>
      <w:proofErr w:type="spellStart"/>
      <w:r w:rsidR="00F92DFC" w:rsidRPr="000063CB">
        <w:t>Калачеевского</w:t>
      </w:r>
      <w:proofErr w:type="spellEnd"/>
      <w:r w:rsidR="00F92DFC" w:rsidRPr="000063CB">
        <w:t xml:space="preserve"> муниципального района воронежской области </w:t>
      </w:r>
      <w:r w:rsidR="000D2E51" w:rsidRPr="000063CB">
        <w:rPr>
          <w:color w:val="000000" w:themeColor="text1"/>
        </w:rPr>
        <w:t xml:space="preserve">от </w:t>
      </w:r>
      <w:r w:rsidR="000D2E51">
        <w:rPr>
          <w:color w:val="000000" w:themeColor="text1"/>
        </w:rPr>
        <w:t>27.12.2016</w:t>
      </w:r>
      <w:r w:rsidR="000D2E51" w:rsidRPr="000063CB">
        <w:rPr>
          <w:color w:val="000000" w:themeColor="text1"/>
        </w:rPr>
        <w:t xml:space="preserve"> № 5</w:t>
      </w:r>
      <w:r w:rsidR="000D2E51">
        <w:rPr>
          <w:color w:val="000000" w:themeColor="text1"/>
        </w:rPr>
        <w:t>9</w:t>
      </w:r>
      <w:r w:rsidR="000D2E51" w:rsidRPr="000063CB">
        <w:rPr>
          <w:color w:val="000000" w:themeColor="text1"/>
        </w:rPr>
        <w:t xml:space="preserve"> </w:t>
      </w:r>
      <w:r w:rsidR="00F92DFC" w:rsidRPr="000063CB">
        <w:t>«</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w:t>
      </w:r>
      <w:proofErr w:type="gramEnd"/>
      <w:r w:rsidR="000D2E51">
        <w:t xml:space="preserve"> области</w:t>
      </w:r>
      <w:r w:rsidR="00F92DFC" w:rsidRPr="000063CB">
        <w:t xml:space="preserve">» </w:t>
      </w:r>
      <w:r w:rsidR="000063CB" w:rsidRPr="000063CB">
        <w:t xml:space="preserve">Совет народных депутатов </w:t>
      </w:r>
      <w:r w:rsidR="008C73B1" w:rsidRPr="000063CB">
        <w:t xml:space="preserve"> </w:t>
      </w:r>
      <w:proofErr w:type="spellStart"/>
      <w:r w:rsidR="00061CC7">
        <w:t>Меловатского</w:t>
      </w:r>
      <w:proofErr w:type="spellEnd"/>
      <w:r w:rsidR="008C73B1" w:rsidRPr="000063CB">
        <w:t xml:space="preserve"> сельского поселения </w:t>
      </w:r>
      <w:r w:rsidR="000063CB" w:rsidRPr="000063CB">
        <w:t>решил</w:t>
      </w:r>
      <w:r w:rsidR="00F92DFC" w:rsidRPr="000063CB">
        <w:t>:</w:t>
      </w:r>
    </w:p>
    <w:p w:rsidR="00F92DFC" w:rsidRPr="000063CB" w:rsidRDefault="00F92DFC" w:rsidP="000063CB">
      <w:pPr>
        <w:ind w:firstLine="0"/>
      </w:pPr>
      <w:bookmarkStart w:id="1" w:name="sub_1"/>
      <w:r w:rsidRPr="000063CB">
        <w:t>1. Утвердить:</w:t>
      </w:r>
    </w:p>
    <w:bookmarkEnd w:id="1"/>
    <w:p w:rsidR="00F92DFC" w:rsidRPr="000063CB" w:rsidRDefault="00F92DFC" w:rsidP="000063CB">
      <w:pPr>
        <w:ind w:firstLine="0"/>
      </w:pPr>
      <w:r w:rsidRPr="000063CB">
        <w:t>-</w:t>
      </w:r>
      <w:r w:rsidRPr="000063CB">
        <w:rPr>
          <w:b/>
        </w:rPr>
        <w:t xml:space="preserve"> </w:t>
      </w:r>
      <w:hyperlink r:id="rId6" w:anchor="sub_1000" w:history="1">
        <w:r w:rsidRPr="000063CB">
          <w:rPr>
            <w:rStyle w:val="afff5"/>
            <w:b w:val="0"/>
            <w:color w:val="auto"/>
          </w:rPr>
          <w:t>Положение</w:t>
        </w:r>
      </w:hyperlink>
      <w:r w:rsidRPr="000063CB">
        <w:t xml:space="preserve"> о порядке назначения </w:t>
      </w:r>
      <w:r w:rsidR="009C08C6">
        <w:t>и выплаты пенсии за выслугу лет</w:t>
      </w:r>
      <w:r w:rsidR="000063CB" w:rsidRPr="000063CB">
        <w:t>,</w:t>
      </w:r>
      <w:r w:rsidR="000142B2">
        <w:t xml:space="preserve"> согласно приложения</w:t>
      </w:r>
      <w:r w:rsidR="000063CB" w:rsidRPr="000063CB">
        <w:t xml:space="preserve"> №1 к настоящему решению</w:t>
      </w:r>
      <w:r w:rsidRPr="000063CB">
        <w:t>;</w:t>
      </w:r>
    </w:p>
    <w:p w:rsidR="000063CB" w:rsidRPr="000063CB" w:rsidRDefault="00F92DFC" w:rsidP="000063CB">
      <w:pPr>
        <w:ind w:firstLine="0"/>
      </w:pPr>
      <w:r w:rsidRPr="000063CB">
        <w:t xml:space="preserve">- </w:t>
      </w:r>
      <w:hyperlink r:id="rId7" w:anchor="sub_2000" w:history="1">
        <w:r w:rsidRPr="000063CB">
          <w:rPr>
            <w:rStyle w:val="afff5"/>
            <w:b w:val="0"/>
            <w:color w:val="auto"/>
          </w:rPr>
          <w:t>Положение</w:t>
        </w:r>
      </w:hyperlink>
      <w:r w:rsidRPr="000063CB">
        <w:t xml:space="preserve"> о комиссии по пенсионному обеспечению за выслугу лет администрации </w:t>
      </w:r>
      <w:proofErr w:type="spellStart"/>
      <w:r w:rsidR="00061CC7">
        <w:t>Меловатского</w:t>
      </w:r>
      <w:proofErr w:type="spellEnd"/>
      <w:r w:rsidR="00266B88" w:rsidRPr="000063CB">
        <w:t xml:space="preserve"> сельского поселения </w:t>
      </w:r>
      <w:proofErr w:type="spellStart"/>
      <w:r w:rsidRPr="000063CB">
        <w:t>Калачеевского</w:t>
      </w:r>
      <w:proofErr w:type="spellEnd"/>
      <w:r w:rsidRPr="000063CB">
        <w:t xml:space="preserve"> муниципального района Воронежской области</w:t>
      </w:r>
      <w:r w:rsidR="000142B2">
        <w:t>,</w:t>
      </w:r>
      <w:r w:rsidRPr="000063CB">
        <w:t xml:space="preserve"> </w:t>
      </w:r>
      <w:proofErr w:type="gramStart"/>
      <w:r w:rsidR="000063CB" w:rsidRPr="000063CB">
        <w:t>согласно приложени</w:t>
      </w:r>
      <w:r w:rsidR="000142B2">
        <w:t>я</w:t>
      </w:r>
      <w:proofErr w:type="gramEnd"/>
      <w:r w:rsidR="000063CB" w:rsidRPr="000063CB">
        <w:t xml:space="preserve"> №2 к настоящему решению;</w:t>
      </w:r>
    </w:p>
    <w:p w:rsidR="00F92DFC" w:rsidRPr="000063CB" w:rsidRDefault="00F92DFC" w:rsidP="000063CB">
      <w:pPr>
        <w:ind w:firstLine="0"/>
      </w:pPr>
      <w:r w:rsidRPr="000063CB">
        <w:t xml:space="preserve">- </w:t>
      </w:r>
      <w:hyperlink r:id="rId8" w:anchor="sub_3000" w:history="1">
        <w:r w:rsidRPr="000063CB">
          <w:rPr>
            <w:rStyle w:val="afff5"/>
            <w:b w:val="0"/>
            <w:color w:val="auto"/>
          </w:rPr>
          <w:t>Состав</w:t>
        </w:r>
      </w:hyperlink>
      <w:r w:rsidRPr="000063CB">
        <w:rPr>
          <w:b/>
        </w:rPr>
        <w:t xml:space="preserve"> </w:t>
      </w:r>
      <w:r w:rsidRPr="000063CB">
        <w:t xml:space="preserve">комиссии по пенсионному обеспечению за выслугу лет администрации </w:t>
      </w:r>
      <w:proofErr w:type="spellStart"/>
      <w:r w:rsidR="00061CC7">
        <w:t>Меловатского</w:t>
      </w:r>
      <w:proofErr w:type="spellEnd"/>
      <w:r w:rsidR="00266B88" w:rsidRPr="000063CB">
        <w:t xml:space="preserve"> сельского поселения </w:t>
      </w:r>
      <w:proofErr w:type="spellStart"/>
      <w:r w:rsidRPr="000063CB">
        <w:t>Калачеевского</w:t>
      </w:r>
      <w:proofErr w:type="spellEnd"/>
      <w:r w:rsidRPr="000063CB">
        <w:t xml:space="preserve"> муниципального района Воронежской области</w:t>
      </w:r>
      <w:r w:rsidR="000142B2">
        <w:t>,</w:t>
      </w:r>
      <w:r w:rsidRPr="000063CB">
        <w:t xml:space="preserve"> </w:t>
      </w:r>
      <w:proofErr w:type="gramStart"/>
      <w:r w:rsidR="000063CB" w:rsidRPr="000063CB">
        <w:t>согласно п</w:t>
      </w:r>
      <w:r w:rsidR="000142B2">
        <w:t>риложения</w:t>
      </w:r>
      <w:proofErr w:type="gramEnd"/>
      <w:r w:rsidR="000063CB" w:rsidRPr="000063CB">
        <w:t xml:space="preserve"> №3 к настоящему решению;</w:t>
      </w:r>
    </w:p>
    <w:p w:rsidR="000063CB" w:rsidRPr="000063CB" w:rsidRDefault="00F92DFC" w:rsidP="000063CB">
      <w:pPr>
        <w:ind w:firstLine="0"/>
      </w:pPr>
      <w:r w:rsidRPr="000063CB">
        <w:t xml:space="preserve">- </w:t>
      </w:r>
      <w:hyperlink r:id="rId9" w:anchor="sub_4000" w:history="1">
        <w:r w:rsidRPr="000063CB">
          <w:rPr>
            <w:rStyle w:val="afff5"/>
            <w:b w:val="0"/>
            <w:color w:val="auto"/>
          </w:rPr>
          <w:t>Положение</w:t>
        </w:r>
      </w:hyperlink>
      <w:r w:rsidRPr="000063CB">
        <w:t xml:space="preserve"> о порядке назначения и выплаты единовременного денежного поощрения</w:t>
      </w:r>
      <w:r w:rsidR="00266B88" w:rsidRPr="000063CB">
        <w:t xml:space="preserve"> </w:t>
      </w:r>
      <w:r w:rsidRPr="000063CB">
        <w:t>муниципальным служащим в связи с в</w:t>
      </w:r>
      <w:r w:rsidR="009C08C6">
        <w:t>ыходом на пенсию за выслугу лет</w:t>
      </w:r>
      <w:r w:rsidR="000142B2">
        <w:t>,</w:t>
      </w:r>
      <w:r w:rsidR="009C08C6">
        <w:t xml:space="preserve"> </w:t>
      </w:r>
      <w:proofErr w:type="gramStart"/>
      <w:r w:rsidR="000142B2">
        <w:t>согласно приложения</w:t>
      </w:r>
      <w:proofErr w:type="gramEnd"/>
      <w:r w:rsidR="000063CB" w:rsidRPr="000063CB">
        <w:t xml:space="preserve"> №4 к настоящему решению.</w:t>
      </w:r>
    </w:p>
    <w:p w:rsidR="00F92DFC" w:rsidRPr="000063CB" w:rsidRDefault="00F92DFC" w:rsidP="000063CB">
      <w:pPr>
        <w:ind w:firstLine="0"/>
      </w:pPr>
      <w:r w:rsidRPr="000063CB">
        <w:t xml:space="preserve">2. </w:t>
      </w:r>
      <w:r w:rsidR="000063CB" w:rsidRPr="000063CB">
        <w:t xml:space="preserve">Опубликовать настоящее решение в «Вестнике муниципальных правовых актов </w:t>
      </w:r>
      <w:proofErr w:type="spellStart"/>
      <w:r w:rsidR="00061CC7">
        <w:t>Меловатского</w:t>
      </w:r>
      <w:proofErr w:type="spellEnd"/>
      <w:r w:rsidR="000063CB" w:rsidRPr="000063CB">
        <w:t xml:space="preserve"> сельского поселения </w:t>
      </w:r>
      <w:proofErr w:type="spellStart"/>
      <w:r w:rsidR="000063CB" w:rsidRPr="000063CB">
        <w:t>Калачеевского</w:t>
      </w:r>
      <w:proofErr w:type="spellEnd"/>
      <w:r w:rsidR="000063CB" w:rsidRPr="000063CB">
        <w:t xml:space="preserve"> муниципального района Воронежской области».</w:t>
      </w:r>
    </w:p>
    <w:p w:rsidR="000063CB" w:rsidRPr="000063CB" w:rsidRDefault="000063CB" w:rsidP="000063CB">
      <w:pPr>
        <w:ind w:firstLine="0"/>
      </w:pPr>
    </w:p>
    <w:p w:rsidR="000063CB" w:rsidRPr="00AF246E" w:rsidRDefault="000063CB" w:rsidP="000063CB">
      <w:pPr>
        <w:pStyle w:val="21"/>
        <w:spacing w:after="0" w:line="240" w:lineRule="auto"/>
        <w:ind w:left="0"/>
        <w:rPr>
          <w:rFonts w:ascii="Arial" w:hAnsi="Arial" w:cs="Arial"/>
          <w:sz w:val="24"/>
          <w:szCs w:val="24"/>
        </w:rPr>
      </w:pPr>
      <w:bookmarkStart w:id="2" w:name="sub_1000"/>
      <w:r w:rsidRPr="00AF246E">
        <w:rPr>
          <w:rFonts w:ascii="Arial" w:hAnsi="Arial" w:cs="Arial"/>
          <w:sz w:val="24"/>
          <w:szCs w:val="24"/>
        </w:rPr>
        <w:t xml:space="preserve">Глава </w:t>
      </w:r>
      <w:proofErr w:type="spellStart"/>
      <w:r w:rsidR="00061CC7" w:rsidRPr="00AF246E">
        <w:rPr>
          <w:rFonts w:ascii="Arial" w:hAnsi="Arial" w:cs="Arial"/>
          <w:sz w:val="24"/>
          <w:szCs w:val="24"/>
        </w:rPr>
        <w:t>Меловатского</w:t>
      </w:r>
      <w:proofErr w:type="spellEnd"/>
    </w:p>
    <w:p w:rsidR="000063CB" w:rsidRPr="00AF246E" w:rsidRDefault="000063CB" w:rsidP="000063CB">
      <w:pPr>
        <w:pStyle w:val="21"/>
        <w:spacing w:after="0" w:line="240" w:lineRule="auto"/>
        <w:ind w:left="0"/>
        <w:rPr>
          <w:rFonts w:ascii="Arial" w:hAnsi="Arial" w:cs="Arial"/>
          <w:sz w:val="24"/>
          <w:szCs w:val="24"/>
        </w:rPr>
      </w:pPr>
      <w:r w:rsidRPr="00AF246E">
        <w:rPr>
          <w:rFonts w:ascii="Arial" w:hAnsi="Arial" w:cs="Arial"/>
          <w:sz w:val="24"/>
          <w:szCs w:val="24"/>
        </w:rPr>
        <w:t xml:space="preserve">сельского поселения </w:t>
      </w:r>
      <w:r w:rsidRPr="00AF246E">
        <w:rPr>
          <w:rFonts w:ascii="Arial" w:hAnsi="Arial" w:cs="Arial"/>
          <w:sz w:val="24"/>
          <w:szCs w:val="24"/>
        </w:rPr>
        <w:tab/>
      </w:r>
      <w:r w:rsidRPr="00AF246E">
        <w:rPr>
          <w:rFonts w:ascii="Arial" w:hAnsi="Arial" w:cs="Arial"/>
          <w:sz w:val="24"/>
          <w:szCs w:val="24"/>
        </w:rPr>
        <w:tab/>
      </w:r>
      <w:r w:rsidRPr="00AF246E">
        <w:rPr>
          <w:rFonts w:ascii="Arial" w:hAnsi="Arial" w:cs="Arial"/>
          <w:sz w:val="24"/>
          <w:szCs w:val="24"/>
        </w:rPr>
        <w:tab/>
      </w:r>
      <w:r w:rsidRPr="00AF246E">
        <w:rPr>
          <w:rFonts w:ascii="Arial" w:hAnsi="Arial" w:cs="Arial"/>
          <w:sz w:val="24"/>
          <w:szCs w:val="24"/>
        </w:rPr>
        <w:tab/>
      </w:r>
      <w:r w:rsidRPr="00AF246E">
        <w:rPr>
          <w:rFonts w:ascii="Arial" w:hAnsi="Arial" w:cs="Arial"/>
          <w:sz w:val="24"/>
          <w:szCs w:val="24"/>
        </w:rPr>
        <w:tab/>
      </w:r>
      <w:r w:rsidRPr="00AF246E">
        <w:rPr>
          <w:rFonts w:ascii="Arial" w:hAnsi="Arial" w:cs="Arial"/>
          <w:sz w:val="24"/>
          <w:szCs w:val="24"/>
        </w:rPr>
        <w:tab/>
      </w:r>
      <w:r w:rsidRPr="00AF246E">
        <w:rPr>
          <w:rFonts w:ascii="Arial" w:hAnsi="Arial" w:cs="Arial"/>
          <w:sz w:val="24"/>
          <w:szCs w:val="24"/>
        </w:rPr>
        <w:tab/>
      </w:r>
      <w:r w:rsidR="00061CC7" w:rsidRPr="00AF246E">
        <w:rPr>
          <w:rFonts w:ascii="Arial" w:hAnsi="Arial" w:cs="Arial"/>
          <w:sz w:val="24"/>
          <w:szCs w:val="24"/>
        </w:rPr>
        <w:t>И.И. Демиденко</w:t>
      </w:r>
    </w:p>
    <w:p w:rsidR="00F92DFC" w:rsidRPr="000063CB" w:rsidRDefault="00F92DFC" w:rsidP="000063CB">
      <w:pPr>
        <w:pStyle w:val="1"/>
        <w:spacing w:before="0" w:after="0"/>
        <w:contextualSpacing/>
        <w:jc w:val="right"/>
        <w:rPr>
          <w:rFonts w:eastAsiaTheme="minorEastAsia"/>
          <w:color w:val="auto"/>
        </w:rPr>
      </w:pPr>
    </w:p>
    <w:p w:rsidR="00F92DFC" w:rsidRPr="000063CB" w:rsidRDefault="00F92DFC" w:rsidP="000063CB">
      <w:pPr>
        <w:pStyle w:val="1"/>
        <w:spacing w:before="0" w:after="0"/>
        <w:contextualSpacing/>
        <w:jc w:val="right"/>
        <w:rPr>
          <w:rFonts w:eastAsiaTheme="minorEastAsia"/>
          <w:color w:val="auto"/>
        </w:rPr>
      </w:pPr>
    </w:p>
    <w:p w:rsidR="00F92DFC" w:rsidRPr="000063CB" w:rsidRDefault="00F92DFC" w:rsidP="000063CB"/>
    <w:p w:rsidR="002311A1" w:rsidRDefault="002311A1" w:rsidP="000063CB">
      <w:pPr>
        <w:rPr>
          <w:b/>
          <w:bCs/>
        </w:rPr>
      </w:pPr>
    </w:p>
    <w:p w:rsidR="00D52159" w:rsidRPr="000063CB" w:rsidRDefault="00D52159" w:rsidP="000063CB"/>
    <w:p w:rsidR="002311A1" w:rsidRPr="000063CB" w:rsidRDefault="002311A1" w:rsidP="000063CB"/>
    <w:p w:rsidR="000063CB" w:rsidRPr="000063CB" w:rsidRDefault="000063CB" w:rsidP="000063CB">
      <w:pPr>
        <w:pStyle w:val="21"/>
        <w:spacing w:after="0" w:line="240" w:lineRule="auto"/>
        <w:ind w:left="2124" w:firstLine="1987"/>
        <w:jc w:val="right"/>
        <w:rPr>
          <w:rFonts w:ascii="Arial" w:hAnsi="Arial" w:cs="Arial"/>
          <w:sz w:val="24"/>
          <w:szCs w:val="24"/>
        </w:rPr>
      </w:pPr>
      <w:r w:rsidRPr="000063CB">
        <w:rPr>
          <w:rFonts w:ascii="Arial" w:hAnsi="Arial" w:cs="Arial"/>
          <w:sz w:val="24"/>
          <w:szCs w:val="24"/>
        </w:rPr>
        <w:t>Приложение № 1</w:t>
      </w:r>
    </w:p>
    <w:p w:rsidR="000063CB" w:rsidRPr="000063CB" w:rsidRDefault="000063CB" w:rsidP="000063CB">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к решению Совета народных депутатов </w:t>
      </w:r>
      <w:proofErr w:type="spellStart"/>
      <w:r w:rsidR="00061CC7">
        <w:rPr>
          <w:rFonts w:ascii="Arial" w:hAnsi="Arial" w:cs="Arial"/>
          <w:sz w:val="24"/>
          <w:szCs w:val="24"/>
        </w:rPr>
        <w:t>Меловатского</w:t>
      </w:r>
      <w:proofErr w:type="spellEnd"/>
      <w:r w:rsidRPr="000063CB">
        <w:rPr>
          <w:rFonts w:ascii="Arial" w:hAnsi="Arial" w:cs="Arial"/>
          <w:sz w:val="24"/>
          <w:szCs w:val="24"/>
        </w:rPr>
        <w:t xml:space="preserve"> сельского поселения</w:t>
      </w:r>
    </w:p>
    <w:p w:rsidR="000063CB" w:rsidRPr="000063CB" w:rsidRDefault="000063CB" w:rsidP="000063CB">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 </w:t>
      </w:r>
      <w:proofErr w:type="spellStart"/>
      <w:r w:rsidRPr="000063CB">
        <w:rPr>
          <w:rFonts w:ascii="Arial" w:hAnsi="Arial" w:cs="Arial"/>
          <w:sz w:val="24"/>
          <w:szCs w:val="24"/>
        </w:rPr>
        <w:t>Калачеевского</w:t>
      </w:r>
      <w:proofErr w:type="spellEnd"/>
      <w:r w:rsidRPr="000063CB">
        <w:rPr>
          <w:rFonts w:ascii="Arial" w:hAnsi="Arial" w:cs="Arial"/>
          <w:sz w:val="24"/>
          <w:szCs w:val="24"/>
        </w:rPr>
        <w:t xml:space="preserve"> муниципального района</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 Воронежской области № от </w:t>
      </w:r>
      <w:r w:rsidR="00061CC7">
        <w:rPr>
          <w:rFonts w:ascii="Arial" w:hAnsi="Arial" w:cs="Arial"/>
          <w:sz w:val="24"/>
          <w:szCs w:val="24"/>
        </w:rPr>
        <w:t>апреля</w:t>
      </w:r>
      <w:r w:rsidRPr="000063CB">
        <w:rPr>
          <w:rFonts w:ascii="Arial" w:hAnsi="Arial" w:cs="Arial"/>
          <w:sz w:val="24"/>
          <w:szCs w:val="24"/>
        </w:rPr>
        <w:t xml:space="preserve"> 201</w:t>
      </w:r>
      <w:r w:rsidR="00061CC7">
        <w:rPr>
          <w:rFonts w:ascii="Arial" w:hAnsi="Arial" w:cs="Arial"/>
          <w:sz w:val="24"/>
          <w:szCs w:val="24"/>
        </w:rPr>
        <w:t>9</w:t>
      </w:r>
      <w:r w:rsidRPr="000063CB">
        <w:rPr>
          <w:rFonts w:ascii="Arial" w:hAnsi="Arial" w:cs="Arial"/>
          <w:sz w:val="24"/>
          <w:szCs w:val="24"/>
        </w:rPr>
        <w:t xml:space="preserve"> г.  </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«О порядке назначения и выплаты пенсии за выслугу </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лет в органах местного самоуправления </w:t>
      </w:r>
    </w:p>
    <w:p w:rsidR="000063CB" w:rsidRPr="000063CB" w:rsidRDefault="00061CC7" w:rsidP="000063CB">
      <w:pPr>
        <w:pStyle w:val="21"/>
        <w:tabs>
          <w:tab w:val="left" w:pos="4860"/>
          <w:tab w:val="left" w:pos="5245"/>
        </w:tabs>
        <w:spacing w:after="0" w:line="240" w:lineRule="auto"/>
        <w:contextualSpacing/>
        <w:jc w:val="right"/>
        <w:rPr>
          <w:rFonts w:ascii="Arial" w:hAnsi="Arial" w:cs="Arial"/>
        </w:rPr>
      </w:pPr>
      <w:proofErr w:type="spellStart"/>
      <w:r>
        <w:rPr>
          <w:rFonts w:ascii="Arial" w:hAnsi="Arial" w:cs="Arial"/>
          <w:sz w:val="24"/>
          <w:szCs w:val="24"/>
        </w:rPr>
        <w:t>Меловатского</w:t>
      </w:r>
      <w:proofErr w:type="spellEnd"/>
      <w:r w:rsidR="000063CB" w:rsidRPr="000063CB">
        <w:rPr>
          <w:rFonts w:ascii="Arial" w:hAnsi="Arial" w:cs="Arial"/>
          <w:sz w:val="24"/>
          <w:szCs w:val="24"/>
        </w:rPr>
        <w:t xml:space="preserve"> сельского поселения»</w:t>
      </w:r>
    </w:p>
    <w:p w:rsidR="000063CB" w:rsidRPr="000063CB" w:rsidRDefault="000063CB" w:rsidP="000063CB">
      <w:pPr>
        <w:pStyle w:val="1"/>
        <w:spacing w:before="0" w:after="0"/>
      </w:pPr>
    </w:p>
    <w:p w:rsidR="00F92DFC" w:rsidRPr="000063CB" w:rsidRDefault="00F92DFC" w:rsidP="000063CB">
      <w:pPr>
        <w:pStyle w:val="1"/>
        <w:spacing w:before="0" w:after="0"/>
        <w:rPr>
          <w:rFonts w:eastAsiaTheme="minorEastAsia"/>
          <w:color w:val="auto"/>
        </w:rPr>
      </w:pPr>
      <w:r w:rsidRPr="000063CB">
        <w:rPr>
          <w:rFonts w:eastAsiaTheme="minorEastAsia"/>
          <w:color w:val="auto"/>
        </w:rPr>
        <w:t>Положение</w:t>
      </w:r>
      <w:r w:rsidRPr="000063CB">
        <w:rPr>
          <w:rFonts w:eastAsiaTheme="minorEastAsia"/>
          <w:color w:val="auto"/>
        </w:rPr>
        <w:br/>
        <w:t xml:space="preserve">о порядке назначения и выплаты пенсии за выслугу лет в органах местного самоуправления </w:t>
      </w:r>
      <w:proofErr w:type="spellStart"/>
      <w:r w:rsidR="00061CC7">
        <w:t>Меловатского</w:t>
      </w:r>
      <w:proofErr w:type="spellEnd"/>
      <w:r w:rsidR="00266B88" w:rsidRPr="000063CB">
        <w:t xml:space="preserve"> сельского поселения </w:t>
      </w:r>
      <w:proofErr w:type="spellStart"/>
      <w:r w:rsidRPr="000063CB">
        <w:rPr>
          <w:rFonts w:eastAsiaTheme="minorEastAsia"/>
          <w:color w:val="auto"/>
        </w:rPr>
        <w:t>Калачеевского</w:t>
      </w:r>
      <w:proofErr w:type="spellEnd"/>
      <w:r w:rsidRPr="000063CB">
        <w:rPr>
          <w:rFonts w:eastAsiaTheme="minorEastAsia"/>
          <w:color w:val="auto"/>
        </w:rPr>
        <w:t xml:space="preserve"> муниципального района</w:t>
      </w:r>
    </w:p>
    <w:p w:rsidR="00F92DFC" w:rsidRPr="000063CB" w:rsidRDefault="00F92DFC" w:rsidP="000063CB">
      <w:pPr>
        <w:pStyle w:val="1"/>
        <w:spacing w:before="0" w:after="0"/>
        <w:rPr>
          <w:rFonts w:eastAsiaTheme="minorEastAsia"/>
          <w:color w:val="auto"/>
        </w:rPr>
      </w:pPr>
      <w:bookmarkStart w:id="3" w:name="sub_10"/>
      <w:bookmarkEnd w:id="2"/>
      <w:r w:rsidRPr="000063CB">
        <w:rPr>
          <w:rFonts w:eastAsiaTheme="minorEastAsia"/>
          <w:color w:val="auto"/>
        </w:rPr>
        <w:t>1. Общие положения</w:t>
      </w:r>
    </w:p>
    <w:p w:rsidR="00F92DFC" w:rsidRPr="000063CB" w:rsidRDefault="00F92DFC" w:rsidP="000063CB">
      <w:pPr>
        <w:ind w:firstLine="142"/>
        <w:rPr>
          <w:color w:val="000000" w:themeColor="text1"/>
        </w:rPr>
      </w:pPr>
      <w:bookmarkStart w:id="4" w:name="sub_11"/>
      <w:bookmarkEnd w:id="3"/>
      <w:r w:rsidRPr="000063CB">
        <w:rPr>
          <w:color w:val="000000" w:themeColor="text1"/>
        </w:rPr>
        <w:t xml:space="preserve">1.1. </w:t>
      </w:r>
      <w:proofErr w:type="gramStart"/>
      <w:r w:rsidRPr="000063CB">
        <w:rPr>
          <w:color w:val="000000" w:themeColor="text1"/>
        </w:rPr>
        <w:t xml:space="preserve">В соответствии с решением Совета народных депутатов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Pr>
          <w:color w:val="000000" w:themeColor="text1"/>
        </w:rPr>
        <w:t>27.12.2016</w:t>
      </w:r>
      <w:r w:rsidRPr="000063CB">
        <w:rPr>
          <w:color w:val="000000" w:themeColor="text1"/>
        </w:rPr>
        <w:t xml:space="preserve"> № </w:t>
      </w:r>
      <w:r w:rsidR="00266B88" w:rsidRPr="000063CB">
        <w:rPr>
          <w:color w:val="000000" w:themeColor="text1"/>
        </w:rPr>
        <w:t>5</w:t>
      </w:r>
      <w:r w:rsidR="00061CC7">
        <w:rPr>
          <w:color w:val="000000" w:themeColor="text1"/>
        </w:rPr>
        <w:t>9</w:t>
      </w:r>
      <w:r w:rsidRPr="000063CB">
        <w:rPr>
          <w:color w:val="000000" w:themeColor="text1"/>
        </w:rPr>
        <w:t xml:space="preserve"> «</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 настоящее Положение определяет порядок назначения и выплаты:</w:t>
      </w:r>
      <w:proofErr w:type="gramEnd"/>
    </w:p>
    <w:bookmarkEnd w:id="4"/>
    <w:p w:rsidR="00F92DFC" w:rsidRPr="000063CB" w:rsidRDefault="00F92DFC" w:rsidP="000063CB">
      <w:pPr>
        <w:ind w:firstLine="142"/>
        <w:rPr>
          <w:color w:val="000000" w:themeColor="text1"/>
        </w:rPr>
      </w:pPr>
      <w:r w:rsidRPr="000063CB">
        <w:rPr>
          <w:color w:val="000000" w:themeColor="text1"/>
        </w:rPr>
        <w:t>- пенсии за выслугу лет лицам, замещавшим должности муниципальной службы в органах местного самоуправления</w:t>
      </w:r>
      <w:r w:rsidR="00266B88" w:rsidRPr="000063CB">
        <w:rPr>
          <w:color w:val="000000" w:themeColor="text1"/>
        </w:rPr>
        <w:t xml:space="preserve">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(далее - пенсия за выслугу лет);</w:t>
      </w:r>
    </w:p>
    <w:p w:rsidR="00F92DFC" w:rsidRPr="000063CB" w:rsidRDefault="00F92DFC" w:rsidP="000063CB">
      <w:pPr>
        <w:ind w:firstLine="142"/>
        <w:rPr>
          <w:color w:val="000000" w:themeColor="text1"/>
        </w:rPr>
      </w:pPr>
      <w:bookmarkStart w:id="5" w:name="sub_12"/>
      <w:r w:rsidRPr="000063CB">
        <w:rPr>
          <w:color w:val="000000" w:themeColor="text1"/>
        </w:rPr>
        <w:t>1.2. Лицо, имеющее право на пенсию за выслугу лет, может обращаться с заявлением</w:t>
      </w:r>
      <w:r w:rsidR="00266B88" w:rsidRPr="000063CB">
        <w:rPr>
          <w:color w:val="000000" w:themeColor="text1"/>
        </w:rPr>
        <w:t xml:space="preserve"> </w:t>
      </w:r>
      <w:r w:rsidRPr="000063CB">
        <w:rPr>
          <w:color w:val="000000" w:themeColor="text1"/>
        </w:rPr>
        <w:t>о</w:t>
      </w:r>
      <w:r w:rsidR="00266B88" w:rsidRPr="000063CB">
        <w:rPr>
          <w:color w:val="000000" w:themeColor="text1"/>
        </w:rPr>
        <w:t xml:space="preserve"> </w:t>
      </w:r>
      <w:r w:rsidRPr="000063CB">
        <w:rPr>
          <w:color w:val="000000" w:themeColor="text1"/>
        </w:rPr>
        <w:t>назначении пенсии за выслугу лет в любое время после возникновения права на нее без ограничения каким-либо сроком в порядке, определенном настоящим Положением.</w:t>
      </w:r>
    </w:p>
    <w:p w:rsidR="00F92DFC" w:rsidRPr="000063CB" w:rsidRDefault="00F92DFC" w:rsidP="000063CB">
      <w:pPr>
        <w:pStyle w:val="1"/>
        <w:spacing w:before="0" w:after="0"/>
        <w:ind w:firstLine="142"/>
        <w:rPr>
          <w:rFonts w:eastAsiaTheme="minorEastAsia"/>
          <w:color w:val="000000" w:themeColor="text1"/>
        </w:rPr>
      </w:pPr>
      <w:bookmarkStart w:id="6" w:name="sub_20"/>
      <w:bookmarkEnd w:id="5"/>
      <w:r w:rsidRPr="000063CB">
        <w:rPr>
          <w:rFonts w:eastAsiaTheme="minorEastAsia"/>
          <w:color w:val="000000" w:themeColor="text1"/>
        </w:rPr>
        <w:t xml:space="preserve">2. Порядок оформления документов для назначения пенсии за выслугу лет </w:t>
      </w:r>
    </w:p>
    <w:bookmarkEnd w:id="6"/>
    <w:p w:rsidR="00F92DFC" w:rsidRPr="000063CB" w:rsidRDefault="00F92DFC" w:rsidP="000063CB">
      <w:pPr>
        <w:ind w:firstLine="142"/>
        <w:rPr>
          <w:color w:val="000000" w:themeColor="text1"/>
        </w:rPr>
      </w:pPr>
    </w:p>
    <w:p w:rsidR="00F92DFC" w:rsidRPr="000063CB" w:rsidRDefault="00F92DFC" w:rsidP="000063CB">
      <w:pPr>
        <w:ind w:firstLine="142"/>
        <w:rPr>
          <w:color w:val="000000" w:themeColor="text1"/>
        </w:rPr>
      </w:pPr>
      <w:bookmarkStart w:id="7" w:name="sub_21"/>
      <w:r w:rsidRPr="000063CB">
        <w:rPr>
          <w:color w:val="000000" w:themeColor="text1"/>
        </w:rPr>
        <w:t>2.1. Для назначения пенсии за выслугу лет оформляются следующие документы:</w:t>
      </w:r>
    </w:p>
    <w:p w:rsidR="00F92DFC" w:rsidRPr="000063CB" w:rsidRDefault="00F92DFC" w:rsidP="000063CB">
      <w:pPr>
        <w:ind w:firstLine="142"/>
        <w:rPr>
          <w:color w:val="000000" w:themeColor="text1"/>
        </w:rPr>
      </w:pPr>
      <w:bookmarkStart w:id="8" w:name="sub_211"/>
      <w:bookmarkEnd w:id="7"/>
      <w:r w:rsidRPr="000063CB">
        <w:rPr>
          <w:color w:val="000000" w:themeColor="text1"/>
        </w:rPr>
        <w:t>а) заявление о назначении пенсии за выслугу лет;</w:t>
      </w:r>
    </w:p>
    <w:p w:rsidR="00F92DFC" w:rsidRPr="000063CB" w:rsidRDefault="00F92DFC" w:rsidP="000063CB">
      <w:pPr>
        <w:ind w:firstLine="142"/>
        <w:rPr>
          <w:color w:val="000000" w:themeColor="text1"/>
        </w:rPr>
      </w:pPr>
      <w:bookmarkStart w:id="9" w:name="sub_212"/>
      <w:bookmarkEnd w:id="8"/>
      <w:r w:rsidRPr="000063CB">
        <w:rPr>
          <w:color w:val="000000" w:themeColor="text1"/>
        </w:rPr>
        <w:t>б) справка о размере среднего заработка (справка о размере денежного содержания);</w:t>
      </w:r>
    </w:p>
    <w:p w:rsidR="00F92DFC" w:rsidRPr="000063CB" w:rsidRDefault="00F92DFC" w:rsidP="000063CB">
      <w:pPr>
        <w:ind w:firstLine="142"/>
        <w:rPr>
          <w:color w:val="000000" w:themeColor="text1"/>
        </w:rPr>
      </w:pPr>
      <w:bookmarkStart w:id="10" w:name="sub_213"/>
      <w:bookmarkEnd w:id="9"/>
      <w:r w:rsidRPr="000063CB">
        <w:rPr>
          <w:color w:val="000000" w:themeColor="text1"/>
        </w:rPr>
        <w:t>в) копия документа (распоряжения, приказа) об увольнении;</w:t>
      </w:r>
    </w:p>
    <w:p w:rsidR="00F92DFC" w:rsidRPr="000063CB" w:rsidRDefault="00F92DFC" w:rsidP="000063CB">
      <w:pPr>
        <w:ind w:firstLine="142"/>
        <w:rPr>
          <w:color w:val="000000" w:themeColor="text1"/>
        </w:rPr>
      </w:pPr>
      <w:bookmarkStart w:id="11" w:name="sub_214"/>
      <w:bookmarkEnd w:id="10"/>
      <w:r w:rsidRPr="000063CB">
        <w:rPr>
          <w:color w:val="000000" w:themeColor="text1"/>
        </w:rPr>
        <w:t>г) копия трудовой книжки;</w:t>
      </w:r>
    </w:p>
    <w:p w:rsidR="00F92DFC" w:rsidRPr="000063CB" w:rsidRDefault="00F92DFC" w:rsidP="000063CB">
      <w:pPr>
        <w:ind w:firstLine="142"/>
        <w:rPr>
          <w:color w:val="000000" w:themeColor="text1"/>
        </w:rPr>
      </w:pPr>
      <w:bookmarkStart w:id="12" w:name="sub_215"/>
      <w:bookmarkEnd w:id="11"/>
      <w:r w:rsidRPr="000063CB">
        <w:rPr>
          <w:color w:val="000000" w:themeColor="text1"/>
        </w:rPr>
        <w:t xml:space="preserve">д) копия военного билета (для </w:t>
      </w:r>
      <w:proofErr w:type="gramStart"/>
      <w:r w:rsidRPr="000063CB">
        <w:rPr>
          <w:color w:val="000000" w:themeColor="text1"/>
        </w:rPr>
        <w:t>уволенных</w:t>
      </w:r>
      <w:proofErr w:type="gramEnd"/>
      <w:r w:rsidRPr="000063CB">
        <w:rPr>
          <w:color w:val="000000" w:themeColor="text1"/>
        </w:rPr>
        <w:t xml:space="preserve"> в запас);</w:t>
      </w:r>
    </w:p>
    <w:p w:rsidR="00F92DFC" w:rsidRPr="000063CB" w:rsidRDefault="00F92DFC" w:rsidP="000063CB">
      <w:pPr>
        <w:ind w:firstLine="142"/>
        <w:rPr>
          <w:color w:val="000000" w:themeColor="text1"/>
        </w:rPr>
      </w:pPr>
      <w:bookmarkStart w:id="13" w:name="sub_216"/>
      <w:bookmarkEnd w:id="12"/>
      <w:r w:rsidRPr="000063CB">
        <w:rPr>
          <w:color w:val="000000" w:themeColor="text1"/>
        </w:rPr>
        <w:t>е) справка о стаже муниципальной службы;</w:t>
      </w:r>
    </w:p>
    <w:p w:rsidR="00F92DFC" w:rsidRPr="000063CB" w:rsidRDefault="00F92DFC" w:rsidP="000063CB">
      <w:pPr>
        <w:ind w:firstLine="142"/>
        <w:rPr>
          <w:color w:val="000000" w:themeColor="text1"/>
        </w:rPr>
      </w:pPr>
      <w:bookmarkStart w:id="14" w:name="sub_218"/>
      <w:bookmarkEnd w:id="13"/>
      <w:r w:rsidRPr="000063CB">
        <w:rPr>
          <w:color w:val="000000" w:themeColor="text1"/>
        </w:rPr>
        <w:t>ж) 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w:t>
      </w:r>
    </w:p>
    <w:p w:rsidR="00F92DFC" w:rsidRPr="000063CB" w:rsidRDefault="00F92DFC" w:rsidP="000063CB">
      <w:pPr>
        <w:ind w:firstLine="142"/>
        <w:rPr>
          <w:color w:val="000000" w:themeColor="text1"/>
        </w:rPr>
      </w:pPr>
      <w:bookmarkStart w:id="15" w:name="sub_219"/>
      <w:bookmarkEnd w:id="14"/>
      <w:r w:rsidRPr="000063CB">
        <w:rPr>
          <w:color w:val="000000" w:themeColor="text1"/>
        </w:rPr>
        <w:t>е) копия паспорта лица, обращающегося за назначением пенсии за выслугу лет</w:t>
      </w:r>
      <w:proofErr w:type="gramStart"/>
      <w:r w:rsidRPr="000063CB">
        <w:rPr>
          <w:color w:val="000000" w:themeColor="text1"/>
        </w:rPr>
        <w:t xml:space="preserve"> ;</w:t>
      </w:r>
      <w:proofErr w:type="gramEnd"/>
    </w:p>
    <w:p w:rsidR="00F92DFC" w:rsidRPr="000063CB" w:rsidRDefault="00F92DFC" w:rsidP="000063CB">
      <w:pPr>
        <w:ind w:firstLine="142"/>
        <w:rPr>
          <w:color w:val="000000" w:themeColor="text1"/>
        </w:rPr>
      </w:pPr>
      <w:bookmarkStart w:id="16" w:name="sub_2110"/>
      <w:bookmarkEnd w:id="15"/>
      <w:r w:rsidRPr="000063CB">
        <w:rPr>
          <w:color w:val="000000" w:themeColor="text1"/>
        </w:rPr>
        <w:t>и) копия страхового свидетельства государственного пенсионного страхования;</w:t>
      </w:r>
    </w:p>
    <w:p w:rsidR="00F92DFC" w:rsidRPr="000063CB" w:rsidRDefault="00F92DFC" w:rsidP="000063CB">
      <w:pPr>
        <w:ind w:firstLine="142"/>
        <w:rPr>
          <w:color w:val="000000" w:themeColor="text1"/>
        </w:rPr>
      </w:pPr>
      <w:bookmarkStart w:id="17" w:name="sub_2211"/>
      <w:bookmarkEnd w:id="16"/>
      <w:r w:rsidRPr="000063CB">
        <w:rPr>
          <w:color w:val="000000" w:themeColor="text1"/>
        </w:rPr>
        <w:t>к) документы для подтверждения права на назначение пенсии за выслугу лет (при необходимости).</w:t>
      </w:r>
    </w:p>
    <w:p w:rsidR="00F92DFC" w:rsidRPr="000063CB" w:rsidRDefault="00F92DFC" w:rsidP="000063CB">
      <w:pPr>
        <w:ind w:firstLine="142"/>
        <w:rPr>
          <w:color w:val="000000" w:themeColor="text1"/>
        </w:rPr>
      </w:pPr>
      <w:bookmarkStart w:id="18" w:name="sub_22"/>
      <w:bookmarkEnd w:id="17"/>
      <w:r w:rsidRPr="000063CB">
        <w:rPr>
          <w:color w:val="000000" w:themeColor="text1"/>
        </w:rPr>
        <w:t xml:space="preserve">2.2. Подготовка документов для назначения пенсии за выслугу лет, указанных в </w:t>
      </w:r>
      <w:hyperlink r:id="rId10" w:anchor="sub_21" w:history="1">
        <w:r w:rsidRPr="000063CB">
          <w:rPr>
            <w:rStyle w:val="afff5"/>
            <w:color w:val="000000" w:themeColor="text1"/>
          </w:rPr>
          <w:t>пункте 2.1</w:t>
        </w:r>
      </w:hyperlink>
      <w:r w:rsidRPr="000063CB">
        <w:rPr>
          <w:color w:val="000000" w:themeColor="text1"/>
        </w:rPr>
        <w:t xml:space="preserve"> настоящего Положения, и их передача в комиссию по пенсионному обеспечению за выслугу лет администрации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  </w:t>
      </w:r>
      <w:proofErr w:type="spellStart"/>
      <w:r w:rsidRPr="000063CB">
        <w:rPr>
          <w:color w:val="000000" w:themeColor="text1"/>
        </w:rPr>
        <w:lastRenderedPageBreak/>
        <w:t>Калачеевского</w:t>
      </w:r>
      <w:proofErr w:type="spellEnd"/>
      <w:r w:rsidRPr="000063CB">
        <w:rPr>
          <w:color w:val="000000" w:themeColor="text1"/>
        </w:rPr>
        <w:t xml:space="preserve"> муниципального района Воронежской области (далее - Комиссия) осуществляется в течение пяти дней со дня обращения лица, имеющего право на пенсию за выслугу лет, с просьбой об оформлении данных документов</w:t>
      </w:r>
      <w:bookmarkEnd w:id="18"/>
      <w:r w:rsidR="00266B88" w:rsidRPr="000063CB">
        <w:rPr>
          <w:color w:val="000000" w:themeColor="text1"/>
        </w:rPr>
        <w:t xml:space="preserve"> в отдел</w:t>
      </w:r>
      <w:proofErr w:type="gramStart"/>
      <w:r w:rsidRPr="000063CB">
        <w:rPr>
          <w:color w:val="000000" w:themeColor="text1"/>
        </w:rPr>
        <w:t xml:space="preserve"> </w:t>
      </w:r>
      <w:r w:rsidR="00266B88" w:rsidRPr="000063CB">
        <w:rPr>
          <w:color w:val="000000" w:themeColor="text1"/>
        </w:rPr>
        <w:t>,</w:t>
      </w:r>
      <w:proofErr w:type="gramEnd"/>
      <w:r w:rsidRPr="000063CB">
        <w:rPr>
          <w:color w:val="000000" w:themeColor="text1"/>
        </w:rPr>
        <w:t xml:space="preserve">в </w:t>
      </w:r>
      <w:proofErr w:type="gramStart"/>
      <w:r w:rsidRPr="000063CB">
        <w:rPr>
          <w:color w:val="000000" w:themeColor="text1"/>
        </w:rPr>
        <w:t>котор</w:t>
      </w:r>
      <w:r w:rsidR="00266B88" w:rsidRPr="000063CB">
        <w:rPr>
          <w:color w:val="000000" w:themeColor="text1"/>
        </w:rPr>
        <w:t>ом</w:t>
      </w:r>
      <w:proofErr w:type="gramEnd"/>
      <w:r w:rsidRPr="000063CB">
        <w:rPr>
          <w:color w:val="000000" w:themeColor="text1"/>
        </w:rPr>
        <w:t xml:space="preserve"> ведение кадровой работы возложено на соответствующих специалистов.</w:t>
      </w:r>
    </w:p>
    <w:p w:rsidR="00F92DFC" w:rsidRPr="000063CB" w:rsidRDefault="00F92DFC" w:rsidP="000063CB">
      <w:pPr>
        <w:ind w:firstLine="142"/>
        <w:rPr>
          <w:color w:val="000000" w:themeColor="text1"/>
        </w:rPr>
      </w:pPr>
      <w:bookmarkStart w:id="19" w:name="sub_23"/>
      <w:r w:rsidRPr="000063CB">
        <w:rPr>
          <w:color w:val="000000" w:themeColor="text1"/>
        </w:rPr>
        <w:t xml:space="preserve">2.3. Заявление о назначении пенсии за выслугу лет на имя главы администрации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 </w:t>
      </w:r>
      <w:r w:rsidRPr="000063CB">
        <w:rPr>
          <w:color w:val="000000" w:themeColor="text1"/>
        </w:rPr>
        <w:t xml:space="preserve"> подает лицо, имеющее право на пенсию за выслугу лет  (</w:t>
      </w:r>
      <w:hyperlink r:id="rId11" w:anchor="sub_1001" w:history="1">
        <w:r w:rsidRPr="000063CB">
          <w:rPr>
            <w:rStyle w:val="afff5"/>
            <w:color w:val="000000" w:themeColor="text1"/>
          </w:rPr>
          <w:t>приложение  1</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20" w:name="sub_24"/>
      <w:bookmarkEnd w:id="19"/>
      <w:r w:rsidRPr="000063CB">
        <w:rPr>
          <w:color w:val="000000" w:themeColor="text1"/>
        </w:rPr>
        <w:t xml:space="preserve">2.4. Справка о размере среднего заработка заверяется подписями главы администрации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w:t>
      </w:r>
      <w:r w:rsidRPr="000063CB">
        <w:rPr>
          <w:color w:val="000000" w:themeColor="text1"/>
        </w:rPr>
        <w:t xml:space="preserve">, главного бухгалтера и печатью администрации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w:t>
      </w:r>
      <w:bookmarkEnd w:id="20"/>
      <w:r w:rsidRPr="000063CB">
        <w:rPr>
          <w:color w:val="000000" w:themeColor="text1"/>
        </w:rPr>
        <w:t>.</w:t>
      </w:r>
    </w:p>
    <w:p w:rsidR="00F92DFC" w:rsidRPr="000063CB" w:rsidRDefault="00F92DFC" w:rsidP="000063CB">
      <w:pPr>
        <w:ind w:firstLine="142"/>
        <w:rPr>
          <w:color w:val="000000" w:themeColor="text1"/>
        </w:rPr>
      </w:pPr>
      <w:r w:rsidRPr="000063CB">
        <w:rPr>
          <w:color w:val="000000" w:themeColor="text1"/>
        </w:rPr>
        <w:t xml:space="preserve">Формы справок приводятся в </w:t>
      </w:r>
      <w:hyperlink r:id="rId12" w:anchor="sub_1002" w:history="1">
        <w:r w:rsidRPr="000063CB">
          <w:rPr>
            <w:rStyle w:val="afff5"/>
            <w:color w:val="000000" w:themeColor="text1"/>
          </w:rPr>
          <w:t>приложении 2</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21" w:name="sub_25"/>
      <w:r w:rsidRPr="000063CB">
        <w:rPr>
          <w:color w:val="000000" w:themeColor="text1"/>
        </w:rPr>
        <w:t xml:space="preserve">2.5. Все документы (копии документов), направляемые в Комиссию, подписываются (заверяются) </w:t>
      </w:r>
      <w:r w:rsidR="00266B88" w:rsidRPr="000063CB">
        <w:rPr>
          <w:color w:val="000000" w:themeColor="text1"/>
        </w:rPr>
        <w:t>специалистами, на которых</w:t>
      </w:r>
      <w:r w:rsidRPr="000063CB">
        <w:rPr>
          <w:color w:val="000000" w:themeColor="text1"/>
        </w:rPr>
        <w:t xml:space="preserve"> возложено ведение кадровой работы, либо представителем нанимателя (его представителем) и заверяются печатью.</w:t>
      </w:r>
    </w:p>
    <w:p w:rsidR="00F92DFC" w:rsidRPr="000063CB" w:rsidRDefault="00F92DFC" w:rsidP="000063CB">
      <w:pPr>
        <w:ind w:firstLine="142"/>
        <w:rPr>
          <w:color w:val="000000" w:themeColor="text1"/>
        </w:rPr>
      </w:pPr>
      <w:bookmarkStart w:id="22" w:name="sub_26"/>
      <w:bookmarkEnd w:id="21"/>
      <w:r w:rsidRPr="000063CB">
        <w:rPr>
          <w:color w:val="000000" w:themeColor="text1"/>
        </w:rPr>
        <w:t xml:space="preserve">2.6. </w:t>
      </w:r>
      <w:proofErr w:type="gramStart"/>
      <w:r w:rsidRPr="000063CB">
        <w:rPr>
          <w:color w:val="000000" w:themeColor="text1"/>
        </w:rPr>
        <w:t>Справка о размере страховой пенсии по старости (инвалидности) и сроке ее назначения из органа, назначающего и выплачивающего страховую пенсию по старости (инвалидности), запрашивается лицом, имеющим право на пенсию за выслугу лет), и представляется в подразделение, которое осуществляет подготовку документов для назначения пенсии за выслугу лет.</w:t>
      </w:r>
      <w:proofErr w:type="gramEnd"/>
    </w:p>
    <w:p w:rsidR="00F92DFC" w:rsidRPr="000063CB" w:rsidRDefault="00F92DFC" w:rsidP="000063CB">
      <w:pPr>
        <w:ind w:firstLine="142"/>
        <w:rPr>
          <w:color w:val="000000" w:themeColor="text1"/>
        </w:rPr>
      </w:pPr>
      <w:bookmarkStart w:id="23" w:name="sub_27"/>
      <w:bookmarkEnd w:id="22"/>
      <w:r w:rsidRPr="000063CB">
        <w:rPr>
          <w:color w:val="000000" w:themeColor="text1"/>
        </w:rPr>
        <w:t xml:space="preserve">2.7. Днем обращения за пенсией за выслугу лет считается дата представления в Комиссию документов на назначение пенсии за выслугу лет, указанных в </w:t>
      </w:r>
      <w:hyperlink r:id="rId13" w:anchor="sub_21" w:history="1">
        <w:r w:rsidRPr="000063CB">
          <w:rPr>
            <w:rStyle w:val="afff5"/>
            <w:color w:val="000000" w:themeColor="text1"/>
          </w:rPr>
          <w:t>пункте 2.1</w:t>
        </w:r>
      </w:hyperlink>
      <w:r w:rsidRPr="000063CB">
        <w:rPr>
          <w:color w:val="000000" w:themeColor="text1"/>
        </w:rPr>
        <w:t xml:space="preserve"> настоящего Положения, за исключением справки о стаже муниципальной службы. При направлении документов по почте днем обращения за пенсией за выслугу лет  считается дата фактической сдачи почтового отправления организации почтовой связи, подтвержденная данной организацией в установленном ей порядке.</w:t>
      </w:r>
    </w:p>
    <w:p w:rsidR="00F92DFC" w:rsidRPr="000063CB" w:rsidRDefault="00F92DFC" w:rsidP="000063CB">
      <w:pPr>
        <w:ind w:firstLine="142"/>
        <w:rPr>
          <w:color w:val="000000" w:themeColor="text1"/>
        </w:rPr>
      </w:pPr>
      <w:bookmarkStart w:id="24" w:name="sub_28"/>
      <w:bookmarkEnd w:id="23"/>
      <w:r w:rsidRPr="000063CB">
        <w:rPr>
          <w:color w:val="000000" w:themeColor="text1"/>
        </w:rPr>
        <w:t>2.8. Справка о стаже муниципальной службы предварительно рассматривается комиссией по определению стажа муниципальной службы. Выписка из протокола заседания комиссии по определению стажа муниципальной службы заверяется председателем и секретарем данной комиссии, затем представляется в Комиссию.</w:t>
      </w:r>
    </w:p>
    <w:p w:rsidR="00F92DFC" w:rsidRPr="000063CB" w:rsidRDefault="00F92DFC" w:rsidP="000063CB">
      <w:pPr>
        <w:ind w:firstLine="142"/>
        <w:rPr>
          <w:color w:val="000000" w:themeColor="text1"/>
        </w:rPr>
      </w:pPr>
      <w:bookmarkStart w:id="25" w:name="sub_29"/>
      <w:bookmarkEnd w:id="24"/>
      <w:r w:rsidRPr="000063CB">
        <w:rPr>
          <w:color w:val="000000" w:themeColor="text1"/>
        </w:rPr>
        <w:t>2.9. Рассмотрение документов для назначения пенсии за выслугу лет производится Комиссией.</w:t>
      </w:r>
    </w:p>
    <w:bookmarkEnd w:id="25"/>
    <w:p w:rsidR="00F92DFC" w:rsidRPr="000063CB" w:rsidRDefault="00F92DFC" w:rsidP="000063CB">
      <w:pPr>
        <w:ind w:firstLine="142"/>
        <w:rPr>
          <w:color w:val="000000" w:themeColor="text1"/>
        </w:rPr>
      </w:pPr>
    </w:p>
    <w:p w:rsidR="00F92DFC" w:rsidRPr="000063CB" w:rsidRDefault="00F92DFC" w:rsidP="000063CB">
      <w:pPr>
        <w:pStyle w:val="1"/>
        <w:spacing w:before="0" w:after="0"/>
        <w:ind w:firstLine="142"/>
        <w:rPr>
          <w:rFonts w:eastAsiaTheme="minorEastAsia"/>
          <w:color w:val="000000" w:themeColor="text1"/>
        </w:rPr>
      </w:pPr>
      <w:bookmarkStart w:id="26" w:name="sub_30"/>
      <w:r w:rsidRPr="000063CB">
        <w:rPr>
          <w:rFonts w:eastAsiaTheme="minorEastAsia"/>
          <w:color w:val="000000" w:themeColor="text1"/>
        </w:rPr>
        <w:t xml:space="preserve">3. Порядок назначения пенсии за выслугу лет </w:t>
      </w:r>
    </w:p>
    <w:p w:rsidR="00F92DFC" w:rsidRPr="000063CB" w:rsidRDefault="00F92DFC" w:rsidP="000063CB">
      <w:pPr>
        <w:ind w:firstLine="142"/>
        <w:rPr>
          <w:color w:val="000000" w:themeColor="text1"/>
        </w:rPr>
      </w:pPr>
      <w:bookmarkStart w:id="27" w:name="sub_31"/>
      <w:bookmarkEnd w:id="26"/>
      <w:r w:rsidRPr="000063CB">
        <w:rPr>
          <w:color w:val="000000" w:themeColor="text1"/>
        </w:rPr>
        <w:t>3.1. Документы для назначения пенсии за выслугу лет рассматриваются на заседании Комиссии. По результатам рассмотрения Комиссия принимает решение (</w:t>
      </w:r>
      <w:hyperlink r:id="rId14" w:anchor="sub_1003" w:history="1">
        <w:r w:rsidRPr="000063CB">
          <w:rPr>
            <w:rStyle w:val="afff5"/>
            <w:color w:val="000000" w:themeColor="text1"/>
          </w:rPr>
          <w:t>приложение  3</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28" w:name="sub_32"/>
      <w:bookmarkEnd w:id="27"/>
      <w:r w:rsidRPr="000063CB">
        <w:rPr>
          <w:color w:val="000000" w:themeColor="text1"/>
        </w:rPr>
        <w:t xml:space="preserve">3.2. Пенсия за выслугу лет назначается распоряжением администрации </w:t>
      </w:r>
      <w:proofErr w:type="spellStart"/>
      <w:r w:rsidR="00061CC7">
        <w:rPr>
          <w:color w:val="000000" w:themeColor="text1"/>
        </w:rPr>
        <w:t>Меловатского</w:t>
      </w:r>
      <w:proofErr w:type="spellEnd"/>
      <w:r w:rsidR="00266B88"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на основании решения Комиссии.</w:t>
      </w:r>
    </w:p>
    <w:p w:rsidR="00F92DFC" w:rsidRPr="000063CB" w:rsidRDefault="00F92DFC" w:rsidP="000063CB">
      <w:pPr>
        <w:ind w:firstLine="142"/>
        <w:rPr>
          <w:color w:val="000000" w:themeColor="text1"/>
        </w:rPr>
      </w:pPr>
      <w:bookmarkStart w:id="29" w:name="sub_33"/>
      <w:bookmarkEnd w:id="28"/>
      <w:r w:rsidRPr="000063CB">
        <w:rPr>
          <w:color w:val="000000" w:themeColor="text1"/>
        </w:rPr>
        <w:t xml:space="preserve">3.3. Копия распоряжения администрации </w:t>
      </w:r>
      <w:proofErr w:type="spellStart"/>
      <w:r w:rsidR="00061CC7">
        <w:rPr>
          <w:color w:val="000000" w:themeColor="text1"/>
        </w:rPr>
        <w:t>Меловатского</w:t>
      </w:r>
      <w:proofErr w:type="spellEnd"/>
      <w:r w:rsidR="009B234C"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о назначении пенсии за выслугу лет направляется в </w:t>
      </w:r>
      <w:r w:rsidR="009B234C" w:rsidRPr="000063CB">
        <w:rPr>
          <w:color w:val="000000" w:themeColor="text1"/>
        </w:rPr>
        <w:t>бухгалтерию</w:t>
      </w:r>
      <w:r w:rsidRPr="000063CB">
        <w:rPr>
          <w:color w:val="000000" w:themeColor="text1"/>
        </w:rPr>
        <w:t xml:space="preserve"> администрации </w:t>
      </w:r>
      <w:proofErr w:type="spellStart"/>
      <w:r w:rsidR="00061CC7">
        <w:rPr>
          <w:color w:val="000000" w:themeColor="text1"/>
        </w:rPr>
        <w:t>Меловатского</w:t>
      </w:r>
      <w:proofErr w:type="spellEnd"/>
      <w:r w:rsidR="009B234C" w:rsidRPr="000063CB">
        <w:rPr>
          <w:color w:val="000000" w:themeColor="text1"/>
        </w:rPr>
        <w:t xml:space="preserve"> сельского поселения</w:t>
      </w:r>
      <w:r w:rsidRPr="000063CB">
        <w:rPr>
          <w:color w:val="000000" w:themeColor="text1"/>
        </w:rPr>
        <w:t xml:space="preserve"> для исчисления размера пенсии за выслугу лет.</w:t>
      </w:r>
      <w:bookmarkEnd w:id="29"/>
    </w:p>
    <w:p w:rsidR="00F92DFC" w:rsidRPr="000063CB" w:rsidRDefault="00F92DFC" w:rsidP="000063CB">
      <w:pPr>
        <w:pStyle w:val="1"/>
        <w:spacing w:before="0" w:after="0"/>
        <w:ind w:firstLine="142"/>
        <w:rPr>
          <w:rFonts w:eastAsiaTheme="minorEastAsia"/>
          <w:color w:val="000000" w:themeColor="text1"/>
        </w:rPr>
      </w:pPr>
      <w:bookmarkStart w:id="30" w:name="sub_40"/>
      <w:r w:rsidRPr="000063CB">
        <w:rPr>
          <w:rFonts w:eastAsiaTheme="minorEastAsia"/>
          <w:color w:val="000000" w:themeColor="text1"/>
        </w:rPr>
        <w:t xml:space="preserve">4. Порядок выплаты пенсии за выслугу лет </w:t>
      </w:r>
    </w:p>
    <w:bookmarkEnd w:id="30"/>
    <w:p w:rsidR="00F92DFC" w:rsidRPr="000063CB" w:rsidRDefault="00F92DFC" w:rsidP="000063CB">
      <w:pPr>
        <w:ind w:firstLine="142"/>
        <w:rPr>
          <w:color w:val="000000" w:themeColor="text1"/>
        </w:rPr>
      </w:pPr>
    </w:p>
    <w:p w:rsidR="00F92DFC" w:rsidRPr="000063CB" w:rsidRDefault="00F92DFC" w:rsidP="000063CB">
      <w:pPr>
        <w:ind w:firstLine="142"/>
        <w:rPr>
          <w:color w:val="000000" w:themeColor="text1"/>
        </w:rPr>
      </w:pPr>
      <w:bookmarkStart w:id="31" w:name="sub_41"/>
      <w:r w:rsidRPr="000063CB">
        <w:rPr>
          <w:color w:val="000000" w:themeColor="text1"/>
        </w:rPr>
        <w:t xml:space="preserve">4.1. Выплата пенсии за выслугу лет производится администрацией </w:t>
      </w:r>
      <w:proofErr w:type="spellStart"/>
      <w:r w:rsidR="00061CC7">
        <w:rPr>
          <w:color w:val="000000" w:themeColor="text1"/>
        </w:rPr>
        <w:t>Меловатского</w:t>
      </w:r>
      <w:proofErr w:type="spellEnd"/>
      <w:r w:rsidR="009B234C"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32" w:name="sub_42"/>
      <w:bookmarkEnd w:id="31"/>
      <w:r w:rsidRPr="000063CB">
        <w:rPr>
          <w:color w:val="000000" w:themeColor="text1"/>
        </w:rPr>
        <w:lastRenderedPageBreak/>
        <w:t>4.2. На каждого получателя пенсии за выслугу лет формируется пенсионное дело, которое ведется и хранится в администрации</w:t>
      </w:r>
      <w:r w:rsidR="00835CEB" w:rsidRPr="000063CB">
        <w:rPr>
          <w:color w:val="000000" w:themeColor="text1"/>
        </w:rPr>
        <w:t xml:space="preserve"> </w:t>
      </w:r>
      <w:proofErr w:type="spellStart"/>
      <w:r w:rsidR="00061CC7">
        <w:rPr>
          <w:color w:val="000000" w:themeColor="text1"/>
        </w:rPr>
        <w:t>Меловатского</w:t>
      </w:r>
      <w:proofErr w:type="spellEnd"/>
      <w:r w:rsidR="00835CEB"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33" w:name="sub_43"/>
      <w:bookmarkEnd w:id="32"/>
      <w:r w:rsidRPr="000063CB">
        <w:rPr>
          <w:color w:val="000000" w:themeColor="text1"/>
        </w:rPr>
        <w:t xml:space="preserve">4.3. </w:t>
      </w:r>
      <w:proofErr w:type="gramStart"/>
      <w:r w:rsidRPr="000063CB">
        <w:rPr>
          <w:color w:val="000000" w:themeColor="text1"/>
        </w:rPr>
        <w:t xml:space="preserve">Размер пенсии за выслугу лет исчисляется  </w:t>
      </w:r>
      <w:r w:rsidR="00F71360" w:rsidRPr="000063CB">
        <w:rPr>
          <w:color w:val="000000" w:themeColor="text1"/>
        </w:rPr>
        <w:t>бухгалтерией</w:t>
      </w:r>
      <w:r w:rsidRPr="000063CB">
        <w:rPr>
          <w:color w:val="000000" w:themeColor="text1"/>
        </w:rPr>
        <w:t xml:space="preserve"> администрации </w:t>
      </w:r>
      <w:proofErr w:type="spellStart"/>
      <w:r w:rsidR="00061CC7">
        <w:rPr>
          <w:color w:val="000000" w:themeColor="text1"/>
        </w:rPr>
        <w:t>Меловатского</w:t>
      </w:r>
      <w:proofErr w:type="spellEnd"/>
      <w:r w:rsidR="00061CC7">
        <w:rPr>
          <w:color w:val="000000" w:themeColor="text1"/>
        </w:rPr>
        <w:t xml:space="preserve"> сельского поселения</w:t>
      </w:r>
      <w:r w:rsidR="00F71360" w:rsidRPr="000063CB">
        <w:rPr>
          <w:color w:val="000000" w:themeColor="text1"/>
        </w:rPr>
        <w:t>,</w:t>
      </w:r>
      <w:r w:rsidR="00061CC7">
        <w:rPr>
          <w:color w:val="000000" w:themeColor="text1"/>
        </w:rPr>
        <w:t xml:space="preserve"> </w:t>
      </w:r>
      <w:r w:rsidRPr="000063CB">
        <w:rPr>
          <w:color w:val="000000" w:themeColor="text1"/>
        </w:rPr>
        <w:t xml:space="preserve">в соответствии с решением Совета народных депутатов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sidRPr="00061CC7">
        <w:rPr>
          <w:color w:val="000000" w:themeColor="text1"/>
        </w:rPr>
        <w:t>27.12.2016 г.</w:t>
      </w:r>
      <w:r w:rsidRPr="00061CC7">
        <w:rPr>
          <w:color w:val="000000" w:themeColor="text1"/>
        </w:rPr>
        <w:t xml:space="preserve"> № </w:t>
      </w:r>
      <w:r w:rsidR="00061CC7">
        <w:rPr>
          <w:color w:val="000000" w:themeColor="text1"/>
        </w:rPr>
        <w:t>59</w:t>
      </w:r>
      <w:r w:rsidRPr="000063CB">
        <w:rPr>
          <w:color w:val="000000" w:themeColor="text1"/>
        </w:rPr>
        <w:t xml:space="preserve"> «</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 и утверждается</w:t>
      </w:r>
      <w:proofErr w:type="gramEnd"/>
      <w:r w:rsidRPr="000063CB">
        <w:rPr>
          <w:color w:val="000000" w:themeColor="text1"/>
        </w:rPr>
        <w:t xml:space="preserve"> </w:t>
      </w:r>
      <w:r w:rsidR="00F71360" w:rsidRPr="000063CB">
        <w:rPr>
          <w:color w:val="000000" w:themeColor="text1"/>
        </w:rPr>
        <w:t xml:space="preserve">распоряжением администрации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34" w:name="sub_44"/>
      <w:bookmarkEnd w:id="33"/>
      <w:r w:rsidRPr="000063CB">
        <w:rPr>
          <w:color w:val="000000" w:themeColor="text1"/>
        </w:rPr>
        <w:t xml:space="preserve">4.4. </w:t>
      </w:r>
      <w:proofErr w:type="gramStart"/>
      <w:r w:rsidRPr="000063CB">
        <w:rPr>
          <w:color w:val="000000" w:themeColor="text1"/>
        </w:rPr>
        <w:t xml:space="preserve">На основании распоряжения администрации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о назначении пенсии за выслугу лет </w:t>
      </w:r>
      <w:r w:rsidR="00F71360" w:rsidRPr="000063CB">
        <w:rPr>
          <w:color w:val="000000" w:themeColor="text1"/>
        </w:rPr>
        <w:t>бухгалтерия</w:t>
      </w:r>
      <w:r w:rsidRPr="000063CB">
        <w:rPr>
          <w:color w:val="000000" w:themeColor="text1"/>
        </w:rPr>
        <w:t xml:space="preserve"> в десятидневный срок в письменной форме сообщает лицу, обратившемуся за пенсией за выслугу лет, о назначении пенсии за выслугу лет, размере пенсии за выслугу лет либо об отказе в назначении пенсии за выслугу лет (</w:t>
      </w:r>
      <w:hyperlink r:id="rId15" w:anchor="sub_1004" w:history="1">
        <w:r w:rsidRPr="000063CB">
          <w:rPr>
            <w:rStyle w:val="afff5"/>
            <w:color w:val="000000" w:themeColor="text1"/>
          </w:rPr>
          <w:t>приложение  4</w:t>
        </w:r>
      </w:hyperlink>
      <w:r w:rsidRPr="000063CB">
        <w:rPr>
          <w:color w:val="000000" w:themeColor="text1"/>
        </w:rPr>
        <w:t xml:space="preserve"> к настоящему Положению).</w:t>
      </w:r>
      <w:proofErr w:type="gramEnd"/>
    </w:p>
    <w:p w:rsidR="00F92DFC" w:rsidRPr="000063CB" w:rsidRDefault="00F92DFC" w:rsidP="000063CB">
      <w:pPr>
        <w:ind w:firstLine="142"/>
        <w:rPr>
          <w:color w:val="000000" w:themeColor="text1"/>
        </w:rPr>
      </w:pPr>
      <w:bookmarkStart w:id="35" w:name="sub_45"/>
      <w:bookmarkEnd w:id="34"/>
      <w:r w:rsidRPr="000063CB">
        <w:rPr>
          <w:color w:val="000000" w:themeColor="text1"/>
        </w:rPr>
        <w:t xml:space="preserve">4.5. В случае несогласия лица, обратившегося за пенсией за выслугу лет, с размером пенсии за выслугу лет по его заявлению </w:t>
      </w:r>
      <w:r w:rsidR="00F71360" w:rsidRPr="000063CB">
        <w:rPr>
          <w:color w:val="000000" w:themeColor="text1"/>
        </w:rPr>
        <w:t>бухгалтерия</w:t>
      </w:r>
      <w:r w:rsidRPr="000063CB">
        <w:rPr>
          <w:color w:val="000000" w:themeColor="text1"/>
        </w:rPr>
        <w:t xml:space="preserve"> проверяет порядок исчисления размера пенсии за выслугу лет и при необходимости вносит этот вопрос на рассмотрение Комиссии, о результатах письменно информирует заявителя.</w:t>
      </w:r>
    </w:p>
    <w:p w:rsidR="00F92DFC" w:rsidRPr="000063CB" w:rsidRDefault="00F92DFC" w:rsidP="000063CB">
      <w:pPr>
        <w:ind w:firstLine="142"/>
        <w:rPr>
          <w:color w:val="000000" w:themeColor="text1"/>
        </w:rPr>
      </w:pPr>
      <w:bookmarkStart w:id="36" w:name="sub_46"/>
      <w:bookmarkEnd w:id="35"/>
      <w:r w:rsidRPr="000063CB">
        <w:rPr>
          <w:color w:val="000000" w:themeColor="text1"/>
        </w:rPr>
        <w:t xml:space="preserve">4.6. Пенсия за выслугу лет выплачивается администрацией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 установленном порядке путем перечисления на банковский счет получателя, открытый в банковских учреждениях Российской Федерации.</w:t>
      </w:r>
    </w:p>
    <w:p w:rsidR="00F92DFC" w:rsidRPr="000063CB" w:rsidRDefault="00F92DFC" w:rsidP="000063CB">
      <w:pPr>
        <w:ind w:firstLine="142"/>
        <w:rPr>
          <w:color w:val="000000" w:themeColor="text1"/>
        </w:rPr>
      </w:pPr>
      <w:bookmarkStart w:id="37" w:name="sub_47"/>
      <w:bookmarkEnd w:id="36"/>
      <w:r w:rsidRPr="000063CB">
        <w:rPr>
          <w:color w:val="000000" w:themeColor="text1"/>
        </w:rPr>
        <w:t>4.7. Лицо, которому назначена пенсия за выслугу лет, вправе обратиться с заявлением на имя главы администрации</w:t>
      </w:r>
      <w:r w:rsidR="00F71360" w:rsidRPr="000063CB">
        <w:rPr>
          <w:color w:val="000000" w:themeColor="text1"/>
        </w:rPr>
        <w:t xml:space="preserve">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об изменении реквизитов банковского счета, на который перечисляется пенсия за выслугу лет. Заявление составляется в произвольной форме.</w:t>
      </w:r>
    </w:p>
    <w:p w:rsidR="00F92DFC" w:rsidRPr="000063CB" w:rsidRDefault="00F92DFC" w:rsidP="000063CB">
      <w:pPr>
        <w:ind w:firstLine="142"/>
        <w:rPr>
          <w:color w:val="000000" w:themeColor="text1"/>
        </w:rPr>
      </w:pPr>
      <w:bookmarkStart w:id="38" w:name="sub_48"/>
      <w:bookmarkEnd w:id="37"/>
      <w:r w:rsidRPr="000063CB">
        <w:rPr>
          <w:color w:val="000000" w:themeColor="text1"/>
        </w:rPr>
        <w:t xml:space="preserve">4.8. Вопросы, связанные с назначением и выплатой пенсии за выслугу лет, не урегулированные настоящим Положением, разрешаются в соответствии с установленными </w:t>
      </w:r>
      <w:hyperlink r:id="rId16" w:history="1">
        <w:r w:rsidRPr="000063CB">
          <w:rPr>
            <w:rStyle w:val="afff5"/>
            <w:color w:val="000000" w:themeColor="text1"/>
          </w:rPr>
          <w:t>законодательством</w:t>
        </w:r>
      </w:hyperlink>
      <w:r w:rsidRPr="000063CB">
        <w:rPr>
          <w:color w:val="000000" w:themeColor="text1"/>
        </w:rPr>
        <w:t xml:space="preserve"> Российской Федерации нормами, применяемыми при назначении и выплате страховых пенсий.</w:t>
      </w:r>
    </w:p>
    <w:bookmarkEnd w:id="38"/>
    <w:p w:rsidR="00F92DFC" w:rsidRPr="000063CB" w:rsidRDefault="00F92DFC" w:rsidP="000063CB">
      <w:pPr>
        <w:ind w:firstLine="142"/>
        <w:rPr>
          <w:color w:val="000000" w:themeColor="text1"/>
        </w:rPr>
      </w:pPr>
    </w:p>
    <w:p w:rsidR="00F92DFC" w:rsidRPr="000063CB" w:rsidRDefault="00F92DFC" w:rsidP="000063CB">
      <w:pPr>
        <w:pStyle w:val="1"/>
        <w:spacing w:before="0" w:after="0"/>
        <w:ind w:firstLine="142"/>
        <w:rPr>
          <w:rFonts w:eastAsiaTheme="minorEastAsia"/>
          <w:color w:val="000000" w:themeColor="text1"/>
        </w:rPr>
      </w:pPr>
      <w:bookmarkStart w:id="39" w:name="sub_50"/>
      <w:r w:rsidRPr="000063CB">
        <w:rPr>
          <w:rFonts w:eastAsiaTheme="minorEastAsia"/>
          <w:color w:val="000000" w:themeColor="text1"/>
        </w:rPr>
        <w:t xml:space="preserve">5. Порядок перерасчета и индексации пенсии за выслугу лет </w:t>
      </w:r>
    </w:p>
    <w:bookmarkEnd w:id="39"/>
    <w:p w:rsidR="00F92DFC" w:rsidRPr="000063CB" w:rsidRDefault="00F92DFC" w:rsidP="000063CB">
      <w:pPr>
        <w:ind w:firstLine="142"/>
        <w:rPr>
          <w:color w:val="000000" w:themeColor="text1"/>
        </w:rPr>
      </w:pPr>
    </w:p>
    <w:p w:rsidR="00F92DFC" w:rsidRPr="000063CB" w:rsidRDefault="00F92DFC" w:rsidP="000063CB">
      <w:pPr>
        <w:ind w:firstLine="142"/>
        <w:rPr>
          <w:color w:val="000000" w:themeColor="text1"/>
        </w:rPr>
      </w:pPr>
      <w:bookmarkStart w:id="40" w:name="sub_51"/>
      <w:r w:rsidRPr="000063CB">
        <w:rPr>
          <w:color w:val="000000" w:themeColor="text1"/>
        </w:rPr>
        <w:t xml:space="preserve">5.1. </w:t>
      </w:r>
      <w:proofErr w:type="gramStart"/>
      <w:r w:rsidRPr="000063CB">
        <w:rPr>
          <w:color w:val="000000" w:themeColor="text1"/>
        </w:rPr>
        <w:t xml:space="preserve">Индексация пенсии за выслугу лет  производится при централизованном повышении денежного содержания муниципальных служащих администрации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в случаях, предусмотренных решением Совета народных депутатов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Pr>
          <w:color w:val="000000" w:themeColor="text1"/>
        </w:rPr>
        <w:t>27.12.2016 г.</w:t>
      </w:r>
      <w:r w:rsidRPr="000063CB">
        <w:rPr>
          <w:color w:val="000000" w:themeColor="text1"/>
        </w:rPr>
        <w:t xml:space="preserve"> №</w:t>
      </w:r>
      <w:r w:rsidR="00061CC7">
        <w:rPr>
          <w:color w:val="000000" w:themeColor="text1"/>
        </w:rPr>
        <w:t xml:space="preserve"> 59</w:t>
      </w:r>
      <w:r w:rsidRPr="000063CB">
        <w:rPr>
          <w:color w:val="000000" w:themeColor="text1"/>
        </w:rPr>
        <w:t xml:space="preserve"> «</w:t>
      </w:r>
      <w:r w:rsidR="000D2E51" w:rsidRPr="009C5E49">
        <w:t>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w:t>
      </w:r>
      <w:proofErr w:type="gramEnd"/>
      <w:r w:rsidR="000D2E51" w:rsidRPr="009C5E49">
        <w:t xml:space="preserve">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 xml:space="preserve">», путем индексации </w:t>
      </w:r>
      <w:r w:rsidRPr="000063CB">
        <w:rPr>
          <w:color w:val="000000" w:themeColor="text1"/>
        </w:rPr>
        <w:lastRenderedPageBreak/>
        <w:t>размера среднего заработка, из которого исчислялась пенсия за выслугу лет:</w:t>
      </w:r>
    </w:p>
    <w:p w:rsidR="00F92DFC" w:rsidRPr="000063CB" w:rsidRDefault="00F92DFC" w:rsidP="000063CB">
      <w:pPr>
        <w:ind w:firstLine="142"/>
        <w:rPr>
          <w:color w:val="000000" w:themeColor="text1"/>
        </w:rPr>
      </w:pPr>
      <w:bookmarkStart w:id="41" w:name="sub_511"/>
      <w:bookmarkEnd w:id="40"/>
      <w:r w:rsidRPr="000063CB">
        <w:rPr>
          <w:color w:val="000000" w:themeColor="text1"/>
        </w:rPr>
        <w:t>а) на индекс повышения в централизованном порядке должностных окладов, окладов за классный чин муниципальных служащих, замещающих должности муниципальной службы</w:t>
      </w:r>
      <w:r w:rsidR="00F71360" w:rsidRPr="000063CB">
        <w:rPr>
          <w:color w:val="000000" w:themeColor="text1"/>
        </w:rPr>
        <w:t xml:space="preserve"> </w:t>
      </w:r>
      <w:r w:rsidRPr="000063CB">
        <w:rPr>
          <w:color w:val="000000" w:themeColor="text1"/>
        </w:rPr>
        <w:t>в органах местного самоуправления</w:t>
      </w:r>
      <w:r w:rsidR="00F71360" w:rsidRPr="000063CB">
        <w:rPr>
          <w:color w:val="000000" w:themeColor="text1"/>
        </w:rPr>
        <w:t xml:space="preserve">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w:t>
      </w:r>
    </w:p>
    <w:p w:rsidR="00F92DFC" w:rsidRPr="000063CB" w:rsidRDefault="00F92DFC" w:rsidP="000063CB">
      <w:pPr>
        <w:ind w:firstLine="142"/>
        <w:rPr>
          <w:color w:val="000000" w:themeColor="text1"/>
        </w:rPr>
      </w:pPr>
      <w:bookmarkStart w:id="42" w:name="sub_512"/>
      <w:bookmarkEnd w:id="41"/>
      <w:r w:rsidRPr="000063CB">
        <w:rPr>
          <w:color w:val="000000" w:themeColor="text1"/>
        </w:rPr>
        <w:t xml:space="preserve">б) на средневзвешенный индекс повышения в централизованном порядке одной или нескольких ежемесячных и иных дополнительных выплат, входящих в состав денежного содержания </w:t>
      </w:r>
      <w:bookmarkStart w:id="43" w:name="sub_513"/>
      <w:bookmarkEnd w:id="42"/>
      <w:r w:rsidRPr="000063CB">
        <w:rPr>
          <w:color w:val="000000" w:themeColor="text1"/>
        </w:rPr>
        <w:t>муниципальных служащих, замещающих должности муниципальной службы</w:t>
      </w:r>
      <w:r w:rsidR="00F71360" w:rsidRPr="000063CB">
        <w:rPr>
          <w:color w:val="000000" w:themeColor="text1"/>
        </w:rPr>
        <w:t xml:space="preserve"> </w:t>
      </w:r>
      <w:r w:rsidRPr="000063CB">
        <w:rPr>
          <w:color w:val="000000" w:themeColor="text1"/>
        </w:rPr>
        <w:t xml:space="preserve">в органах местного самоуправления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w:t>
      </w:r>
    </w:p>
    <w:p w:rsidR="00F92DFC" w:rsidRPr="000063CB" w:rsidRDefault="00F92DFC" w:rsidP="000063CB">
      <w:pPr>
        <w:ind w:firstLine="142"/>
        <w:rPr>
          <w:color w:val="000000" w:themeColor="text1"/>
        </w:rPr>
      </w:pPr>
      <w:r w:rsidRPr="000063CB">
        <w:rPr>
          <w:color w:val="000000" w:themeColor="text1"/>
        </w:rPr>
        <w:t>в) на средневзвешенный индекс повышения должностных окладов при дифференцированном повышении (установлении) в централизованном порядке должностных окладов муниципальных служащих, замещающих должности муниципальной службы</w:t>
      </w:r>
      <w:r w:rsidR="00F71360" w:rsidRPr="000063CB">
        <w:rPr>
          <w:color w:val="000000" w:themeColor="text1"/>
        </w:rPr>
        <w:t xml:space="preserve"> </w:t>
      </w:r>
      <w:r w:rsidRPr="000063CB">
        <w:rPr>
          <w:color w:val="000000" w:themeColor="text1"/>
        </w:rPr>
        <w:t xml:space="preserve">в органах местного самоуправления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w:t>
      </w:r>
    </w:p>
    <w:bookmarkEnd w:id="43"/>
    <w:p w:rsidR="00F92DFC" w:rsidRPr="000063CB" w:rsidRDefault="00F92DFC" w:rsidP="000063CB">
      <w:pPr>
        <w:ind w:firstLine="142"/>
        <w:rPr>
          <w:color w:val="000000" w:themeColor="text1"/>
        </w:rPr>
      </w:pPr>
      <w:proofErr w:type="gramStart"/>
      <w:r w:rsidRPr="000063CB">
        <w:rPr>
          <w:color w:val="000000" w:themeColor="text1"/>
        </w:rPr>
        <w:t xml:space="preserve">Пенсия за выслугу лет определяется исходя из размера проиндексированного среднего заработка (при последовательном применении всех предшествующих индексов) в порядке, предусмотренном решением Совета народных депутатов </w:t>
      </w:r>
      <w:proofErr w:type="spellStart"/>
      <w:r w:rsidR="00061CC7">
        <w:rPr>
          <w:color w:val="000000" w:themeColor="text1"/>
        </w:rPr>
        <w:t>Меловатского</w:t>
      </w:r>
      <w:proofErr w:type="spellEnd"/>
      <w:r w:rsidR="00835CEB"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Pr>
          <w:color w:val="000000" w:themeColor="text1"/>
        </w:rPr>
        <w:t>27.12.2016 г.</w:t>
      </w:r>
      <w:r w:rsidRPr="000063CB">
        <w:rPr>
          <w:color w:val="000000" w:themeColor="text1"/>
        </w:rPr>
        <w:t xml:space="preserve"> № </w:t>
      </w:r>
      <w:r w:rsidR="00F71360" w:rsidRPr="000063CB">
        <w:rPr>
          <w:color w:val="000000" w:themeColor="text1"/>
        </w:rPr>
        <w:t>5</w:t>
      </w:r>
      <w:r w:rsidR="00061CC7">
        <w:rPr>
          <w:color w:val="000000" w:themeColor="text1"/>
        </w:rPr>
        <w:t>9</w:t>
      </w:r>
      <w:r w:rsidRPr="000063CB">
        <w:rPr>
          <w:color w:val="000000" w:themeColor="text1"/>
        </w:rPr>
        <w:t xml:space="preserve"> «</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proofErr w:type="gram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w:t>
      </w:r>
    </w:p>
    <w:p w:rsidR="00F92DFC" w:rsidRPr="000063CB" w:rsidRDefault="00F92DFC" w:rsidP="000063CB">
      <w:pPr>
        <w:ind w:firstLine="142"/>
        <w:rPr>
          <w:color w:val="000000" w:themeColor="text1"/>
        </w:rPr>
      </w:pPr>
      <w:bookmarkStart w:id="44" w:name="sub_52"/>
      <w:r w:rsidRPr="000063CB">
        <w:rPr>
          <w:color w:val="000000" w:themeColor="text1"/>
        </w:rPr>
        <w:t xml:space="preserve">5.2. Средневзвешенные индексы повышения одной или нескольких иных денежных выплат, входящих в состав денежного содержания муниципальных служащих, замещающих должности муниципальной службы в органах местного самоуправления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w:t>
      </w:r>
    </w:p>
    <w:p w:rsidR="00F92DFC" w:rsidRPr="000063CB" w:rsidRDefault="00F92DFC" w:rsidP="000063CB">
      <w:pPr>
        <w:ind w:firstLine="142"/>
        <w:rPr>
          <w:color w:val="000000" w:themeColor="text1"/>
        </w:rPr>
      </w:pPr>
      <w:bookmarkStart w:id="45" w:name="sub_53"/>
      <w:bookmarkEnd w:id="44"/>
      <w:r w:rsidRPr="000063CB">
        <w:rPr>
          <w:color w:val="000000" w:themeColor="text1"/>
        </w:rPr>
        <w:t>5.3. Перерасчет пенсии за выслугу лет производится администрацией</w:t>
      </w:r>
      <w:r w:rsidR="00F71360" w:rsidRPr="000063CB">
        <w:rPr>
          <w:color w:val="000000" w:themeColor="text1"/>
        </w:rPr>
        <w:t xml:space="preserve">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46" w:name="sub_531"/>
      <w:bookmarkEnd w:id="45"/>
      <w:r w:rsidRPr="000063CB">
        <w:rPr>
          <w:color w:val="000000" w:themeColor="text1"/>
        </w:rPr>
        <w:t xml:space="preserve">а) в соответствии с решением Совета народных депутатов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и соответствующим распоряжением администрации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о проведении индексации;</w:t>
      </w:r>
    </w:p>
    <w:p w:rsidR="00F92DFC" w:rsidRPr="000063CB" w:rsidRDefault="00F92DFC" w:rsidP="000063CB">
      <w:pPr>
        <w:ind w:firstLine="142"/>
        <w:rPr>
          <w:color w:val="000000" w:themeColor="text1"/>
        </w:rPr>
      </w:pPr>
      <w:bookmarkStart w:id="47" w:name="sub_532"/>
      <w:bookmarkEnd w:id="46"/>
      <w:r w:rsidRPr="000063CB">
        <w:rPr>
          <w:color w:val="000000" w:themeColor="text1"/>
        </w:rPr>
        <w:t xml:space="preserve">б) при изменении продолжительности стажа муниципальной службы, с учетом которого определяется размер пенсии за выслугу лет, и (или) замещения должности муниципальной службы, не менее </w:t>
      </w:r>
      <w:proofErr w:type="gramStart"/>
      <w:r w:rsidRPr="000063CB">
        <w:rPr>
          <w:color w:val="000000" w:themeColor="text1"/>
        </w:rPr>
        <w:t>12 полных месяцев</w:t>
      </w:r>
      <w:proofErr w:type="gramEnd"/>
      <w:r w:rsidRPr="000063CB">
        <w:rPr>
          <w:color w:val="000000" w:themeColor="text1"/>
        </w:rPr>
        <w:t xml:space="preserve"> с более высоким должностным окладом.</w:t>
      </w:r>
    </w:p>
    <w:p w:rsidR="00F92DFC" w:rsidRPr="000063CB" w:rsidRDefault="00F92DFC" w:rsidP="000063CB">
      <w:pPr>
        <w:ind w:firstLine="142"/>
        <w:rPr>
          <w:color w:val="000000" w:themeColor="text1"/>
        </w:rPr>
      </w:pPr>
      <w:bookmarkStart w:id="48" w:name="sub_54"/>
      <w:bookmarkEnd w:id="47"/>
      <w:r w:rsidRPr="000063CB">
        <w:rPr>
          <w:color w:val="000000" w:themeColor="text1"/>
        </w:rPr>
        <w:t>5.4. Перерасчет пенсии за выслугу лет при изменении продолжительности стажа муниципальной службы, с учетом которого определяется размер пенсии за выслугу лет, и (или) размера среднего заработка лица, имеющего право на получение пенсии за выслугу лет, производится по заявлению лица, которому была назначена пенсия за выслугу лет, в порядке, определенном настоящим Положением.</w:t>
      </w:r>
    </w:p>
    <w:p w:rsidR="00F92DFC" w:rsidRPr="000063CB" w:rsidRDefault="00F92DFC" w:rsidP="000063CB">
      <w:pPr>
        <w:ind w:firstLine="142"/>
        <w:rPr>
          <w:color w:val="000000" w:themeColor="text1"/>
        </w:rPr>
      </w:pPr>
      <w:bookmarkStart w:id="49" w:name="sub_55"/>
      <w:bookmarkEnd w:id="48"/>
      <w:r w:rsidRPr="000063CB">
        <w:rPr>
          <w:color w:val="000000" w:themeColor="text1"/>
        </w:rPr>
        <w:t xml:space="preserve">5.5. </w:t>
      </w:r>
      <w:proofErr w:type="gramStart"/>
      <w:r w:rsidRPr="000063CB">
        <w:rPr>
          <w:color w:val="000000" w:themeColor="text1"/>
        </w:rPr>
        <w:t xml:space="preserve">При перерасчете пенсии за выслугу лет при изменении стажа муниципальной службы в случаях, предусмотренных решением Совета народных депутатов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Pr>
          <w:color w:val="000000" w:themeColor="text1"/>
        </w:rPr>
        <w:t>27.12.2016 г.</w:t>
      </w:r>
      <w:r w:rsidR="00061CC7" w:rsidRPr="000063CB">
        <w:rPr>
          <w:color w:val="000000" w:themeColor="text1"/>
        </w:rPr>
        <w:t xml:space="preserve"> № 5</w:t>
      </w:r>
      <w:r w:rsidR="00061CC7">
        <w:rPr>
          <w:color w:val="000000" w:themeColor="text1"/>
        </w:rPr>
        <w:t>9</w:t>
      </w:r>
      <w:r w:rsidRPr="000063CB">
        <w:rPr>
          <w:color w:val="000000" w:themeColor="text1"/>
        </w:rPr>
        <w:t xml:space="preserve"> «</w:t>
      </w:r>
      <w:r w:rsidR="000D2E51" w:rsidRPr="009C5E49">
        <w:t xml:space="preserve">О </w:t>
      </w:r>
      <w:r w:rsidR="000D2E51" w:rsidRPr="009C5E49">
        <w:lastRenderedPageBreak/>
        <w:t xml:space="preserve">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 лицо, получающее</w:t>
      </w:r>
      <w:proofErr w:type="gramEnd"/>
      <w:r w:rsidRPr="000063CB">
        <w:rPr>
          <w:color w:val="000000" w:themeColor="text1"/>
        </w:rPr>
        <w:t xml:space="preserve"> пенсию за выслугу лет, вправе сохранить средний заработок, примененный при первичном назначении пенсии за выслугу лет с последовательным применением всех индексов после ее назначения.</w:t>
      </w:r>
    </w:p>
    <w:p w:rsidR="00F92DFC" w:rsidRPr="000063CB" w:rsidRDefault="00F92DFC" w:rsidP="000063CB">
      <w:pPr>
        <w:ind w:firstLine="142"/>
        <w:rPr>
          <w:color w:val="000000" w:themeColor="text1"/>
        </w:rPr>
      </w:pPr>
      <w:bookmarkStart w:id="50" w:name="sub_56"/>
      <w:bookmarkEnd w:id="49"/>
      <w:r w:rsidRPr="000063CB">
        <w:rPr>
          <w:color w:val="000000" w:themeColor="text1"/>
        </w:rPr>
        <w:t xml:space="preserve">5.6. </w:t>
      </w:r>
      <w:r w:rsidR="008C73B1" w:rsidRPr="000063CB">
        <w:rPr>
          <w:color w:val="000000" w:themeColor="text1"/>
        </w:rPr>
        <w:t xml:space="preserve">Администрация </w:t>
      </w:r>
      <w:proofErr w:type="spellStart"/>
      <w:r w:rsidR="00061CC7">
        <w:rPr>
          <w:color w:val="000000" w:themeColor="text1"/>
        </w:rPr>
        <w:t>Меловатского</w:t>
      </w:r>
      <w:proofErr w:type="spellEnd"/>
      <w:r w:rsidR="008C73B1" w:rsidRPr="000063CB">
        <w:rPr>
          <w:color w:val="000000" w:themeColor="text1"/>
        </w:rPr>
        <w:t xml:space="preserve"> сельского поселения </w:t>
      </w:r>
      <w:proofErr w:type="spellStart"/>
      <w:r w:rsidR="008C73B1" w:rsidRPr="000063CB">
        <w:rPr>
          <w:color w:val="000000" w:themeColor="text1"/>
        </w:rPr>
        <w:t>Калачеевского</w:t>
      </w:r>
      <w:proofErr w:type="spellEnd"/>
      <w:r w:rsidR="008C73B1" w:rsidRPr="000063CB">
        <w:rPr>
          <w:color w:val="000000" w:themeColor="text1"/>
        </w:rPr>
        <w:t xml:space="preserve"> муниципального района</w:t>
      </w:r>
      <w:r w:rsidRPr="000063CB">
        <w:rPr>
          <w:color w:val="000000" w:themeColor="text1"/>
        </w:rPr>
        <w:t xml:space="preserve"> письменно уведомляет получателей о размере пенсии за выслугу лет  в результате произведенного перерасчета (</w:t>
      </w:r>
      <w:hyperlink r:id="rId17" w:anchor="sub_1005" w:history="1">
        <w:r w:rsidRPr="000063CB">
          <w:rPr>
            <w:rStyle w:val="afff5"/>
            <w:color w:val="000000" w:themeColor="text1"/>
          </w:rPr>
          <w:t>приложение  5</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51" w:name="sub_57"/>
      <w:bookmarkEnd w:id="50"/>
      <w:r w:rsidRPr="000063CB">
        <w:rPr>
          <w:color w:val="000000" w:themeColor="text1"/>
        </w:rPr>
        <w:t>5.7. Выплата пенсии за выслугу лет в новом размере производится со дня, установленного в соответствующем правовом акте.</w:t>
      </w:r>
    </w:p>
    <w:p w:rsidR="00F92DFC" w:rsidRPr="000063CB" w:rsidRDefault="00F92DFC" w:rsidP="000063CB">
      <w:pPr>
        <w:ind w:firstLine="142"/>
        <w:rPr>
          <w:color w:val="000000" w:themeColor="text1"/>
        </w:rPr>
      </w:pPr>
      <w:bookmarkStart w:id="52" w:name="sub_58"/>
      <w:bookmarkEnd w:id="51"/>
      <w:r w:rsidRPr="000063CB">
        <w:rPr>
          <w:color w:val="000000" w:themeColor="text1"/>
        </w:rPr>
        <w:t xml:space="preserve">5.8. </w:t>
      </w:r>
      <w:proofErr w:type="gramStart"/>
      <w:r w:rsidR="008C73B1" w:rsidRPr="000063CB">
        <w:rPr>
          <w:color w:val="000000" w:themeColor="text1"/>
        </w:rPr>
        <w:t xml:space="preserve">Администрация </w:t>
      </w:r>
      <w:proofErr w:type="spellStart"/>
      <w:r w:rsidR="00061CC7">
        <w:rPr>
          <w:color w:val="000000" w:themeColor="text1"/>
        </w:rPr>
        <w:t>Меловатского</w:t>
      </w:r>
      <w:proofErr w:type="spellEnd"/>
      <w:r w:rsidR="008C73B1" w:rsidRPr="000063CB">
        <w:rPr>
          <w:color w:val="000000" w:themeColor="text1"/>
        </w:rPr>
        <w:t xml:space="preserve"> сельского поселения </w:t>
      </w:r>
      <w:proofErr w:type="spellStart"/>
      <w:r w:rsidR="008C73B1" w:rsidRPr="000063CB">
        <w:rPr>
          <w:color w:val="000000" w:themeColor="text1"/>
        </w:rPr>
        <w:t>Калачеевского</w:t>
      </w:r>
      <w:proofErr w:type="spellEnd"/>
      <w:r w:rsidR="008C73B1" w:rsidRPr="000063CB">
        <w:rPr>
          <w:color w:val="000000" w:themeColor="text1"/>
        </w:rPr>
        <w:t xml:space="preserve"> муниципального района</w:t>
      </w:r>
      <w:r w:rsidRPr="000063CB">
        <w:rPr>
          <w:color w:val="000000" w:themeColor="text1"/>
        </w:rPr>
        <w:t xml:space="preserve"> запрашивает сведения в органах, производящих назначение и выплату страховых пенсий, о размере страховой пенсии по старости (инвалидности) лиц, которым выплачивается пенсия за выслугу лет,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а также ежемесячно в</w:t>
      </w:r>
      <w:proofErr w:type="gramEnd"/>
      <w:r w:rsidRPr="000063CB">
        <w:rPr>
          <w:color w:val="000000" w:themeColor="text1"/>
        </w:rPr>
        <w:t xml:space="preserve"> </w:t>
      </w:r>
      <w:proofErr w:type="gramStart"/>
      <w:r w:rsidRPr="000063CB">
        <w:rPr>
          <w:color w:val="000000" w:themeColor="text1"/>
        </w:rPr>
        <w:t>органах</w:t>
      </w:r>
      <w:proofErr w:type="gramEnd"/>
      <w:r w:rsidRPr="000063CB">
        <w:rPr>
          <w:color w:val="000000" w:themeColor="text1"/>
        </w:rPr>
        <w:t xml:space="preserve"> ЗАГС по соответствующим записям актов гражданского состояния либо органах Федеральной миграционной службы Российской Федерации.</w:t>
      </w:r>
    </w:p>
    <w:bookmarkEnd w:id="52"/>
    <w:p w:rsidR="00F92DFC" w:rsidRPr="000063CB" w:rsidRDefault="00F92DFC" w:rsidP="000063CB">
      <w:pPr>
        <w:ind w:firstLine="142"/>
        <w:rPr>
          <w:color w:val="000000" w:themeColor="text1"/>
        </w:rPr>
      </w:pPr>
    </w:p>
    <w:p w:rsidR="00F92DFC" w:rsidRPr="000063CB" w:rsidRDefault="00F92DFC" w:rsidP="000063CB">
      <w:pPr>
        <w:pStyle w:val="1"/>
        <w:spacing w:before="0" w:after="0"/>
        <w:ind w:firstLine="142"/>
        <w:rPr>
          <w:rFonts w:eastAsiaTheme="minorEastAsia"/>
          <w:color w:val="000000" w:themeColor="text1"/>
        </w:rPr>
      </w:pPr>
      <w:bookmarkStart w:id="53" w:name="sub_60"/>
      <w:r w:rsidRPr="000063CB">
        <w:rPr>
          <w:rFonts w:eastAsiaTheme="minorEastAsia"/>
          <w:color w:val="000000" w:themeColor="text1"/>
        </w:rPr>
        <w:t xml:space="preserve">6. Порядок приостановления, возобновления, прекращения и восстановления выплаты пенсии за выслугу лет </w:t>
      </w:r>
    </w:p>
    <w:bookmarkEnd w:id="53"/>
    <w:p w:rsidR="00F92DFC" w:rsidRPr="000063CB" w:rsidRDefault="00F92DFC" w:rsidP="000063CB">
      <w:pPr>
        <w:ind w:firstLine="142"/>
        <w:rPr>
          <w:color w:val="000000" w:themeColor="text1"/>
        </w:rPr>
      </w:pPr>
    </w:p>
    <w:p w:rsidR="00F92DFC" w:rsidRPr="000063CB" w:rsidRDefault="00F92DFC" w:rsidP="000063CB">
      <w:pPr>
        <w:ind w:firstLine="142"/>
        <w:rPr>
          <w:color w:val="000000" w:themeColor="text1"/>
        </w:rPr>
      </w:pPr>
      <w:bookmarkStart w:id="54" w:name="sub_61"/>
      <w:r w:rsidRPr="000063CB">
        <w:rPr>
          <w:color w:val="000000" w:themeColor="text1"/>
        </w:rPr>
        <w:t xml:space="preserve">6.1. Выплата пенсии за выслугу лет приостанавливается с первого числа месяца, следующего за месяцем наступления события, являющегося основанием для приостановления пенсии за выслугу лет, на основании </w:t>
      </w:r>
      <w:r w:rsidR="00835CEB" w:rsidRPr="000063CB">
        <w:rPr>
          <w:color w:val="000000" w:themeColor="text1"/>
        </w:rPr>
        <w:t>распоряжения</w:t>
      </w:r>
      <w:r w:rsidRPr="000063CB">
        <w:rPr>
          <w:color w:val="000000" w:themeColor="text1"/>
        </w:rPr>
        <w:t xml:space="preserve"> администрации </w:t>
      </w:r>
      <w:proofErr w:type="spellStart"/>
      <w:r w:rsidR="00061CC7">
        <w:rPr>
          <w:color w:val="000000" w:themeColor="text1"/>
        </w:rPr>
        <w:t>Меловатского</w:t>
      </w:r>
      <w:proofErr w:type="spellEnd"/>
      <w:r w:rsidR="00835CEB" w:rsidRPr="000063CB">
        <w:rPr>
          <w:color w:val="000000" w:themeColor="text1"/>
        </w:rPr>
        <w:t xml:space="preserve"> сельского поселения</w:t>
      </w:r>
      <w:r w:rsidRPr="000063CB">
        <w:rPr>
          <w:color w:val="000000" w:themeColor="text1"/>
        </w:rPr>
        <w:t>:</w:t>
      </w:r>
    </w:p>
    <w:p w:rsidR="00F92DFC" w:rsidRPr="000063CB" w:rsidRDefault="00F92DFC" w:rsidP="000063CB">
      <w:pPr>
        <w:ind w:firstLine="142"/>
        <w:rPr>
          <w:color w:val="000000" w:themeColor="text1"/>
        </w:rPr>
      </w:pPr>
      <w:bookmarkStart w:id="55" w:name="sub_611"/>
      <w:bookmarkEnd w:id="54"/>
      <w:proofErr w:type="gramStart"/>
      <w:r w:rsidRPr="000063CB">
        <w:rPr>
          <w:color w:val="000000" w:themeColor="text1"/>
        </w:rPr>
        <w:t>а) при замещении лицом, получающим пенсию за выслугу лет, одной из должностей, предусмотренных решени</w:t>
      </w:r>
      <w:r w:rsidR="00F71360" w:rsidRPr="000063CB">
        <w:rPr>
          <w:color w:val="000000" w:themeColor="text1"/>
        </w:rPr>
        <w:t>ем</w:t>
      </w:r>
      <w:r w:rsidRPr="000063CB">
        <w:rPr>
          <w:color w:val="000000" w:themeColor="text1"/>
        </w:rPr>
        <w:t xml:space="preserve"> Совета народных депутатов </w:t>
      </w:r>
      <w:proofErr w:type="spellStart"/>
      <w:r w:rsidR="00061CC7">
        <w:rPr>
          <w:color w:val="000000" w:themeColor="text1"/>
        </w:rPr>
        <w:t>Меловатского</w:t>
      </w:r>
      <w:proofErr w:type="spellEnd"/>
      <w:r w:rsidR="00F71360"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w:t>
      </w:r>
      <w:r w:rsidR="00F71360" w:rsidRPr="000063CB">
        <w:rPr>
          <w:color w:val="000000" w:themeColor="text1"/>
        </w:rPr>
        <w:t xml:space="preserve">района Воронежской области от </w:t>
      </w:r>
      <w:r w:rsidR="00061CC7">
        <w:rPr>
          <w:color w:val="000000" w:themeColor="text1"/>
        </w:rPr>
        <w:t>27.12.2016 г.</w:t>
      </w:r>
      <w:r w:rsidR="00061CC7" w:rsidRPr="000063CB">
        <w:rPr>
          <w:color w:val="000000" w:themeColor="text1"/>
        </w:rPr>
        <w:t xml:space="preserve"> № 5</w:t>
      </w:r>
      <w:r w:rsidR="00061CC7">
        <w:rPr>
          <w:color w:val="000000" w:themeColor="text1"/>
        </w:rPr>
        <w:t>9</w:t>
      </w:r>
      <w:r w:rsidRPr="000063CB">
        <w:rPr>
          <w:color w:val="000000" w:themeColor="text1"/>
        </w:rPr>
        <w:t xml:space="preserve"> «</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proofErr w:type="gramEnd"/>
      <w:r w:rsidRPr="000063CB">
        <w:rPr>
          <w:color w:val="000000" w:themeColor="text1"/>
        </w:rPr>
        <w:t xml:space="preserve">». </w:t>
      </w:r>
      <w:r w:rsidR="00712823" w:rsidRPr="000063CB">
        <w:rPr>
          <w:color w:val="000000" w:themeColor="text1"/>
        </w:rPr>
        <w:t xml:space="preserve">Специалист администрации </w:t>
      </w:r>
      <w:proofErr w:type="spellStart"/>
      <w:r w:rsidR="00061CC7">
        <w:rPr>
          <w:color w:val="000000" w:themeColor="text1"/>
        </w:rPr>
        <w:t>Меловатского</w:t>
      </w:r>
      <w:proofErr w:type="spellEnd"/>
      <w:r w:rsidR="00712823" w:rsidRPr="000063CB">
        <w:rPr>
          <w:color w:val="000000" w:themeColor="text1"/>
        </w:rPr>
        <w:t xml:space="preserve"> сельского поселения</w:t>
      </w:r>
      <w:proofErr w:type="gramStart"/>
      <w:r w:rsidR="00712823" w:rsidRPr="000063CB">
        <w:rPr>
          <w:color w:val="000000" w:themeColor="text1"/>
        </w:rPr>
        <w:t xml:space="preserve"> ,</w:t>
      </w:r>
      <w:proofErr w:type="gramEnd"/>
      <w:r w:rsidR="00712823" w:rsidRPr="000063CB">
        <w:rPr>
          <w:color w:val="000000" w:themeColor="text1"/>
        </w:rPr>
        <w:t xml:space="preserve">на которого возложены обязанности </w:t>
      </w:r>
      <w:r w:rsidRPr="000063CB">
        <w:rPr>
          <w:color w:val="000000" w:themeColor="text1"/>
        </w:rPr>
        <w:t xml:space="preserve"> </w:t>
      </w:r>
      <w:r w:rsidR="00712823" w:rsidRPr="000063CB">
        <w:rPr>
          <w:color w:val="000000" w:themeColor="text1"/>
        </w:rPr>
        <w:t xml:space="preserve">ведения кадровой работы </w:t>
      </w:r>
      <w:r w:rsidRPr="000063CB">
        <w:rPr>
          <w:color w:val="000000" w:themeColor="text1"/>
        </w:rPr>
        <w:t xml:space="preserve">и лица, получающие пенсию за выслугу лет, в пятидневный срок с даты назначения на должность представляют информацию в </w:t>
      </w:r>
      <w:r w:rsidR="00712823" w:rsidRPr="000063CB">
        <w:rPr>
          <w:color w:val="000000" w:themeColor="text1"/>
        </w:rPr>
        <w:t>бухгалтерию</w:t>
      </w:r>
      <w:r w:rsidRPr="000063CB">
        <w:rPr>
          <w:color w:val="000000" w:themeColor="text1"/>
        </w:rPr>
        <w:t xml:space="preserve"> администрации </w:t>
      </w:r>
      <w:proofErr w:type="spellStart"/>
      <w:r w:rsidR="00061CC7">
        <w:rPr>
          <w:color w:val="000000" w:themeColor="text1"/>
        </w:rPr>
        <w:t>Меловатского</w:t>
      </w:r>
      <w:proofErr w:type="spellEnd"/>
      <w:r w:rsidR="00712823" w:rsidRPr="000063CB">
        <w:rPr>
          <w:color w:val="000000" w:themeColor="text1"/>
        </w:rPr>
        <w:t xml:space="preserve"> сельского поселения </w:t>
      </w:r>
      <w:r w:rsidRPr="000063CB">
        <w:rPr>
          <w:color w:val="000000" w:themeColor="text1"/>
        </w:rPr>
        <w:t>о замещении данных должностей (</w:t>
      </w:r>
      <w:hyperlink r:id="rId18" w:anchor="sub_1006" w:history="1">
        <w:r w:rsidRPr="000063CB">
          <w:rPr>
            <w:rStyle w:val="afff5"/>
            <w:color w:val="000000" w:themeColor="text1"/>
          </w:rPr>
          <w:t>приложение  6</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56" w:name="sub_612"/>
      <w:bookmarkEnd w:id="55"/>
      <w:r w:rsidRPr="000063CB">
        <w:rPr>
          <w:color w:val="000000" w:themeColor="text1"/>
        </w:rPr>
        <w:t xml:space="preserve">б) при приостановлении выплаты страховой пенсии по старости (инвалидности), страховой пенсии по старости, назначенной досрочно в соответствии со </w:t>
      </w:r>
      <w:hyperlink r:id="rId19" w:history="1">
        <w:r w:rsidRPr="000063CB">
          <w:rPr>
            <w:rStyle w:val="afff5"/>
            <w:color w:val="000000" w:themeColor="text1"/>
          </w:rPr>
          <w:t>статьей 32</w:t>
        </w:r>
      </w:hyperlink>
      <w:r w:rsidRPr="000063CB">
        <w:rPr>
          <w:color w:val="000000" w:themeColor="text1"/>
        </w:rPr>
        <w:t xml:space="preserve"> Закона Российской Федерации "О занятости населения в Российской Федерации";</w:t>
      </w:r>
    </w:p>
    <w:p w:rsidR="00F92DFC" w:rsidRPr="000063CB" w:rsidRDefault="00F92DFC" w:rsidP="000063CB">
      <w:pPr>
        <w:ind w:firstLine="142"/>
        <w:rPr>
          <w:color w:val="000000" w:themeColor="text1"/>
        </w:rPr>
      </w:pPr>
      <w:bookmarkStart w:id="57" w:name="sub_613"/>
      <w:bookmarkEnd w:id="56"/>
      <w:r w:rsidRPr="000063CB">
        <w:rPr>
          <w:color w:val="000000" w:themeColor="text1"/>
        </w:rPr>
        <w:t xml:space="preserve">в) при непредставлении в установленные сроки сведений о размере страховой пенсии по старости (инвалидности) органами Пенсионного фонда Российской Федерации в </w:t>
      </w:r>
      <w:r w:rsidRPr="000063CB">
        <w:rPr>
          <w:color w:val="000000" w:themeColor="text1"/>
        </w:rPr>
        <w:lastRenderedPageBreak/>
        <w:t>случае отсутствия письменного согласия лица, которому назначена пенсия за выслугу лет, на обработку персональных данных органами Пенсионного фонда Российской Федерации.</w:t>
      </w:r>
    </w:p>
    <w:p w:rsidR="00F92DFC" w:rsidRPr="000063CB" w:rsidRDefault="00F92DFC" w:rsidP="000063CB">
      <w:pPr>
        <w:ind w:firstLine="142"/>
        <w:rPr>
          <w:color w:val="000000" w:themeColor="text1"/>
        </w:rPr>
      </w:pPr>
      <w:bookmarkStart w:id="58" w:name="sub_62"/>
      <w:bookmarkEnd w:id="57"/>
      <w:r w:rsidRPr="000063CB">
        <w:rPr>
          <w:color w:val="000000" w:themeColor="text1"/>
        </w:rPr>
        <w:t xml:space="preserve">6.2. </w:t>
      </w:r>
      <w:proofErr w:type="gramStart"/>
      <w:r w:rsidRPr="000063CB">
        <w:rPr>
          <w:color w:val="000000" w:themeColor="text1"/>
        </w:rPr>
        <w:t xml:space="preserve">Выплата пенсии за выслугу лет возобновляется на основании </w:t>
      </w:r>
      <w:r w:rsidR="00712823" w:rsidRPr="000063CB">
        <w:rPr>
          <w:color w:val="000000" w:themeColor="text1"/>
        </w:rPr>
        <w:t>распоряжения а</w:t>
      </w:r>
      <w:r w:rsidRPr="000063CB">
        <w:rPr>
          <w:color w:val="000000" w:themeColor="text1"/>
        </w:rPr>
        <w:t xml:space="preserve">дминистрации </w:t>
      </w:r>
      <w:proofErr w:type="spellStart"/>
      <w:r w:rsidR="00061CC7">
        <w:rPr>
          <w:color w:val="000000" w:themeColor="text1"/>
        </w:rPr>
        <w:t>Меловатского</w:t>
      </w:r>
      <w:proofErr w:type="spellEnd"/>
      <w:r w:rsidR="00712823" w:rsidRPr="000063CB">
        <w:rPr>
          <w:color w:val="000000" w:themeColor="text1"/>
        </w:rPr>
        <w:t xml:space="preserve"> сельского поселения </w:t>
      </w:r>
      <w:r w:rsidRPr="000063CB">
        <w:rPr>
          <w:color w:val="000000" w:themeColor="text1"/>
        </w:rPr>
        <w:t>муниципального района по заявлению лица, получавшего пенсию за в</w:t>
      </w:r>
      <w:r w:rsidR="00712823" w:rsidRPr="000063CB">
        <w:rPr>
          <w:color w:val="000000" w:themeColor="text1"/>
        </w:rPr>
        <w:t xml:space="preserve">ыслугу лет, на имя главы администрации </w:t>
      </w:r>
      <w:proofErr w:type="spellStart"/>
      <w:r w:rsidR="00061CC7">
        <w:rPr>
          <w:color w:val="000000" w:themeColor="text1"/>
        </w:rPr>
        <w:t>Меловатского</w:t>
      </w:r>
      <w:proofErr w:type="spellEnd"/>
      <w:r w:rsidR="00712823" w:rsidRPr="000063CB">
        <w:rPr>
          <w:color w:val="000000" w:themeColor="text1"/>
        </w:rPr>
        <w:t xml:space="preserve"> сельского поселения</w:t>
      </w:r>
      <w:r w:rsidRPr="000063CB">
        <w:rPr>
          <w:color w:val="000000" w:themeColor="text1"/>
        </w:rPr>
        <w:t xml:space="preserve"> муниципального района о возобновлении выплаты пенсии за выслугу лет (</w:t>
      </w:r>
      <w:hyperlink r:id="rId20" w:anchor="sub_1007" w:history="1">
        <w:r w:rsidRPr="000063CB">
          <w:rPr>
            <w:rStyle w:val="afff5"/>
            <w:color w:val="000000" w:themeColor="text1"/>
          </w:rPr>
          <w:t>приложение  7</w:t>
        </w:r>
      </w:hyperlink>
      <w:r w:rsidRPr="000063CB">
        <w:rPr>
          <w:color w:val="000000" w:themeColor="text1"/>
        </w:rPr>
        <w:t xml:space="preserve"> к настоящему Положению) при представлении заверенных документов, подтверждающих изменение условий, препятствующих выплате пенсии за выслугу лет, в том числе:</w:t>
      </w:r>
      <w:proofErr w:type="gramEnd"/>
    </w:p>
    <w:p w:rsidR="00F92DFC" w:rsidRPr="000063CB" w:rsidRDefault="00F92DFC" w:rsidP="000063CB">
      <w:pPr>
        <w:ind w:firstLine="142"/>
        <w:rPr>
          <w:color w:val="000000" w:themeColor="text1"/>
        </w:rPr>
      </w:pPr>
      <w:bookmarkStart w:id="59" w:name="sub_621"/>
      <w:bookmarkEnd w:id="58"/>
      <w:r w:rsidRPr="000063CB">
        <w:rPr>
          <w:color w:val="000000" w:themeColor="text1"/>
        </w:rPr>
        <w:t>а) документа об освобождении от замещаемой должности;</w:t>
      </w:r>
    </w:p>
    <w:p w:rsidR="00F92DFC" w:rsidRPr="000063CB" w:rsidRDefault="00F92DFC" w:rsidP="000063CB">
      <w:pPr>
        <w:ind w:firstLine="142"/>
        <w:rPr>
          <w:color w:val="000000" w:themeColor="text1"/>
        </w:rPr>
      </w:pPr>
      <w:bookmarkStart w:id="60" w:name="sub_622"/>
      <w:bookmarkEnd w:id="59"/>
      <w:r w:rsidRPr="000063CB">
        <w:rPr>
          <w:color w:val="000000" w:themeColor="text1"/>
        </w:rPr>
        <w:t>б) справки о возобновлении выплаты страховой пенсии по старости (инвалидности) из органа, назначающего и выплачивающего страховую пенсию по старости (инвалидности).</w:t>
      </w:r>
    </w:p>
    <w:p w:rsidR="00F92DFC" w:rsidRPr="000063CB" w:rsidRDefault="00F92DFC" w:rsidP="000063CB">
      <w:pPr>
        <w:ind w:firstLine="142"/>
        <w:rPr>
          <w:color w:val="000000" w:themeColor="text1"/>
        </w:rPr>
      </w:pPr>
      <w:bookmarkStart w:id="61" w:name="sub_63"/>
      <w:bookmarkEnd w:id="60"/>
      <w:r w:rsidRPr="000063CB">
        <w:rPr>
          <w:color w:val="000000" w:themeColor="text1"/>
        </w:rPr>
        <w:t>6.3. Выплата пенсии за выслугу лет возобновляется на прежних условиях со дня, следующего за днем освобождения от замещаемой должности, в иных случаях - со дня приостановления выплаты пенсии за выслугу лет.</w:t>
      </w:r>
    </w:p>
    <w:p w:rsidR="00F92DFC" w:rsidRPr="000063CB" w:rsidRDefault="00F92DFC" w:rsidP="000063CB">
      <w:pPr>
        <w:ind w:firstLine="142"/>
        <w:rPr>
          <w:color w:val="000000" w:themeColor="text1"/>
        </w:rPr>
      </w:pPr>
      <w:bookmarkStart w:id="62" w:name="sub_64"/>
      <w:bookmarkEnd w:id="61"/>
      <w:r w:rsidRPr="000063CB">
        <w:rPr>
          <w:color w:val="000000" w:themeColor="text1"/>
        </w:rPr>
        <w:t>6.4. Лицу, которому была приостановлена выплата пенсии за выслугу лет, после освобождения от замещаемой должности по его заявлению пенсия за выслугу лет может быть назначена вновь в порядке, определенном настоящим Положением.</w:t>
      </w:r>
    </w:p>
    <w:p w:rsidR="00F92DFC" w:rsidRPr="000063CB" w:rsidRDefault="00F92DFC" w:rsidP="000063CB">
      <w:pPr>
        <w:ind w:firstLine="142"/>
        <w:rPr>
          <w:color w:val="000000" w:themeColor="text1"/>
        </w:rPr>
      </w:pPr>
      <w:bookmarkStart w:id="63" w:name="sub_65"/>
      <w:bookmarkEnd w:id="62"/>
      <w:r w:rsidRPr="000063CB">
        <w:rPr>
          <w:color w:val="000000" w:themeColor="text1"/>
        </w:rPr>
        <w:t xml:space="preserve">6.5. Выплата пенсии за выслугу лет прекращается на основании распоряжения администрации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64" w:name="sub_651"/>
      <w:bookmarkEnd w:id="63"/>
      <w:proofErr w:type="gramStart"/>
      <w:r w:rsidRPr="000063CB">
        <w:rPr>
          <w:color w:val="000000" w:themeColor="text1"/>
        </w:rPr>
        <w:t>а) со дня назначения выплат, указанных в решени</w:t>
      </w:r>
      <w:r w:rsidR="00962869" w:rsidRPr="000063CB">
        <w:rPr>
          <w:color w:val="000000" w:themeColor="text1"/>
        </w:rPr>
        <w:t>и</w:t>
      </w:r>
      <w:r w:rsidRPr="000063CB">
        <w:rPr>
          <w:color w:val="000000" w:themeColor="text1"/>
        </w:rPr>
        <w:t xml:space="preserve"> Совета народных депутатов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061CC7">
        <w:rPr>
          <w:color w:val="000000" w:themeColor="text1"/>
        </w:rPr>
        <w:t>27.12.2016 г.</w:t>
      </w:r>
      <w:r w:rsidR="00061CC7" w:rsidRPr="000063CB">
        <w:rPr>
          <w:color w:val="000000" w:themeColor="text1"/>
        </w:rPr>
        <w:t xml:space="preserve"> № 5</w:t>
      </w:r>
      <w:r w:rsidR="00061CC7">
        <w:rPr>
          <w:color w:val="000000" w:themeColor="text1"/>
        </w:rPr>
        <w:t>9</w:t>
      </w:r>
      <w:r w:rsidR="00061CC7" w:rsidRPr="000063CB">
        <w:rPr>
          <w:color w:val="000000" w:themeColor="text1"/>
        </w:rPr>
        <w:t xml:space="preserve"> </w:t>
      </w:r>
      <w:r w:rsidRPr="000063CB">
        <w:rPr>
          <w:color w:val="000000" w:themeColor="text1"/>
        </w:rPr>
        <w:t>«</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r w:rsidR="000D2E51">
        <w:t xml:space="preserve"> муниципального района Воронежской области</w:t>
      </w:r>
      <w:r w:rsidRPr="000063CB">
        <w:rPr>
          <w:color w:val="000000" w:themeColor="text1"/>
        </w:rPr>
        <w:t>», о которых лицо, получающее пенсию за выслугу лет, в</w:t>
      </w:r>
      <w:proofErr w:type="gramEnd"/>
      <w:r w:rsidRPr="000063CB">
        <w:rPr>
          <w:color w:val="000000" w:themeColor="text1"/>
        </w:rPr>
        <w:t xml:space="preserve"> пятидневный срок уведомляет в письменной форме</w:t>
      </w:r>
      <w:r w:rsidR="00962869" w:rsidRPr="000063CB">
        <w:rPr>
          <w:color w:val="000000" w:themeColor="text1"/>
        </w:rPr>
        <w:t xml:space="preserve"> </w:t>
      </w:r>
      <w:r w:rsidR="00835CEB" w:rsidRPr="000063CB">
        <w:rPr>
          <w:color w:val="000000" w:themeColor="text1"/>
        </w:rPr>
        <w:t xml:space="preserve"> администрацию</w:t>
      </w:r>
      <w:r w:rsidR="00962869" w:rsidRPr="000063CB">
        <w:rPr>
          <w:color w:val="000000" w:themeColor="text1"/>
        </w:rPr>
        <w:t xml:space="preserve">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 </w:t>
      </w:r>
      <w:r w:rsidRPr="000063CB">
        <w:rPr>
          <w:color w:val="000000" w:themeColor="text1"/>
        </w:rPr>
        <w:t>(</w:t>
      </w:r>
      <w:hyperlink r:id="rId21" w:anchor="sub_1008" w:history="1">
        <w:r w:rsidRPr="000063CB">
          <w:rPr>
            <w:rStyle w:val="afff5"/>
            <w:color w:val="000000" w:themeColor="text1"/>
          </w:rPr>
          <w:t>приложение  8</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65" w:name="sub_652"/>
      <w:bookmarkEnd w:id="64"/>
      <w:r w:rsidRPr="000063CB">
        <w:rPr>
          <w:color w:val="000000" w:themeColor="text1"/>
        </w:rPr>
        <w:t>б) при получении информации о смерти лица, получавшего пенсию за выслугу лет  - с первого числа месяца, следующего за месяцем, в котором наступила смерть этого лица.</w:t>
      </w:r>
    </w:p>
    <w:p w:rsidR="00F92DFC" w:rsidRPr="000063CB" w:rsidRDefault="00F92DFC" w:rsidP="000063CB">
      <w:pPr>
        <w:ind w:firstLine="142"/>
        <w:rPr>
          <w:color w:val="000000" w:themeColor="text1"/>
        </w:rPr>
      </w:pPr>
      <w:bookmarkStart w:id="66" w:name="sub_66"/>
      <w:bookmarkEnd w:id="65"/>
      <w:r w:rsidRPr="000063CB">
        <w:rPr>
          <w:color w:val="000000" w:themeColor="text1"/>
        </w:rPr>
        <w:t xml:space="preserve">6.6. </w:t>
      </w:r>
      <w:proofErr w:type="gramStart"/>
      <w:r w:rsidRPr="000063CB">
        <w:rPr>
          <w:color w:val="000000" w:themeColor="text1"/>
        </w:rPr>
        <w:t xml:space="preserve">Выплата пенсии за выслугу лет восстанавливается </w:t>
      </w:r>
      <w:r w:rsidR="00962869" w:rsidRPr="000063CB">
        <w:rPr>
          <w:color w:val="000000" w:themeColor="text1"/>
        </w:rPr>
        <w:t xml:space="preserve">администрацией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w:t>
      </w:r>
      <w:r w:rsidRPr="000063CB">
        <w:rPr>
          <w:color w:val="000000" w:themeColor="text1"/>
        </w:rPr>
        <w:t xml:space="preserve"> муниципального района при прекращении выплат, указанных в </w:t>
      </w:r>
      <w:hyperlink r:id="rId22" w:history="1">
        <w:r w:rsidRPr="000063CB">
          <w:rPr>
            <w:rStyle w:val="afff5"/>
            <w:color w:val="000000" w:themeColor="text1"/>
          </w:rPr>
          <w:t xml:space="preserve"> </w:t>
        </w:r>
        <w:r w:rsidRPr="00061CC7">
          <w:rPr>
            <w:rStyle w:val="a3"/>
            <w:color w:val="000000" w:themeColor="text1"/>
            <w:u w:val="none"/>
          </w:rPr>
          <w:t>решени</w:t>
        </w:r>
        <w:r w:rsidR="00962869" w:rsidRPr="00061CC7">
          <w:rPr>
            <w:rStyle w:val="a3"/>
            <w:color w:val="000000" w:themeColor="text1"/>
            <w:u w:val="none"/>
          </w:rPr>
          <w:t>и</w:t>
        </w:r>
        <w:r w:rsidRPr="00061CC7">
          <w:rPr>
            <w:rStyle w:val="a3"/>
            <w:color w:val="000000" w:themeColor="text1"/>
            <w:u w:val="none"/>
          </w:rPr>
          <w:t xml:space="preserve"> Совета народных депутатов</w:t>
        </w:r>
        <w:r w:rsidR="00962869" w:rsidRPr="00061CC7">
          <w:rPr>
            <w:rStyle w:val="a3"/>
            <w:color w:val="000000" w:themeColor="text1"/>
            <w:u w:val="none"/>
          </w:rPr>
          <w:t xml:space="preserve"> </w:t>
        </w:r>
        <w:proofErr w:type="spellStart"/>
        <w:r w:rsidR="00061CC7" w:rsidRPr="00061CC7">
          <w:rPr>
            <w:color w:val="000000" w:themeColor="text1"/>
          </w:rPr>
          <w:t>Меловатского</w:t>
        </w:r>
        <w:proofErr w:type="spellEnd"/>
        <w:r w:rsidR="00962869" w:rsidRPr="00061CC7">
          <w:rPr>
            <w:color w:val="000000" w:themeColor="text1"/>
          </w:rPr>
          <w:t xml:space="preserve"> сельского поселения </w:t>
        </w:r>
        <w:proofErr w:type="spellStart"/>
        <w:r w:rsidRPr="00061CC7">
          <w:rPr>
            <w:rStyle w:val="a3"/>
            <w:color w:val="000000" w:themeColor="text1"/>
            <w:u w:val="none"/>
          </w:rPr>
          <w:t>Калачеевского</w:t>
        </w:r>
        <w:proofErr w:type="spellEnd"/>
        <w:r w:rsidRPr="00061CC7">
          <w:rPr>
            <w:rStyle w:val="a3"/>
            <w:color w:val="000000" w:themeColor="text1"/>
            <w:u w:val="none"/>
          </w:rPr>
          <w:t xml:space="preserve"> муниципального района воронежской области от </w:t>
        </w:r>
        <w:r w:rsidR="00061CC7">
          <w:rPr>
            <w:color w:val="000000" w:themeColor="text1"/>
          </w:rPr>
          <w:t>27.12.2016 г.</w:t>
        </w:r>
        <w:r w:rsidR="00061CC7" w:rsidRPr="000063CB">
          <w:rPr>
            <w:color w:val="000000" w:themeColor="text1"/>
          </w:rPr>
          <w:t xml:space="preserve"> № 5</w:t>
        </w:r>
        <w:r w:rsidR="00061CC7">
          <w:rPr>
            <w:color w:val="000000" w:themeColor="text1"/>
          </w:rPr>
          <w:t>9</w:t>
        </w:r>
        <w:r w:rsidRPr="00061CC7">
          <w:rPr>
            <w:rStyle w:val="a3"/>
            <w:color w:val="000000" w:themeColor="text1"/>
            <w:u w:val="none"/>
          </w:rPr>
          <w:t xml:space="preserve"> «</w:t>
        </w:r>
        <w:r w:rsidR="000D2E51" w:rsidRPr="009C5E49">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9C5E49">
          <w:t>Меловатского</w:t>
        </w:r>
        <w:proofErr w:type="spellEnd"/>
        <w:r w:rsidR="000D2E51" w:rsidRPr="009C5E49">
          <w:t xml:space="preserve"> сельского поселения </w:t>
        </w:r>
        <w:proofErr w:type="spellStart"/>
        <w:r w:rsidR="000D2E51" w:rsidRPr="009C5E49">
          <w:t>Калачеевского</w:t>
        </w:r>
        <w:proofErr w:type="spellEnd"/>
        <w:proofErr w:type="gramEnd"/>
        <w:r w:rsidR="000D2E51">
          <w:t xml:space="preserve"> муниципального района Воронежской области</w:t>
        </w:r>
        <w:r w:rsidRPr="00061CC7">
          <w:rPr>
            <w:rStyle w:val="a3"/>
            <w:color w:val="000000" w:themeColor="text1"/>
            <w:u w:val="none"/>
          </w:rPr>
          <w:t>»</w:t>
        </w:r>
      </w:hyperlink>
      <w:r w:rsidRPr="000063CB">
        <w:rPr>
          <w:color w:val="000000" w:themeColor="text1"/>
        </w:rPr>
        <w:t xml:space="preserve">, на основании распоряжения администрации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со дня подачи заявления на имя главы администрации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и представления соответствующих документов в порядке, определенном настоящим Положением.</w:t>
      </w:r>
    </w:p>
    <w:p w:rsidR="00F92DFC" w:rsidRPr="000063CB" w:rsidRDefault="00F92DFC" w:rsidP="000063CB">
      <w:pPr>
        <w:ind w:firstLine="142"/>
        <w:rPr>
          <w:color w:val="000000" w:themeColor="text1"/>
        </w:rPr>
      </w:pPr>
      <w:bookmarkStart w:id="67" w:name="sub_67"/>
      <w:bookmarkEnd w:id="66"/>
      <w:r w:rsidRPr="000063CB">
        <w:rPr>
          <w:color w:val="000000" w:themeColor="text1"/>
        </w:rPr>
        <w:t xml:space="preserve">6.7. </w:t>
      </w:r>
      <w:proofErr w:type="gramStart"/>
      <w:r w:rsidRPr="000063CB">
        <w:rPr>
          <w:color w:val="000000" w:themeColor="text1"/>
        </w:rPr>
        <w:t xml:space="preserve">Прекращение выплаты пенсии за выслугу лет в связи с прекращением выплаты </w:t>
      </w:r>
      <w:r w:rsidRPr="000063CB">
        <w:rPr>
          <w:color w:val="000000" w:themeColor="text1"/>
        </w:rPr>
        <w:lastRenderedPageBreak/>
        <w:t xml:space="preserve">страховой пенсии по инвалидности, страховой пенсии по старости, назначаемой досрочно в соответствии со </w:t>
      </w:r>
      <w:hyperlink r:id="rId23" w:history="1">
        <w:r w:rsidRPr="000063CB">
          <w:rPr>
            <w:rStyle w:val="afff5"/>
            <w:color w:val="000000" w:themeColor="text1"/>
          </w:rPr>
          <w:t>статьей 32</w:t>
        </w:r>
      </w:hyperlink>
      <w:r w:rsidRPr="000063CB">
        <w:rPr>
          <w:color w:val="000000" w:themeColor="text1"/>
        </w:rPr>
        <w:t xml:space="preserve"> Закона Российской Федерации "О занятости населения в Российской Федерации", производится </w:t>
      </w:r>
      <w:r w:rsidR="00962869" w:rsidRPr="000063CB">
        <w:rPr>
          <w:color w:val="000000" w:themeColor="text1"/>
        </w:rPr>
        <w:t xml:space="preserve">распоряжением </w:t>
      </w:r>
      <w:r w:rsidRPr="000063CB">
        <w:rPr>
          <w:color w:val="000000" w:themeColor="text1"/>
        </w:rPr>
        <w:t>администрации</w:t>
      </w:r>
      <w:r w:rsidR="00962869" w:rsidRPr="000063CB">
        <w:rPr>
          <w:color w:val="000000" w:themeColor="text1"/>
        </w:rPr>
        <w:t xml:space="preserve">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на основании справки из органа, назначающего и выплачивающего страховые пенсии по старости (инвалидности).</w:t>
      </w:r>
      <w:proofErr w:type="gramEnd"/>
      <w:r w:rsidRPr="000063CB">
        <w:rPr>
          <w:color w:val="000000" w:themeColor="text1"/>
        </w:rPr>
        <w:t xml:space="preserve"> Восстановление выплаты пенсии за выслугу лет при установлении впоследствии страховой пенсии по старости производится </w:t>
      </w:r>
      <w:r w:rsidR="00835CEB" w:rsidRPr="000063CB">
        <w:rPr>
          <w:color w:val="000000" w:themeColor="text1"/>
        </w:rPr>
        <w:t xml:space="preserve">распоряжение администрации </w:t>
      </w:r>
      <w:proofErr w:type="spellStart"/>
      <w:r w:rsidR="00061CC7">
        <w:rPr>
          <w:color w:val="000000" w:themeColor="text1"/>
        </w:rPr>
        <w:t>Меловатского</w:t>
      </w:r>
      <w:proofErr w:type="spellEnd"/>
      <w:r w:rsidR="00835CEB" w:rsidRPr="000063CB">
        <w:rPr>
          <w:color w:val="000000" w:themeColor="text1"/>
        </w:rPr>
        <w:t xml:space="preserve"> сельского поселения </w:t>
      </w:r>
      <w:r w:rsidRPr="000063CB">
        <w:rPr>
          <w:color w:val="000000" w:themeColor="text1"/>
        </w:rPr>
        <w:t>на основании справки из органа, назначающего и выплачивающего страховые пенсии по старости (инвалидности).</w:t>
      </w:r>
    </w:p>
    <w:p w:rsidR="00F92DFC" w:rsidRPr="000063CB" w:rsidRDefault="00F92DFC" w:rsidP="000063CB">
      <w:pPr>
        <w:ind w:firstLine="142"/>
        <w:rPr>
          <w:color w:val="000000" w:themeColor="text1"/>
        </w:rPr>
      </w:pPr>
      <w:bookmarkStart w:id="68" w:name="sub_68"/>
      <w:bookmarkEnd w:id="67"/>
      <w:r w:rsidRPr="000063CB">
        <w:rPr>
          <w:color w:val="000000" w:themeColor="text1"/>
        </w:rPr>
        <w:t>6.8. В случаях приостановления, возобновления, прекращения, восстановления пенсии за выслугу лет администраци</w:t>
      </w:r>
      <w:r w:rsidR="00962869" w:rsidRPr="000063CB">
        <w:rPr>
          <w:color w:val="000000" w:themeColor="text1"/>
        </w:rPr>
        <w:t xml:space="preserve">я  </w:t>
      </w:r>
      <w:proofErr w:type="spellStart"/>
      <w:r w:rsidR="00061CC7">
        <w:rPr>
          <w:color w:val="000000" w:themeColor="text1"/>
        </w:rPr>
        <w:t>Меловатского</w:t>
      </w:r>
      <w:proofErr w:type="spellEnd"/>
      <w:r w:rsidR="00962869" w:rsidRPr="000063CB">
        <w:rPr>
          <w:color w:val="000000" w:themeColor="text1"/>
        </w:rPr>
        <w:t xml:space="preserve"> сельского поселения</w:t>
      </w:r>
      <w:r w:rsidRPr="000063CB">
        <w:rPr>
          <w:color w:val="000000" w:themeColor="text1"/>
        </w:rPr>
        <w:t xml:space="preserve"> письменно уведомляет об этом получателей (</w:t>
      </w:r>
      <w:hyperlink r:id="rId24" w:anchor="sub_1009" w:history="1">
        <w:r w:rsidRPr="000063CB">
          <w:rPr>
            <w:rStyle w:val="afff5"/>
            <w:color w:val="000000" w:themeColor="text1"/>
          </w:rPr>
          <w:t>приложение  9</w:t>
        </w:r>
      </w:hyperlink>
      <w:r w:rsidRPr="000063CB">
        <w:rPr>
          <w:color w:val="000000" w:themeColor="text1"/>
        </w:rPr>
        <w:t xml:space="preserve"> к настоящему Положению).</w:t>
      </w:r>
    </w:p>
    <w:bookmarkEnd w:id="68"/>
    <w:p w:rsidR="00F92DFC" w:rsidRPr="000063CB" w:rsidRDefault="00F92DFC" w:rsidP="000063CB">
      <w:pPr>
        <w:ind w:firstLine="142"/>
      </w:pPr>
      <w:r w:rsidRPr="000063CB">
        <w:rPr>
          <w:color w:val="000000" w:themeColor="text1"/>
        </w:rPr>
        <w:t>6.9. При восстановлении (возобновлении) выплаты пенсии за выслугу лет ее размер определяется исходя из размера страховой пенсии по старости, инвалидности (страховой части трудовой пенсии по старости, трудовой пенсии по инвалидности), примененный для исчисления размера пенсии за выслугу лет на дату прекращения (приостановления) выплаты</w:t>
      </w:r>
      <w:r w:rsidRPr="000063CB">
        <w:t>.</w:t>
      </w:r>
    </w:p>
    <w:p w:rsidR="00F92DFC" w:rsidRPr="000063CB" w:rsidRDefault="00F92DFC" w:rsidP="000063CB"/>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Pr="000063CB" w:rsidRDefault="00932213" w:rsidP="000063CB">
      <w:pPr>
        <w:jc w:val="right"/>
        <w:rPr>
          <w:rStyle w:val="afff4"/>
          <w:color w:val="auto"/>
        </w:rPr>
      </w:pPr>
    </w:p>
    <w:p w:rsidR="00932213" w:rsidRDefault="00932213" w:rsidP="000063CB">
      <w:pPr>
        <w:jc w:val="right"/>
        <w:rPr>
          <w:rStyle w:val="afff4"/>
          <w:color w:val="auto"/>
        </w:rPr>
      </w:pPr>
    </w:p>
    <w:p w:rsidR="000D2E51" w:rsidRDefault="000D2E51" w:rsidP="000063CB">
      <w:pPr>
        <w:jc w:val="right"/>
        <w:rPr>
          <w:rStyle w:val="afff4"/>
          <w:color w:val="auto"/>
        </w:rPr>
      </w:pPr>
    </w:p>
    <w:p w:rsidR="00061CC7" w:rsidRDefault="00061CC7" w:rsidP="000063CB">
      <w:pPr>
        <w:jc w:val="right"/>
        <w:rPr>
          <w:rStyle w:val="afff4"/>
          <w:color w:val="auto"/>
        </w:rPr>
      </w:pPr>
    </w:p>
    <w:p w:rsidR="00061CC7" w:rsidRDefault="00061CC7" w:rsidP="000063CB">
      <w:pPr>
        <w:jc w:val="right"/>
        <w:rPr>
          <w:rStyle w:val="afff4"/>
          <w:color w:val="auto"/>
        </w:rPr>
      </w:pPr>
    </w:p>
    <w:p w:rsidR="00D52159" w:rsidRDefault="00D52159" w:rsidP="000063CB">
      <w:pPr>
        <w:jc w:val="right"/>
        <w:rPr>
          <w:rStyle w:val="afff4"/>
          <w:color w:val="auto"/>
        </w:rPr>
      </w:pPr>
    </w:p>
    <w:p w:rsidR="00D52159" w:rsidRDefault="00D52159" w:rsidP="000063CB">
      <w:pPr>
        <w:jc w:val="right"/>
        <w:rPr>
          <w:rStyle w:val="afff4"/>
          <w:color w:val="auto"/>
        </w:rPr>
      </w:pPr>
    </w:p>
    <w:p w:rsidR="00D52159" w:rsidRDefault="00D52159" w:rsidP="000063CB">
      <w:pPr>
        <w:jc w:val="right"/>
        <w:rPr>
          <w:rStyle w:val="afff4"/>
          <w:color w:val="auto"/>
        </w:rPr>
      </w:pPr>
    </w:p>
    <w:p w:rsidR="00D52159" w:rsidRPr="000063CB" w:rsidRDefault="00D52159" w:rsidP="000063CB">
      <w:pPr>
        <w:jc w:val="right"/>
        <w:rPr>
          <w:rStyle w:val="afff4"/>
          <w:color w:val="auto"/>
        </w:rPr>
      </w:pPr>
    </w:p>
    <w:p w:rsidR="00F92DFC" w:rsidRPr="000063CB" w:rsidRDefault="00F92DFC" w:rsidP="000063CB">
      <w:pPr>
        <w:jc w:val="right"/>
      </w:pPr>
      <w:r w:rsidRPr="000063CB">
        <w:rPr>
          <w:rStyle w:val="afff4"/>
          <w:color w:val="auto"/>
        </w:rPr>
        <w:t>Приложение 1</w:t>
      </w:r>
      <w:r w:rsidRPr="000063CB">
        <w:rPr>
          <w:rStyle w:val="afff4"/>
          <w:color w:val="auto"/>
        </w:rPr>
        <w:br/>
      </w:r>
    </w:p>
    <w:p w:rsidR="00932213" w:rsidRPr="000063CB" w:rsidRDefault="00F92DFC" w:rsidP="000063CB">
      <w:pPr>
        <w:pStyle w:val="aff3"/>
        <w:jc w:val="right"/>
        <w:rPr>
          <w:rFonts w:ascii="Arial" w:hAnsi="Arial" w:cs="Arial"/>
        </w:rPr>
      </w:pPr>
      <w:r w:rsidRPr="000063CB">
        <w:rPr>
          <w:rFonts w:ascii="Arial" w:hAnsi="Arial" w:cs="Arial"/>
        </w:rPr>
        <w:t xml:space="preserve">Главе </w:t>
      </w:r>
    </w:p>
    <w:p w:rsidR="00962869" w:rsidRPr="000063CB" w:rsidRDefault="00061CC7" w:rsidP="000063CB">
      <w:pPr>
        <w:pStyle w:val="aff3"/>
        <w:jc w:val="right"/>
        <w:rPr>
          <w:rFonts w:ascii="Arial" w:hAnsi="Arial" w:cs="Arial"/>
        </w:rPr>
      </w:pPr>
      <w:proofErr w:type="spellStart"/>
      <w:r>
        <w:rPr>
          <w:rFonts w:ascii="Arial" w:hAnsi="Arial" w:cs="Arial"/>
        </w:rPr>
        <w:t>Меловатского</w:t>
      </w:r>
      <w:proofErr w:type="spellEnd"/>
      <w:r w:rsidR="00962869" w:rsidRPr="000063CB">
        <w:rPr>
          <w:rFonts w:ascii="Arial" w:hAnsi="Arial" w:cs="Arial"/>
        </w:rPr>
        <w:t xml:space="preserve"> сельского поселения </w:t>
      </w:r>
    </w:p>
    <w:p w:rsidR="00F92DFC" w:rsidRPr="000063CB" w:rsidRDefault="00F92DFC" w:rsidP="000063CB">
      <w:pPr>
        <w:pStyle w:val="aff3"/>
        <w:jc w:val="right"/>
        <w:rPr>
          <w:rFonts w:ascii="Arial" w:hAnsi="Arial" w:cs="Arial"/>
        </w:rPr>
      </w:pP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 заявителя)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proofErr w:type="gramStart"/>
      <w:r w:rsidRPr="000063CB">
        <w:rPr>
          <w:rFonts w:ascii="Arial" w:hAnsi="Arial" w:cs="Arial"/>
        </w:rPr>
        <w:t>(адрес, паспортные данные,</w:t>
      </w:r>
      <w:proofErr w:type="gramEnd"/>
    </w:p>
    <w:p w:rsidR="00F92DFC" w:rsidRPr="000D2E51" w:rsidRDefault="00F92DFC" w:rsidP="000D2E51">
      <w:pPr>
        <w:pStyle w:val="aff3"/>
        <w:jc w:val="right"/>
        <w:rPr>
          <w:rFonts w:ascii="Arial" w:hAnsi="Arial" w:cs="Arial"/>
        </w:rPr>
      </w:pPr>
      <w:r w:rsidRPr="000063CB">
        <w:rPr>
          <w:rFonts w:ascii="Arial" w:hAnsi="Arial" w:cs="Arial"/>
        </w:rPr>
        <w:t xml:space="preserve">                                                          номер телефона)</w:t>
      </w:r>
    </w:p>
    <w:p w:rsidR="00F92DFC" w:rsidRPr="000D2E51" w:rsidRDefault="00F92DFC" w:rsidP="000D2E51">
      <w:pPr>
        <w:pStyle w:val="aff3"/>
        <w:jc w:val="center"/>
        <w:rPr>
          <w:rFonts w:ascii="Arial" w:hAnsi="Arial" w:cs="Arial"/>
        </w:rPr>
      </w:pPr>
      <w:r w:rsidRPr="000063CB">
        <w:rPr>
          <w:rStyle w:val="afff4"/>
          <w:rFonts w:ascii="Arial" w:hAnsi="Arial" w:cs="Arial"/>
          <w:color w:val="auto"/>
        </w:rPr>
        <w:t>ЗАЯВЛЕНИЕ</w:t>
      </w:r>
    </w:p>
    <w:p w:rsidR="00F92DFC" w:rsidRPr="000063CB" w:rsidRDefault="00F92DFC" w:rsidP="000063CB">
      <w:pPr>
        <w:pStyle w:val="aff3"/>
        <w:ind w:firstLine="142"/>
        <w:jc w:val="both"/>
        <w:rPr>
          <w:rFonts w:ascii="Arial" w:hAnsi="Arial" w:cs="Arial"/>
        </w:rPr>
      </w:pPr>
      <w:proofErr w:type="gramStart"/>
      <w:r w:rsidRPr="000063CB">
        <w:rPr>
          <w:rFonts w:ascii="Arial" w:hAnsi="Arial" w:cs="Arial"/>
        </w:rPr>
        <w:t xml:space="preserve">В соответствии с решением Совета народных депутатов </w:t>
      </w:r>
      <w:proofErr w:type="spellStart"/>
      <w:r w:rsidR="00061CC7">
        <w:rPr>
          <w:rFonts w:ascii="Arial" w:hAnsi="Arial" w:cs="Arial"/>
          <w:color w:val="000000" w:themeColor="text1"/>
        </w:rPr>
        <w:t>Меловатского</w:t>
      </w:r>
      <w:proofErr w:type="spellEnd"/>
      <w:r w:rsidR="00835CEB" w:rsidRPr="000063CB">
        <w:rPr>
          <w:rFonts w:ascii="Arial" w:hAnsi="Arial" w:cs="Arial"/>
          <w:color w:val="000000" w:themeColor="text1"/>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от </w:t>
      </w:r>
      <w:r w:rsidR="00061CC7" w:rsidRPr="00061CC7">
        <w:rPr>
          <w:rFonts w:ascii="Arial" w:hAnsi="Arial" w:cs="Arial"/>
          <w:color w:val="000000" w:themeColor="text1"/>
        </w:rPr>
        <w:t>27.12.2016 г. № 59</w:t>
      </w:r>
      <w:r w:rsidRPr="000063CB">
        <w:rPr>
          <w:rFonts w:ascii="Arial" w:hAnsi="Arial" w:cs="Arial"/>
        </w:rPr>
        <w:t xml:space="preserve"> «</w:t>
      </w:r>
      <w:r w:rsidR="000D2E51" w:rsidRPr="000D2E51">
        <w:rPr>
          <w:rFonts w:ascii="Arial" w:hAnsi="Arial" w:cs="Arial"/>
        </w:rPr>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0D2E51">
        <w:rPr>
          <w:rFonts w:ascii="Arial" w:hAnsi="Arial" w:cs="Arial"/>
        </w:rPr>
        <w:t>Меловатского</w:t>
      </w:r>
      <w:proofErr w:type="spellEnd"/>
      <w:r w:rsidR="000D2E51" w:rsidRPr="000D2E51">
        <w:rPr>
          <w:rFonts w:ascii="Arial" w:hAnsi="Arial" w:cs="Arial"/>
        </w:rPr>
        <w:t xml:space="preserve"> сельского поселения </w:t>
      </w:r>
      <w:proofErr w:type="spellStart"/>
      <w:r w:rsidR="000D2E51" w:rsidRPr="000D2E51">
        <w:rPr>
          <w:rFonts w:ascii="Arial" w:hAnsi="Arial" w:cs="Arial"/>
        </w:rPr>
        <w:t>Калачеевского</w:t>
      </w:r>
      <w:proofErr w:type="spellEnd"/>
      <w:r w:rsidR="000D2E51" w:rsidRPr="000D2E51">
        <w:rPr>
          <w:rFonts w:ascii="Arial" w:hAnsi="Arial" w:cs="Arial"/>
        </w:rPr>
        <w:t xml:space="preserve"> муниципального района Воронежской области</w:t>
      </w:r>
      <w:r w:rsidRPr="000063CB">
        <w:rPr>
          <w:rFonts w:ascii="Arial" w:hAnsi="Arial" w:cs="Arial"/>
        </w:rPr>
        <w:t>» прошу Вас назначить мне пенсию за выслугу лет.</w:t>
      </w:r>
      <w:proofErr w:type="gramEnd"/>
      <w:r w:rsidR="000D2E51">
        <w:rPr>
          <w:rFonts w:ascii="Arial" w:hAnsi="Arial" w:cs="Arial"/>
        </w:rPr>
        <w:t xml:space="preserve"> </w:t>
      </w:r>
      <w:proofErr w:type="gramStart"/>
      <w:r w:rsidRPr="000063CB">
        <w:rPr>
          <w:rFonts w:ascii="Arial" w:hAnsi="Arial" w:cs="Arial"/>
        </w:rPr>
        <w:t xml:space="preserve">При замещении одной из должностей, предусмотренных решением Совета народных депутатов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от </w:t>
      </w:r>
      <w:r w:rsidR="00061CC7" w:rsidRPr="00061CC7">
        <w:rPr>
          <w:rFonts w:ascii="Arial" w:hAnsi="Arial" w:cs="Arial"/>
          <w:color w:val="000000" w:themeColor="text1"/>
        </w:rPr>
        <w:t>27.12.2016 г. № 59</w:t>
      </w:r>
      <w:r w:rsidR="00061CC7" w:rsidRPr="000063CB">
        <w:rPr>
          <w:rFonts w:ascii="Arial" w:hAnsi="Arial" w:cs="Arial"/>
        </w:rPr>
        <w:t xml:space="preserve"> </w:t>
      </w:r>
      <w:r w:rsidRPr="000063CB">
        <w:rPr>
          <w:rFonts w:ascii="Arial" w:hAnsi="Arial" w:cs="Arial"/>
        </w:rPr>
        <w:t>«</w:t>
      </w:r>
      <w:r w:rsidR="000D2E51" w:rsidRPr="000D2E51">
        <w:rPr>
          <w:rFonts w:ascii="Arial" w:hAnsi="Arial" w:cs="Arial"/>
        </w:rPr>
        <w:t xml:space="preserve">О пенсиях за выслугу лет лицам, замещавшим должности муниципальной службы и лицам, замещавшим на постоянной основе выборную муниципальную должность в органах местного самоуправления </w:t>
      </w:r>
      <w:proofErr w:type="spellStart"/>
      <w:r w:rsidR="000D2E51" w:rsidRPr="000D2E51">
        <w:rPr>
          <w:rFonts w:ascii="Arial" w:hAnsi="Arial" w:cs="Arial"/>
        </w:rPr>
        <w:t>Меловатского</w:t>
      </w:r>
      <w:proofErr w:type="spellEnd"/>
      <w:r w:rsidR="000D2E51" w:rsidRPr="000D2E51">
        <w:rPr>
          <w:rFonts w:ascii="Arial" w:hAnsi="Arial" w:cs="Arial"/>
        </w:rPr>
        <w:t xml:space="preserve"> сельского поселения </w:t>
      </w:r>
      <w:proofErr w:type="spellStart"/>
      <w:r w:rsidR="000D2E51" w:rsidRPr="000D2E51">
        <w:rPr>
          <w:rFonts w:ascii="Arial" w:hAnsi="Arial" w:cs="Arial"/>
        </w:rPr>
        <w:t>Калачеевского</w:t>
      </w:r>
      <w:proofErr w:type="spellEnd"/>
      <w:r w:rsidR="000D2E51" w:rsidRPr="000D2E51">
        <w:rPr>
          <w:rFonts w:ascii="Arial" w:hAnsi="Arial" w:cs="Arial"/>
        </w:rPr>
        <w:t xml:space="preserve"> муниципального района Воронежской области</w:t>
      </w:r>
      <w:r w:rsidRPr="000D2E51">
        <w:rPr>
          <w:rFonts w:ascii="Arial" w:hAnsi="Arial" w:cs="Arial"/>
        </w:rPr>
        <w:t>»</w:t>
      </w:r>
      <w:r w:rsidRPr="000063CB">
        <w:rPr>
          <w:rFonts w:ascii="Arial" w:hAnsi="Arial" w:cs="Arial"/>
        </w:rPr>
        <w:t xml:space="preserve">, обязуюсь сообщить об этом в </w:t>
      </w:r>
      <w:r w:rsidR="00693537" w:rsidRPr="000063CB">
        <w:rPr>
          <w:rFonts w:ascii="Arial" w:hAnsi="Arial" w:cs="Arial"/>
        </w:rPr>
        <w:t xml:space="preserve">администрацию </w:t>
      </w:r>
      <w:proofErr w:type="spellStart"/>
      <w:r w:rsidR="00061CC7">
        <w:rPr>
          <w:rFonts w:ascii="Arial" w:hAnsi="Arial" w:cs="Arial"/>
        </w:rPr>
        <w:t>Меловатского</w:t>
      </w:r>
      <w:proofErr w:type="spellEnd"/>
      <w:proofErr w:type="gramEnd"/>
      <w:r w:rsidR="00693537" w:rsidRPr="000063CB">
        <w:rPr>
          <w:rFonts w:ascii="Arial" w:hAnsi="Arial" w:cs="Arial"/>
        </w:rPr>
        <w:t xml:space="preserve"> сельского поселения</w:t>
      </w:r>
      <w:r w:rsidRPr="000063CB">
        <w:rPr>
          <w:rFonts w:ascii="Arial" w:hAnsi="Arial" w:cs="Arial"/>
        </w:rPr>
        <w:t xml:space="preserve"> в пятидневный срок.</w:t>
      </w:r>
      <w:r w:rsidR="000D2E51">
        <w:rPr>
          <w:rFonts w:ascii="Arial" w:hAnsi="Arial" w:cs="Arial"/>
        </w:rPr>
        <w:t xml:space="preserve"> </w:t>
      </w:r>
      <w:proofErr w:type="gramStart"/>
      <w:r w:rsidRPr="000063CB">
        <w:rPr>
          <w:rFonts w:ascii="Arial" w:hAnsi="Arial" w:cs="Arial"/>
        </w:rPr>
        <w:t>В</w:t>
      </w:r>
      <w:proofErr w:type="gramEnd"/>
      <w:r w:rsidRPr="000063CB">
        <w:rPr>
          <w:rFonts w:ascii="Arial" w:hAnsi="Arial" w:cs="Arial"/>
        </w:rPr>
        <w:t xml:space="preserve"> соответствии со </w:t>
      </w:r>
      <w:hyperlink r:id="rId25" w:history="1">
        <w:r w:rsidRPr="000063CB">
          <w:rPr>
            <w:rStyle w:val="afff5"/>
            <w:rFonts w:ascii="Arial" w:hAnsi="Arial" w:cs="Arial"/>
            <w:color w:val="auto"/>
          </w:rPr>
          <w:t>статьей 9</w:t>
        </w:r>
      </w:hyperlink>
      <w:r w:rsidRPr="000063CB">
        <w:rPr>
          <w:rFonts w:ascii="Arial" w:hAnsi="Arial" w:cs="Arial"/>
        </w:rPr>
        <w:t xml:space="preserve"> Федерального закона от 27  июля  2006 года</w:t>
      </w:r>
      <w:r w:rsidR="00061CC7">
        <w:rPr>
          <w:rFonts w:ascii="Arial" w:hAnsi="Arial" w:cs="Arial"/>
        </w:rPr>
        <w:t xml:space="preserve"> </w:t>
      </w:r>
      <w:r w:rsidRPr="000063CB">
        <w:rPr>
          <w:rFonts w:ascii="Arial" w:hAnsi="Arial" w:cs="Arial"/>
        </w:rPr>
        <w:t xml:space="preserve">N 152-ФЗ "О персональных данных" даю согласие администрации </w:t>
      </w:r>
      <w:proofErr w:type="spellStart"/>
      <w:r w:rsidR="00061CC7">
        <w:rPr>
          <w:rFonts w:ascii="Arial" w:hAnsi="Arial" w:cs="Arial"/>
          <w:color w:val="000000" w:themeColor="text1"/>
        </w:rPr>
        <w:t>Меловатского</w:t>
      </w:r>
      <w:proofErr w:type="spellEnd"/>
      <w:r w:rsidR="00835CEB" w:rsidRPr="000063CB">
        <w:rPr>
          <w:rFonts w:ascii="Arial" w:hAnsi="Arial" w:cs="Arial"/>
          <w:color w:val="000000" w:themeColor="text1"/>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администрации</w:t>
      </w:r>
      <w:r w:rsidR="00693537" w:rsidRPr="000063CB">
        <w:rPr>
          <w:rFonts w:ascii="Arial" w:hAnsi="Arial" w:cs="Arial"/>
        </w:rPr>
        <w:t xml:space="preserve">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w:t>
      </w:r>
      <w:r w:rsidRPr="000063CB">
        <w:rPr>
          <w:rFonts w:ascii="Arial" w:hAnsi="Arial" w:cs="Arial"/>
        </w:rPr>
        <w:t xml:space="preserve"> на автоматизированную, а также без использования средств автоматизации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в целях и объеме, необходимых для принятия решения о назначении пенсии за выслугу лет и ее выплате.</w:t>
      </w:r>
      <w:r w:rsidR="00061CC7">
        <w:rPr>
          <w:rFonts w:ascii="Arial" w:hAnsi="Arial" w:cs="Arial"/>
        </w:rPr>
        <w:t xml:space="preserve"> </w:t>
      </w:r>
      <w:r w:rsidRPr="000063CB">
        <w:rPr>
          <w:rFonts w:ascii="Arial" w:hAnsi="Arial" w:cs="Arial"/>
        </w:rPr>
        <w:t>Я разрешаю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r w:rsidR="00061CC7">
        <w:rPr>
          <w:rFonts w:ascii="Arial" w:hAnsi="Arial" w:cs="Arial"/>
        </w:rPr>
        <w:t xml:space="preserve"> </w:t>
      </w:r>
      <w:r w:rsidRPr="000063CB">
        <w:rPr>
          <w:rFonts w:ascii="Arial" w:hAnsi="Arial" w:cs="Arial"/>
        </w:rPr>
        <w:t>Согласие на обработку персональных данных действует в течение всего периода получения пенсии за выслугу лет либо до моего письменного отзыва данного согласия.</w:t>
      </w:r>
    </w:p>
    <w:p w:rsidR="00932213" w:rsidRPr="000063CB" w:rsidRDefault="00F92DFC" w:rsidP="000063CB">
      <w:pPr>
        <w:pStyle w:val="aff3"/>
        <w:ind w:firstLine="142"/>
        <w:jc w:val="both"/>
        <w:rPr>
          <w:rFonts w:ascii="Arial" w:hAnsi="Arial" w:cs="Arial"/>
        </w:rPr>
      </w:pPr>
      <w:r w:rsidRPr="000063CB">
        <w:rPr>
          <w:rFonts w:ascii="Arial" w:hAnsi="Arial" w:cs="Arial"/>
        </w:rPr>
        <w:t>Пенсию за выслугу лет прошу перечислять по</w:t>
      </w:r>
      <w:r w:rsidR="00932213" w:rsidRPr="000063CB">
        <w:rPr>
          <w:rFonts w:ascii="Arial" w:hAnsi="Arial" w:cs="Arial"/>
        </w:rPr>
        <w:t xml:space="preserve"> </w:t>
      </w:r>
      <w:r w:rsidRPr="000063CB">
        <w:rPr>
          <w:rFonts w:ascii="Arial" w:hAnsi="Arial" w:cs="Arial"/>
        </w:rPr>
        <w:t>следующим реквизитам:</w:t>
      </w:r>
    </w:p>
    <w:p w:rsidR="00F92DFC" w:rsidRPr="000063CB" w:rsidRDefault="00F92DFC" w:rsidP="000063CB">
      <w:pPr>
        <w:pStyle w:val="aff3"/>
        <w:rPr>
          <w:rFonts w:ascii="Arial" w:hAnsi="Arial" w:cs="Arial"/>
        </w:rPr>
      </w:pPr>
      <w:r w:rsidRPr="000063CB">
        <w:rPr>
          <w:rFonts w:ascii="Arial" w:hAnsi="Arial" w:cs="Arial"/>
        </w:rPr>
        <w:t xml:space="preserve">   N счета ______________________________________________________________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Наименование банковского учреждения 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ИНН банка 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к/с __________________________________________________________________</w:t>
      </w:r>
    </w:p>
    <w:p w:rsidR="00F92DFC" w:rsidRPr="00061CC7" w:rsidRDefault="000D2E51" w:rsidP="00061CC7">
      <w:pPr>
        <w:pStyle w:val="aff3"/>
        <w:rPr>
          <w:rFonts w:ascii="Arial" w:hAnsi="Arial" w:cs="Arial"/>
        </w:rPr>
      </w:pPr>
      <w:hyperlink r:id="rId26" w:history="1">
        <w:r w:rsidR="00F92DFC" w:rsidRPr="000063CB">
          <w:rPr>
            <w:rStyle w:val="afff5"/>
            <w:rFonts w:ascii="Arial" w:hAnsi="Arial" w:cs="Arial"/>
            <w:color w:val="auto"/>
          </w:rPr>
          <w:t>БИК</w:t>
        </w:r>
      </w:hyperlink>
      <w:r w:rsidR="00F92DFC" w:rsidRPr="000063CB">
        <w:rPr>
          <w:rFonts w:ascii="Arial" w:hAnsi="Arial" w:cs="Arial"/>
        </w:rPr>
        <w:t xml:space="preserve"> банка 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Дата                                        Подпись заявителя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lastRenderedPageBreak/>
        <w:t>Дата регистрации в кадровой службе ___________ 20___ года.</w:t>
      </w:r>
    </w:p>
    <w:p w:rsidR="00F92DFC" w:rsidRPr="000063CB" w:rsidRDefault="00F92DFC" w:rsidP="000063CB">
      <w:pPr>
        <w:pStyle w:val="aff3"/>
        <w:rPr>
          <w:rFonts w:ascii="Arial" w:hAnsi="Arial" w:cs="Arial"/>
        </w:rPr>
      </w:pPr>
      <w:r w:rsidRPr="000063CB">
        <w:rPr>
          <w:rFonts w:ascii="Arial" w:hAnsi="Arial" w:cs="Arial"/>
        </w:rPr>
        <w:t>Дата регистрации в комиссии по пенсионному обеспечению за выслугу лет</w:t>
      </w:r>
    </w:p>
    <w:p w:rsidR="00F92DFC" w:rsidRPr="000063CB" w:rsidRDefault="00F92DFC" w:rsidP="000063CB">
      <w:pPr>
        <w:pStyle w:val="aff3"/>
        <w:rPr>
          <w:rFonts w:ascii="Arial" w:hAnsi="Arial" w:cs="Arial"/>
        </w:rPr>
      </w:pPr>
      <w:r w:rsidRPr="000063CB">
        <w:rPr>
          <w:rFonts w:ascii="Arial" w:hAnsi="Arial" w:cs="Arial"/>
        </w:rPr>
        <w:t>Воронежской области _______________ 20_____ года.</w:t>
      </w:r>
    </w:p>
    <w:p w:rsidR="00F92DFC" w:rsidRDefault="00F92DFC"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Default="00D52159" w:rsidP="000063CB"/>
    <w:p w:rsidR="00D52159" w:rsidRPr="000063CB" w:rsidRDefault="00D52159" w:rsidP="000063CB"/>
    <w:p w:rsidR="00F92DFC" w:rsidRPr="000063CB" w:rsidRDefault="00F92DFC" w:rsidP="000063CB">
      <w:pPr>
        <w:ind w:firstLine="698"/>
        <w:jc w:val="right"/>
      </w:pPr>
      <w:bookmarkStart w:id="69" w:name="sub_1002"/>
      <w:r w:rsidRPr="000063CB">
        <w:rPr>
          <w:rStyle w:val="afff4"/>
          <w:color w:val="auto"/>
        </w:rPr>
        <w:t>Приложение  2</w:t>
      </w:r>
      <w:r w:rsidRPr="000063CB">
        <w:rPr>
          <w:rStyle w:val="afff4"/>
          <w:color w:val="auto"/>
        </w:rPr>
        <w:br/>
        <w:t xml:space="preserve">к </w:t>
      </w:r>
      <w:hyperlink r:id="rId27" w:anchor="sub_1000" w:history="1">
        <w:r w:rsidRPr="000063CB">
          <w:rPr>
            <w:rStyle w:val="afff5"/>
            <w:color w:val="auto"/>
          </w:rPr>
          <w:t>Положению</w:t>
        </w:r>
      </w:hyperlink>
      <w:r w:rsidRPr="000063CB">
        <w:rPr>
          <w:rStyle w:val="afff4"/>
          <w:color w:val="auto"/>
        </w:rPr>
        <w:br/>
        <w:t>о порядке назначения и выплаты пенсии</w:t>
      </w:r>
      <w:r w:rsidRPr="000063CB">
        <w:rPr>
          <w:rStyle w:val="afff4"/>
          <w:color w:val="auto"/>
        </w:rPr>
        <w:br/>
        <w:t xml:space="preserve">за выслугу лет </w:t>
      </w:r>
      <w:bookmarkEnd w:id="69"/>
    </w:p>
    <w:p w:rsidR="00F92DFC" w:rsidRPr="000063CB" w:rsidRDefault="00F92DFC" w:rsidP="000063CB">
      <w:pPr>
        <w:pStyle w:val="aff3"/>
        <w:rPr>
          <w:rFonts w:ascii="Arial" w:hAnsi="Arial" w:cs="Arial"/>
        </w:rPr>
      </w:pPr>
      <w:r w:rsidRPr="000063CB">
        <w:rPr>
          <w:rFonts w:ascii="Arial" w:hAnsi="Arial" w:cs="Arial"/>
        </w:rPr>
        <w:t>Образец 1</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Справка</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о размере среднего заработка для исчисления пенсии за выслугу лет</w:t>
      </w:r>
    </w:p>
    <w:p w:rsidR="00F92DFC" w:rsidRPr="000063CB" w:rsidRDefault="00F92DFC" w:rsidP="000063CB">
      <w:pPr>
        <w:jc w:val="center"/>
      </w:pPr>
    </w:p>
    <w:p w:rsidR="00F92DFC" w:rsidRPr="000063CB" w:rsidRDefault="00F92DFC" w:rsidP="000063CB">
      <w:pPr>
        <w:pStyle w:val="aff3"/>
        <w:rPr>
          <w:rFonts w:ascii="Arial" w:hAnsi="Arial" w:cs="Arial"/>
        </w:rPr>
      </w:pPr>
      <w:r w:rsidRPr="000063CB">
        <w:rPr>
          <w:rFonts w:ascii="Arial" w:hAnsi="Arial" w:cs="Arial"/>
        </w:rPr>
        <w:t>Дана _________________________________________________            Дата</w:t>
      </w:r>
    </w:p>
    <w:p w:rsidR="00F92DFC" w:rsidRPr="000063CB" w:rsidRDefault="00F92DFC" w:rsidP="000063CB">
      <w:pPr>
        <w:pStyle w:val="aff3"/>
        <w:rPr>
          <w:rFonts w:ascii="Arial" w:hAnsi="Arial" w:cs="Arial"/>
        </w:rPr>
      </w:pPr>
      <w:r w:rsidRPr="000063CB">
        <w:rPr>
          <w:rFonts w:ascii="Arial" w:hAnsi="Arial" w:cs="Arial"/>
        </w:rPr>
        <w:t xml:space="preserve">                     (Ф.И.О., должность)</w:t>
      </w:r>
    </w:p>
    <w:tbl>
      <w:tblPr>
        <w:tblW w:w="10875" w:type="dxa"/>
        <w:jc w:val="center"/>
        <w:tblInd w:w="-74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3"/>
        <w:gridCol w:w="1331"/>
        <w:gridCol w:w="2212"/>
        <w:gridCol w:w="451"/>
        <w:gridCol w:w="456"/>
        <w:gridCol w:w="10"/>
        <w:gridCol w:w="441"/>
        <w:gridCol w:w="10"/>
        <w:gridCol w:w="441"/>
        <w:gridCol w:w="10"/>
        <w:gridCol w:w="446"/>
        <w:gridCol w:w="10"/>
        <w:gridCol w:w="441"/>
        <w:gridCol w:w="10"/>
        <w:gridCol w:w="441"/>
        <w:gridCol w:w="10"/>
        <w:gridCol w:w="446"/>
        <w:gridCol w:w="10"/>
        <w:gridCol w:w="451"/>
        <w:gridCol w:w="10"/>
        <w:gridCol w:w="547"/>
        <w:gridCol w:w="10"/>
        <w:gridCol w:w="547"/>
        <w:gridCol w:w="10"/>
        <w:gridCol w:w="542"/>
        <w:gridCol w:w="10"/>
        <w:gridCol w:w="859"/>
      </w:tblGrid>
      <w:tr w:rsidR="00F92DFC" w:rsidRPr="000063CB" w:rsidTr="000D2E51">
        <w:trPr>
          <w:jc w:val="center"/>
        </w:trPr>
        <w:tc>
          <w:tcPr>
            <w:tcW w:w="712" w:type="dxa"/>
            <w:vMerge w:val="restart"/>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N</w:t>
            </w:r>
          </w:p>
        </w:tc>
        <w:tc>
          <w:tcPr>
            <w:tcW w:w="3541" w:type="dxa"/>
            <w:gridSpan w:val="2"/>
            <w:vMerge w:val="restart"/>
            <w:tcBorders>
              <w:top w:val="single" w:sz="4" w:space="0" w:color="auto"/>
              <w:left w:val="single" w:sz="4" w:space="0" w:color="auto"/>
              <w:bottom w:val="single" w:sz="4" w:space="0" w:color="auto"/>
              <w:right w:val="nil"/>
            </w:tcBorders>
            <w:hideMark/>
          </w:tcPr>
          <w:p w:rsidR="00F92DFC" w:rsidRPr="000063CB" w:rsidRDefault="00F92DFC" w:rsidP="000063CB">
            <w:pPr>
              <w:pStyle w:val="affa"/>
            </w:pPr>
            <w:r w:rsidRPr="000063CB">
              <w:t>Наименование выплаты</w:t>
            </w:r>
          </w:p>
        </w:tc>
        <w:tc>
          <w:tcPr>
            <w:tcW w:w="5760" w:type="dxa"/>
            <w:gridSpan w:val="23"/>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По месяцам:</w:t>
            </w:r>
          </w:p>
        </w:tc>
        <w:tc>
          <w:tcPr>
            <w:tcW w:w="859" w:type="dxa"/>
            <w:vMerge w:val="restart"/>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Всего</w:t>
            </w:r>
          </w:p>
        </w:tc>
      </w:tr>
      <w:tr w:rsidR="00F92DFC" w:rsidRPr="000063CB" w:rsidTr="000D2E51">
        <w:trPr>
          <w:jc w:val="center"/>
        </w:trPr>
        <w:tc>
          <w:tcPr>
            <w:tcW w:w="712"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5752" w:type="dxa"/>
            <w:gridSpan w:val="2"/>
            <w:vMerge/>
            <w:tcBorders>
              <w:top w:val="single" w:sz="4" w:space="0" w:color="auto"/>
              <w:left w:val="single" w:sz="4" w:space="0" w:color="auto"/>
              <w:bottom w:val="single" w:sz="4" w:space="0" w:color="auto"/>
              <w:right w:val="nil"/>
            </w:tcBorders>
            <w:vAlign w:val="center"/>
            <w:hideMark/>
          </w:tcPr>
          <w:p w:rsidR="00F92DFC" w:rsidRPr="000063CB" w:rsidRDefault="00F92DFC" w:rsidP="000063CB">
            <w:pPr>
              <w:widowControl/>
              <w:autoSpaceDE/>
              <w:autoSpaceDN/>
              <w:adjustRightInd/>
              <w:ind w:firstLine="0"/>
              <w:jc w:val="left"/>
            </w:pPr>
          </w:p>
        </w:tc>
        <w:tc>
          <w:tcPr>
            <w:tcW w:w="45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w:t>
            </w:r>
          </w:p>
        </w:tc>
        <w:tc>
          <w:tcPr>
            <w:tcW w:w="466"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2</w:t>
            </w:r>
          </w:p>
        </w:tc>
        <w:tc>
          <w:tcPr>
            <w:tcW w:w="45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3</w:t>
            </w:r>
          </w:p>
        </w:tc>
        <w:tc>
          <w:tcPr>
            <w:tcW w:w="45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4</w:t>
            </w:r>
          </w:p>
        </w:tc>
        <w:tc>
          <w:tcPr>
            <w:tcW w:w="456"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5</w:t>
            </w:r>
          </w:p>
        </w:tc>
        <w:tc>
          <w:tcPr>
            <w:tcW w:w="45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б</w:t>
            </w:r>
          </w:p>
        </w:tc>
        <w:tc>
          <w:tcPr>
            <w:tcW w:w="45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7</w:t>
            </w:r>
          </w:p>
        </w:tc>
        <w:tc>
          <w:tcPr>
            <w:tcW w:w="456"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8</w:t>
            </w:r>
          </w:p>
        </w:tc>
        <w:tc>
          <w:tcPr>
            <w:tcW w:w="46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9</w:t>
            </w:r>
          </w:p>
        </w:tc>
        <w:tc>
          <w:tcPr>
            <w:tcW w:w="557"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10</w:t>
            </w:r>
          </w:p>
        </w:tc>
        <w:tc>
          <w:tcPr>
            <w:tcW w:w="557"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11</w:t>
            </w:r>
          </w:p>
        </w:tc>
        <w:tc>
          <w:tcPr>
            <w:tcW w:w="552"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12</w:t>
            </w: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Год, месяц</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2</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Количество отработанных дней</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3</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Должностной оклад</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4</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Оклад за классный чин</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5</w:t>
            </w:r>
          </w:p>
        </w:tc>
        <w:tc>
          <w:tcPr>
            <w:tcW w:w="1330" w:type="dxa"/>
            <w:vMerge w:val="restart"/>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Надбавки к должностному окладу</w:t>
            </w: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выслугу лет</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6</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особые условия муниципальной службы</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7</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работу со сведениями, составляющими государственную тайну</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8</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почетное звание РФ</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9</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ученую степень</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10</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членам правительства и членам коллегии иного государственного органа</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11</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 xml:space="preserve">Надбавка за работу с шифрами, применяемыми в </w:t>
            </w:r>
            <w:r w:rsidRPr="000063CB">
              <w:lastRenderedPageBreak/>
              <w:t>сетях шифровальной сети</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lastRenderedPageBreak/>
              <w:t>12</w:t>
            </w: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F92DFC" w:rsidRPr="000063CB" w:rsidRDefault="00F92DFC" w:rsidP="000063CB">
            <w:pPr>
              <w:widowControl/>
              <w:autoSpaceDE/>
              <w:autoSpaceDN/>
              <w:adjustRightInd/>
              <w:ind w:firstLine="0"/>
              <w:jc w:val="left"/>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сотрудникам подразделений по защите государственной тайны за стаж работы в этих подразделениях</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59"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13</w:t>
            </w:r>
          </w:p>
        </w:tc>
        <w:tc>
          <w:tcPr>
            <w:tcW w:w="1330"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2211"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Надбавка за проведение правовой экспертизы правовых актов и проектов правовых актов, подготовки и редактирования проектов правовых актов и их визирование в качестве юриста или исполнителя</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14</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Ежемесячное денежное поощрение</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15</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Денежное поощрение по итогам работы за квартал</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16</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ИТОГО (строки 3 - 15)</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17</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Премия за выполнение особо важных и сложных заданий</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18</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Материальная помощь и единовременная выплата при предоставлении ежегодного оплачиваемого отпуска.</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19</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Денежное содержание за время нахождения в ежегодном основном и ежегодных дополнительных оплачиваемых отпусках</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20</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ИТОГО (строки 17 - 19)</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r w:rsidR="00F92DFC" w:rsidRPr="000063CB" w:rsidTr="000D2E51">
        <w:trPr>
          <w:jc w:val="center"/>
        </w:trPr>
        <w:tc>
          <w:tcPr>
            <w:tcW w:w="712" w:type="dxa"/>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21</w:t>
            </w:r>
          </w:p>
        </w:tc>
        <w:tc>
          <w:tcPr>
            <w:tcW w:w="3541" w:type="dxa"/>
            <w:gridSpan w:val="2"/>
            <w:tcBorders>
              <w:top w:val="single" w:sz="4" w:space="0" w:color="auto"/>
              <w:left w:val="single" w:sz="4" w:space="0" w:color="auto"/>
              <w:bottom w:val="single" w:sz="4" w:space="0" w:color="auto"/>
              <w:right w:val="single" w:sz="4" w:space="0" w:color="auto"/>
            </w:tcBorders>
            <w:hideMark/>
          </w:tcPr>
          <w:p w:rsidR="00F92DFC" w:rsidRPr="000063CB" w:rsidRDefault="00F92DFC" w:rsidP="000063CB">
            <w:pPr>
              <w:pStyle w:val="affa"/>
            </w:pPr>
            <w:r w:rsidRPr="000063CB">
              <w:t>ВСЕГО (строки 16 + 20)</w:t>
            </w:r>
          </w:p>
        </w:tc>
        <w:tc>
          <w:tcPr>
            <w:tcW w:w="451"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56"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461"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7"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552"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c>
          <w:tcPr>
            <w:tcW w:w="869" w:type="dxa"/>
            <w:gridSpan w:val="2"/>
            <w:tcBorders>
              <w:top w:val="single" w:sz="4" w:space="0" w:color="auto"/>
              <w:left w:val="single" w:sz="4" w:space="0" w:color="auto"/>
              <w:bottom w:val="single" w:sz="4" w:space="0" w:color="auto"/>
              <w:right w:val="single" w:sz="4" w:space="0" w:color="auto"/>
            </w:tcBorders>
          </w:tcPr>
          <w:p w:rsidR="00F92DFC" w:rsidRPr="000063CB" w:rsidRDefault="00F92DFC" w:rsidP="000063CB">
            <w:pPr>
              <w:pStyle w:val="aff2"/>
            </w:pPr>
          </w:p>
        </w:tc>
      </w:tr>
    </w:tbl>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lastRenderedPageBreak/>
        <w:t>1. При заполнении сведений о количестве отработанных дней в периодах,  на</w:t>
      </w:r>
      <w:r w:rsidR="00693537" w:rsidRPr="000063CB">
        <w:rPr>
          <w:rFonts w:ascii="Arial" w:hAnsi="Arial" w:cs="Arial"/>
        </w:rPr>
        <w:t xml:space="preserve"> </w:t>
      </w:r>
      <w:r w:rsidRPr="000063CB">
        <w:rPr>
          <w:rFonts w:ascii="Arial" w:hAnsi="Arial" w:cs="Arial"/>
        </w:rPr>
        <w:t>которые приходились ежегодные      оплачиваемые    отпуска     работника,</w:t>
      </w:r>
      <w:r w:rsidR="00693537" w:rsidRPr="000063CB">
        <w:rPr>
          <w:rFonts w:ascii="Arial" w:hAnsi="Arial" w:cs="Arial"/>
        </w:rPr>
        <w:t xml:space="preserve"> </w:t>
      </w:r>
      <w:r w:rsidRPr="000063CB">
        <w:rPr>
          <w:rFonts w:ascii="Arial" w:hAnsi="Arial" w:cs="Arial"/>
        </w:rPr>
        <w:t>соответствующие календарные дни нахождения в отпусках подлежат переводу в</w:t>
      </w:r>
      <w:r w:rsidR="00693537" w:rsidRPr="000063CB">
        <w:rPr>
          <w:rFonts w:ascii="Arial" w:hAnsi="Arial" w:cs="Arial"/>
        </w:rPr>
        <w:t xml:space="preserve"> </w:t>
      </w:r>
      <w:r w:rsidRPr="000063CB">
        <w:rPr>
          <w:rFonts w:ascii="Arial" w:hAnsi="Arial" w:cs="Arial"/>
        </w:rPr>
        <w:t>рабочие.</w:t>
      </w:r>
    </w:p>
    <w:p w:rsidR="00F92DFC" w:rsidRPr="000063CB" w:rsidRDefault="00F92DFC" w:rsidP="000063CB">
      <w:pPr>
        <w:pStyle w:val="aff3"/>
        <w:rPr>
          <w:rFonts w:ascii="Arial" w:hAnsi="Arial" w:cs="Arial"/>
        </w:rPr>
      </w:pPr>
      <w:r w:rsidRPr="000063CB">
        <w:rPr>
          <w:rFonts w:ascii="Arial" w:hAnsi="Arial" w:cs="Arial"/>
        </w:rPr>
        <w:t>2. Коэффициенты повышения в расчетном периоде должностного оклада   (иных</w:t>
      </w:r>
      <w:r w:rsidR="00693537" w:rsidRPr="000063CB">
        <w:rPr>
          <w:rFonts w:ascii="Arial" w:hAnsi="Arial" w:cs="Arial"/>
        </w:rPr>
        <w:t xml:space="preserve"> </w:t>
      </w:r>
      <w:r w:rsidRPr="000063CB">
        <w:rPr>
          <w:rFonts w:ascii="Arial" w:hAnsi="Arial" w:cs="Arial"/>
        </w:rPr>
        <w:t>выплат) в соответствии с ________________________________________________                                 (указать нормативный правовой акт)</w:t>
      </w:r>
    </w:p>
    <w:p w:rsidR="00F92DFC" w:rsidRPr="000063CB" w:rsidRDefault="00F92DFC" w:rsidP="000063CB">
      <w:pPr>
        <w:pStyle w:val="aff3"/>
        <w:rPr>
          <w:rFonts w:ascii="Arial" w:hAnsi="Arial" w:cs="Arial"/>
        </w:rPr>
      </w:pPr>
      <w:proofErr w:type="gramStart"/>
      <w:r w:rsidRPr="000063CB">
        <w:rPr>
          <w:rFonts w:ascii="Arial" w:hAnsi="Arial" w:cs="Arial"/>
        </w:rPr>
        <w:t>повышены __________________________ в ______ раза с _________ 20___ года.</w:t>
      </w:r>
      <w:proofErr w:type="gramEnd"/>
    </w:p>
    <w:p w:rsidR="00F92DFC" w:rsidRPr="000063CB" w:rsidRDefault="00F92DFC" w:rsidP="000063CB">
      <w:pPr>
        <w:pStyle w:val="aff3"/>
        <w:rPr>
          <w:rFonts w:ascii="Arial" w:hAnsi="Arial" w:cs="Arial"/>
        </w:rPr>
      </w:pPr>
      <w:r w:rsidRPr="000063CB">
        <w:rPr>
          <w:rFonts w:ascii="Arial" w:hAnsi="Arial" w:cs="Arial"/>
        </w:rPr>
        <w:t xml:space="preserve">            (наименование выплаты)</w:t>
      </w:r>
    </w:p>
    <w:p w:rsidR="00F92DFC" w:rsidRPr="000063CB" w:rsidRDefault="00F92DFC" w:rsidP="000063CB">
      <w:pPr>
        <w:pStyle w:val="aff3"/>
        <w:rPr>
          <w:rFonts w:ascii="Arial" w:hAnsi="Arial" w:cs="Arial"/>
        </w:rPr>
      </w:pPr>
      <w:r w:rsidRPr="000063CB">
        <w:rPr>
          <w:rFonts w:ascii="Arial" w:hAnsi="Arial" w:cs="Arial"/>
        </w:rPr>
        <w:t>3. Сумма повышения за период с _____ по ________ 20__ года ______ рублей,</w:t>
      </w:r>
    </w:p>
    <w:p w:rsidR="00F92DFC" w:rsidRPr="000063CB" w:rsidRDefault="00F92DFC" w:rsidP="000063CB">
      <w:pPr>
        <w:pStyle w:val="aff3"/>
        <w:rPr>
          <w:rFonts w:ascii="Arial" w:hAnsi="Arial" w:cs="Arial"/>
        </w:rPr>
      </w:pPr>
      <w:r w:rsidRPr="000063CB">
        <w:rPr>
          <w:rFonts w:ascii="Arial" w:hAnsi="Arial" w:cs="Arial"/>
        </w:rPr>
        <w:t>в том числе:</w:t>
      </w:r>
    </w:p>
    <w:p w:rsidR="00F92DFC" w:rsidRPr="000063CB" w:rsidRDefault="00F92DFC" w:rsidP="000063CB">
      <w:pPr>
        <w:pStyle w:val="aff3"/>
        <w:rPr>
          <w:rFonts w:ascii="Arial" w:hAnsi="Arial" w:cs="Arial"/>
        </w:rPr>
      </w:pPr>
      <w:r w:rsidRPr="000063CB">
        <w:rPr>
          <w:rFonts w:ascii="Arial" w:hAnsi="Arial" w:cs="Arial"/>
        </w:rPr>
        <w:t>сумма повышения по строкам 3 - 15 _______________________________ рублей;</w:t>
      </w:r>
    </w:p>
    <w:p w:rsidR="00F92DFC" w:rsidRPr="000063CB" w:rsidRDefault="00F92DFC" w:rsidP="000063CB">
      <w:pPr>
        <w:pStyle w:val="aff3"/>
        <w:rPr>
          <w:rFonts w:ascii="Arial" w:hAnsi="Arial" w:cs="Arial"/>
        </w:rPr>
      </w:pPr>
      <w:r w:rsidRPr="000063CB">
        <w:rPr>
          <w:rFonts w:ascii="Arial" w:hAnsi="Arial" w:cs="Arial"/>
        </w:rPr>
        <w:t>сумма повышения по строкам 17 - 19 ______________________________ рублей.</w:t>
      </w:r>
    </w:p>
    <w:p w:rsidR="00F92DFC" w:rsidRPr="000063CB" w:rsidRDefault="00F92DFC" w:rsidP="000063CB">
      <w:pPr>
        <w:pStyle w:val="aff3"/>
        <w:rPr>
          <w:rFonts w:ascii="Arial" w:hAnsi="Arial" w:cs="Arial"/>
        </w:rPr>
      </w:pPr>
      <w:r w:rsidRPr="000063CB">
        <w:rPr>
          <w:rFonts w:ascii="Arial" w:hAnsi="Arial" w:cs="Arial"/>
        </w:rPr>
        <w:t>4. Средний заработок: ____________________________________________ рублей</w:t>
      </w:r>
    </w:p>
    <w:p w:rsidR="00F92DFC" w:rsidRPr="000063CB" w:rsidRDefault="00F92DFC" w:rsidP="000063CB">
      <w:pPr>
        <w:pStyle w:val="aff3"/>
        <w:rPr>
          <w:rFonts w:ascii="Arial" w:hAnsi="Arial" w:cs="Arial"/>
        </w:rPr>
      </w:pPr>
      <w:r w:rsidRPr="000063CB">
        <w:rPr>
          <w:rFonts w:ascii="Arial" w:hAnsi="Arial" w:cs="Arial"/>
        </w:rPr>
        <w:t xml:space="preserve">                   (сумма по строке 21 + сумма повышения)/12 месяцев</w:t>
      </w:r>
    </w:p>
    <w:p w:rsidR="00F92DFC" w:rsidRPr="000063CB" w:rsidRDefault="00F92DFC" w:rsidP="000063CB">
      <w:pPr>
        <w:pStyle w:val="aff3"/>
        <w:rPr>
          <w:rFonts w:ascii="Arial" w:hAnsi="Arial" w:cs="Arial"/>
        </w:rPr>
      </w:pPr>
      <w:r w:rsidRPr="000063CB">
        <w:rPr>
          <w:rFonts w:ascii="Arial" w:hAnsi="Arial" w:cs="Arial"/>
        </w:rPr>
        <w:t>или _____________________________________________________________ рублей.</w:t>
      </w:r>
    </w:p>
    <w:p w:rsidR="00F92DFC" w:rsidRPr="000063CB" w:rsidRDefault="00F92DFC" w:rsidP="000063CB">
      <w:pPr>
        <w:pStyle w:val="aff3"/>
        <w:rPr>
          <w:rFonts w:ascii="Arial" w:hAnsi="Arial" w:cs="Arial"/>
        </w:rPr>
      </w:pPr>
      <w:r w:rsidRPr="000063CB">
        <w:rPr>
          <w:rFonts w:ascii="Arial" w:hAnsi="Arial" w:cs="Arial"/>
        </w:rPr>
        <w:t xml:space="preserve">   (сумма по строке 16 + сумма повышения по строкам 3 - 15)/количество</w:t>
      </w:r>
    </w:p>
    <w:p w:rsidR="00F92DFC" w:rsidRPr="000063CB" w:rsidRDefault="00F92DFC" w:rsidP="000063CB">
      <w:pPr>
        <w:pStyle w:val="aff3"/>
        <w:rPr>
          <w:rFonts w:ascii="Arial" w:hAnsi="Arial" w:cs="Arial"/>
        </w:rPr>
      </w:pPr>
      <w:proofErr w:type="gramStart"/>
      <w:r w:rsidRPr="000063CB">
        <w:rPr>
          <w:rFonts w:ascii="Arial" w:hAnsi="Arial" w:cs="Arial"/>
        </w:rPr>
        <w:t>отработанных дней в расчетном периоде х 21 день + (сумма по</w:t>
      </w:r>
      <w:proofErr w:type="gramEnd"/>
    </w:p>
    <w:p w:rsidR="00F92DFC" w:rsidRPr="000063CB" w:rsidRDefault="00F92DFC" w:rsidP="000063CB">
      <w:pPr>
        <w:pStyle w:val="aff3"/>
        <w:rPr>
          <w:rFonts w:ascii="Arial" w:hAnsi="Arial" w:cs="Arial"/>
        </w:rPr>
      </w:pPr>
      <w:r w:rsidRPr="000063CB">
        <w:rPr>
          <w:rFonts w:ascii="Arial" w:hAnsi="Arial" w:cs="Arial"/>
        </w:rPr>
        <w:t xml:space="preserve">          строке 20 + сумма повышения по строкам 17 - 19)/12</w:t>
      </w:r>
    </w:p>
    <w:p w:rsidR="00F92DFC" w:rsidRPr="000063CB" w:rsidRDefault="00F92DFC" w:rsidP="000063CB">
      <w:pPr>
        <w:pStyle w:val="aff3"/>
        <w:rPr>
          <w:rFonts w:ascii="Arial" w:hAnsi="Arial" w:cs="Arial"/>
        </w:rPr>
      </w:pPr>
      <w:r w:rsidRPr="000063CB">
        <w:rPr>
          <w:rFonts w:ascii="Arial" w:hAnsi="Arial" w:cs="Arial"/>
        </w:rPr>
        <w:t>5. Справочно: размер назначенного денежного содержания на дату увольнения</w:t>
      </w:r>
    </w:p>
    <w:p w:rsidR="00F92DFC" w:rsidRPr="000063CB" w:rsidRDefault="00F92DFC" w:rsidP="000063CB">
      <w:pPr>
        <w:pStyle w:val="aff3"/>
        <w:rPr>
          <w:rFonts w:ascii="Arial" w:hAnsi="Arial" w:cs="Arial"/>
        </w:rPr>
      </w:pPr>
      <w:r w:rsidRPr="000063CB">
        <w:rPr>
          <w:rFonts w:ascii="Arial" w:hAnsi="Arial" w:cs="Arial"/>
        </w:rPr>
        <w:t>___________________________________ руб.</w:t>
      </w:r>
    </w:p>
    <w:p w:rsidR="00F92DFC" w:rsidRPr="000063CB" w:rsidRDefault="00F92DFC" w:rsidP="000063CB">
      <w:pPr>
        <w:pStyle w:val="aff3"/>
        <w:rPr>
          <w:rFonts w:ascii="Arial" w:hAnsi="Arial" w:cs="Arial"/>
        </w:rPr>
      </w:pPr>
      <w:r w:rsidRPr="000063CB">
        <w:rPr>
          <w:rFonts w:ascii="Arial" w:hAnsi="Arial" w:cs="Arial"/>
        </w:rPr>
        <w:t>6. Справочно: периоды нахождения в отпусках в расчетном периоде:</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Pr>
        <w:pStyle w:val="aff3"/>
        <w:rPr>
          <w:rFonts w:ascii="Arial" w:hAnsi="Arial" w:cs="Arial"/>
        </w:rPr>
      </w:pPr>
      <w:r w:rsidRPr="000063CB">
        <w:rPr>
          <w:rFonts w:ascii="Arial" w:hAnsi="Arial" w:cs="Arial"/>
        </w:rPr>
        <w:t>7. Справочно: периоды временной нетрудоспособности в расчетном периоде:</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Pr>
        <w:pStyle w:val="aff3"/>
        <w:rPr>
          <w:rFonts w:ascii="Arial" w:hAnsi="Arial" w:cs="Arial"/>
        </w:rPr>
      </w:pPr>
      <w:proofErr w:type="gramStart"/>
      <w:r w:rsidRPr="000063CB">
        <w:rPr>
          <w:rFonts w:ascii="Arial" w:hAnsi="Arial" w:cs="Arial"/>
        </w:rPr>
        <w:t>с</w:t>
      </w:r>
      <w:proofErr w:type="gramEnd"/>
      <w:r w:rsidRPr="000063CB">
        <w:rPr>
          <w:rFonts w:ascii="Arial" w:hAnsi="Arial" w:cs="Arial"/>
        </w:rPr>
        <w:t xml:space="preserve"> ____ </w:t>
      </w:r>
      <w:proofErr w:type="gramStart"/>
      <w:r w:rsidRPr="000063CB">
        <w:rPr>
          <w:rFonts w:ascii="Arial" w:hAnsi="Arial" w:cs="Arial"/>
        </w:rPr>
        <w:t>по</w:t>
      </w:r>
      <w:proofErr w:type="gramEnd"/>
      <w:r w:rsidRPr="000063CB">
        <w:rPr>
          <w:rFonts w:ascii="Arial" w:hAnsi="Arial" w:cs="Arial"/>
        </w:rPr>
        <w:t xml:space="preserve"> ____, продолжительность ____ дней;</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Руководитель муниципального органа         (подпись)      И. О. Фамилия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Главный бухгалтер муниципального органа      (подпись)    И. О. Фамилия</w:t>
      </w:r>
    </w:p>
    <w:p w:rsidR="00F92DFC" w:rsidRPr="000063CB" w:rsidRDefault="00F92DFC" w:rsidP="000063CB">
      <w:pPr>
        <w:pStyle w:val="aff3"/>
        <w:rPr>
          <w:rFonts w:ascii="Arial" w:hAnsi="Arial" w:cs="Arial"/>
        </w:rPr>
      </w:pPr>
      <w:r w:rsidRPr="000063CB">
        <w:rPr>
          <w:rFonts w:ascii="Arial" w:hAnsi="Arial" w:cs="Arial"/>
        </w:rPr>
        <w:t>М.П.</w:t>
      </w:r>
    </w:p>
    <w:p w:rsidR="00F92DFC" w:rsidRPr="000063CB" w:rsidRDefault="00F92DFC" w:rsidP="000063CB"/>
    <w:p w:rsidR="00F92DFC" w:rsidRPr="000063CB" w:rsidRDefault="00F92DFC" w:rsidP="000063CB">
      <w:pPr>
        <w:widowControl/>
        <w:autoSpaceDE/>
        <w:autoSpaceDN/>
        <w:adjustRightInd/>
        <w:ind w:firstLine="0"/>
        <w:jc w:val="left"/>
        <w:sectPr w:rsidR="00F92DFC" w:rsidRPr="000063CB" w:rsidSect="000D2E51">
          <w:pgSz w:w="11905" w:h="16837"/>
          <w:pgMar w:top="2410" w:right="990" w:bottom="1440" w:left="993" w:header="720" w:footer="720" w:gutter="0"/>
          <w:cols w:space="720"/>
        </w:sectPr>
      </w:pPr>
    </w:p>
    <w:p w:rsidR="00F92DFC" w:rsidRPr="000063CB" w:rsidRDefault="00F92DFC" w:rsidP="000063CB">
      <w:pPr>
        <w:ind w:firstLine="142"/>
        <w:jc w:val="right"/>
      </w:pPr>
      <w:r w:rsidRPr="000063CB">
        <w:rPr>
          <w:rStyle w:val="afff4"/>
          <w:color w:val="auto"/>
        </w:rPr>
        <w:lastRenderedPageBreak/>
        <w:t>Приложение  3</w:t>
      </w:r>
      <w:r w:rsidRPr="000063CB">
        <w:rPr>
          <w:rStyle w:val="afff4"/>
          <w:color w:val="auto"/>
        </w:rPr>
        <w:br/>
        <w:t xml:space="preserve">к </w:t>
      </w:r>
      <w:hyperlink r:id="rId28" w:anchor="sub_1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пенсии за выслугу лет</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Комиссия по пенсионному обеспечению за выслугу лет </w:t>
      </w:r>
    </w:p>
    <w:p w:rsidR="00F92DFC" w:rsidRPr="000063CB" w:rsidRDefault="00F92DFC" w:rsidP="000063CB">
      <w:pPr>
        <w:pStyle w:val="aff3"/>
        <w:rPr>
          <w:rFonts w:ascii="Arial" w:hAnsi="Arial" w:cs="Arial"/>
        </w:rPr>
      </w:pPr>
      <w:r w:rsidRPr="000063CB">
        <w:rPr>
          <w:rFonts w:ascii="Arial" w:hAnsi="Arial" w:cs="Arial"/>
        </w:rPr>
        <w:t xml:space="preserve">                       "___" ___________ 20___ г.</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О пенсиях за выслугу лет</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РЕШЕНИЕ</w:t>
      </w:r>
    </w:p>
    <w:p w:rsidR="00F92DFC" w:rsidRPr="000063CB" w:rsidRDefault="00F92DFC" w:rsidP="000063CB">
      <w:pPr>
        <w:jc w:val="center"/>
      </w:pPr>
    </w:p>
    <w:p w:rsidR="00F92DFC" w:rsidRPr="000063CB" w:rsidRDefault="00F92DFC" w:rsidP="000063CB">
      <w:pPr>
        <w:pStyle w:val="aff3"/>
        <w:jc w:val="both"/>
        <w:rPr>
          <w:rFonts w:ascii="Arial" w:hAnsi="Arial" w:cs="Arial"/>
        </w:rPr>
      </w:pPr>
      <w:proofErr w:type="gramStart"/>
      <w:r w:rsidRPr="000063CB">
        <w:rPr>
          <w:rFonts w:ascii="Arial" w:hAnsi="Arial" w:cs="Arial"/>
        </w:rPr>
        <w:t xml:space="preserve">В соответствии с решением Совета народных депутатов </w:t>
      </w:r>
      <w:proofErr w:type="spellStart"/>
      <w:r w:rsidR="00061CC7">
        <w:rPr>
          <w:rFonts w:ascii="Arial" w:hAnsi="Arial" w:cs="Arial"/>
        </w:rPr>
        <w:t>Меловатского</w:t>
      </w:r>
      <w:proofErr w:type="spellEnd"/>
      <w:r w:rsidR="00F3743D"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от </w:t>
      </w:r>
      <w:r w:rsidR="00061CC7" w:rsidRPr="004621E7">
        <w:rPr>
          <w:rFonts w:ascii="Arial" w:hAnsi="Arial" w:cs="Arial"/>
          <w:color w:val="000000" w:themeColor="text1"/>
        </w:rPr>
        <w:t>27.12.2016 г. № 59</w:t>
      </w:r>
      <w:r w:rsidRPr="000063CB">
        <w:rPr>
          <w:rFonts w:ascii="Arial" w:hAnsi="Arial" w:cs="Arial"/>
        </w:rPr>
        <w:t xml:space="preserve"> «О пенсиях за выслугу лет лицам, замещавшим должности муниципальной службы в органах местного самоуправления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постановлением администрации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w:t>
      </w:r>
      <w:r w:rsidR="004621E7">
        <w:rPr>
          <w:rFonts w:ascii="Arial" w:hAnsi="Arial" w:cs="Arial"/>
        </w:rPr>
        <w:t>еевского</w:t>
      </w:r>
      <w:proofErr w:type="spellEnd"/>
      <w:r w:rsidR="004621E7">
        <w:rPr>
          <w:rFonts w:ascii="Arial" w:hAnsi="Arial" w:cs="Arial"/>
        </w:rPr>
        <w:t xml:space="preserve"> муниципального района </w:t>
      </w:r>
      <w:r w:rsidRPr="000063CB">
        <w:rPr>
          <w:rFonts w:ascii="Arial" w:hAnsi="Arial" w:cs="Arial"/>
        </w:rPr>
        <w:t>и на основании представленных документов  для назначения пенсии за выслугу лет КОМИССИЯ РЕШИЛА:</w:t>
      </w:r>
      <w:proofErr w:type="gramEnd"/>
    </w:p>
    <w:p w:rsidR="00F92DFC" w:rsidRPr="000063CB" w:rsidRDefault="00F92DFC" w:rsidP="000063CB">
      <w:pPr>
        <w:pStyle w:val="aff3"/>
        <w:rPr>
          <w:rFonts w:ascii="Arial" w:hAnsi="Arial" w:cs="Arial"/>
        </w:rPr>
      </w:pPr>
      <w:r w:rsidRPr="000063CB">
        <w:rPr>
          <w:rFonts w:ascii="Arial" w:hAnsi="Arial" w:cs="Arial"/>
        </w:rPr>
        <w:t xml:space="preserve">1. Рекомендовать администрации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назначить пенсию за</w:t>
      </w:r>
      <w:r w:rsidR="00693537" w:rsidRPr="000063CB">
        <w:rPr>
          <w:rFonts w:ascii="Arial" w:hAnsi="Arial" w:cs="Arial"/>
        </w:rPr>
        <w:t xml:space="preserve"> </w:t>
      </w:r>
      <w:r w:rsidRPr="000063CB">
        <w:rPr>
          <w:rFonts w:ascii="Arial" w:hAnsi="Arial" w:cs="Arial"/>
        </w:rPr>
        <w:t>выслугу лет:</w:t>
      </w:r>
    </w:p>
    <w:p w:rsidR="00F92DFC" w:rsidRPr="000063CB" w:rsidRDefault="00F92DFC" w:rsidP="000063CB">
      <w:pPr>
        <w:pStyle w:val="aff3"/>
        <w:rPr>
          <w:rFonts w:ascii="Arial" w:hAnsi="Arial" w:cs="Arial"/>
        </w:rPr>
      </w:pPr>
      <w:r w:rsidRPr="000063CB">
        <w:rPr>
          <w:rFonts w:ascii="Arial" w:hAnsi="Arial" w:cs="Arial"/>
        </w:rPr>
        <w:t xml:space="preserve">1.1. </w:t>
      </w:r>
      <w:r w:rsidR="004621E7">
        <w:rPr>
          <w:rFonts w:ascii="Arial" w:hAnsi="Arial" w:cs="Arial"/>
        </w:rPr>
        <w:t>____________</w:t>
      </w:r>
      <w:r w:rsidRPr="000063CB">
        <w:rPr>
          <w:rFonts w:ascii="Arial" w:hAnsi="Arial" w:cs="Arial"/>
        </w:rPr>
        <w:t xml:space="preserve">, имеющей стаж муниципальной службы </w:t>
      </w:r>
      <w:r w:rsidR="004621E7">
        <w:rPr>
          <w:rFonts w:ascii="Arial" w:hAnsi="Arial" w:cs="Arial"/>
        </w:rPr>
        <w:t>___</w:t>
      </w:r>
      <w:r w:rsidRPr="000063CB">
        <w:rPr>
          <w:rFonts w:ascii="Arial" w:hAnsi="Arial" w:cs="Arial"/>
        </w:rPr>
        <w:t xml:space="preserve">   лет,  в</w:t>
      </w:r>
      <w:r w:rsidR="00693537" w:rsidRPr="000063CB">
        <w:rPr>
          <w:rFonts w:ascii="Arial" w:hAnsi="Arial" w:cs="Arial"/>
        </w:rPr>
        <w:t xml:space="preserve"> </w:t>
      </w:r>
      <w:r w:rsidRPr="000063CB">
        <w:rPr>
          <w:rFonts w:ascii="Arial" w:hAnsi="Arial" w:cs="Arial"/>
        </w:rPr>
        <w:t xml:space="preserve">размере </w:t>
      </w:r>
      <w:r w:rsidR="004621E7">
        <w:rPr>
          <w:rFonts w:ascii="Arial" w:hAnsi="Arial" w:cs="Arial"/>
        </w:rPr>
        <w:t>___</w:t>
      </w:r>
      <w:r w:rsidRPr="000063CB">
        <w:rPr>
          <w:rFonts w:ascii="Arial" w:hAnsi="Arial" w:cs="Arial"/>
        </w:rPr>
        <w:t xml:space="preserve"> процентов от </w:t>
      </w:r>
      <w:r w:rsidR="004621E7">
        <w:rPr>
          <w:rFonts w:ascii="Arial" w:hAnsi="Arial" w:cs="Arial"/>
        </w:rPr>
        <w:t>____</w:t>
      </w:r>
      <w:r w:rsidRPr="000063CB">
        <w:rPr>
          <w:rFonts w:ascii="Arial" w:hAnsi="Arial" w:cs="Arial"/>
        </w:rPr>
        <w:t xml:space="preserve"> среднего заработка, составляющего ___________рублей, за вычетом    страховой   пенсии   по   старости   (инвалидности)</w:t>
      </w:r>
      <w:r w:rsidR="004621E7">
        <w:rPr>
          <w:rFonts w:ascii="Arial" w:hAnsi="Arial" w:cs="Arial"/>
        </w:rPr>
        <w:t xml:space="preserve"> </w:t>
      </w:r>
      <w:r w:rsidRPr="000063CB">
        <w:rPr>
          <w:rFonts w:ascii="Arial" w:hAnsi="Arial" w:cs="Arial"/>
        </w:rPr>
        <w:t>с "__" _______ 20__ года бессрочно.</w:t>
      </w:r>
    </w:p>
    <w:p w:rsidR="00F92DFC" w:rsidRPr="000063CB" w:rsidRDefault="00F92DFC" w:rsidP="000063CB">
      <w:pPr>
        <w:pStyle w:val="aff3"/>
        <w:rPr>
          <w:rFonts w:ascii="Arial" w:hAnsi="Arial" w:cs="Arial"/>
        </w:rPr>
      </w:pPr>
      <w:r w:rsidRPr="000063CB">
        <w:rPr>
          <w:rFonts w:ascii="Arial" w:hAnsi="Arial" w:cs="Arial"/>
        </w:rPr>
        <w:t xml:space="preserve">1.2. </w:t>
      </w:r>
      <w:r w:rsidR="004621E7">
        <w:rPr>
          <w:rFonts w:ascii="Arial" w:hAnsi="Arial" w:cs="Arial"/>
        </w:rPr>
        <w:t>_________</w:t>
      </w:r>
      <w:r w:rsidRPr="000063CB">
        <w:rPr>
          <w:rFonts w:ascii="Arial" w:hAnsi="Arial" w:cs="Arial"/>
        </w:rPr>
        <w:t xml:space="preserve">, имеющей стаж муниципальной службы </w:t>
      </w:r>
      <w:r w:rsidR="004621E7">
        <w:rPr>
          <w:rFonts w:ascii="Arial" w:hAnsi="Arial" w:cs="Arial"/>
        </w:rPr>
        <w:t>__</w:t>
      </w:r>
      <w:r w:rsidRPr="000063CB">
        <w:rPr>
          <w:rFonts w:ascii="Arial" w:hAnsi="Arial" w:cs="Arial"/>
        </w:rPr>
        <w:t xml:space="preserve"> лет, в</w:t>
      </w:r>
      <w:r w:rsidR="00693537" w:rsidRPr="000063CB">
        <w:rPr>
          <w:rFonts w:ascii="Arial" w:hAnsi="Arial" w:cs="Arial"/>
        </w:rPr>
        <w:t xml:space="preserve"> </w:t>
      </w:r>
      <w:r w:rsidRPr="000063CB">
        <w:rPr>
          <w:rFonts w:ascii="Arial" w:hAnsi="Arial" w:cs="Arial"/>
        </w:rPr>
        <w:t xml:space="preserve">размере </w:t>
      </w:r>
      <w:r w:rsidR="004621E7">
        <w:rPr>
          <w:rFonts w:ascii="Arial" w:hAnsi="Arial" w:cs="Arial"/>
        </w:rPr>
        <w:t>__</w:t>
      </w:r>
      <w:r w:rsidRPr="000063CB">
        <w:rPr>
          <w:rFonts w:ascii="Arial" w:hAnsi="Arial" w:cs="Arial"/>
        </w:rPr>
        <w:t xml:space="preserve"> процентов от </w:t>
      </w:r>
      <w:r w:rsidR="004621E7">
        <w:rPr>
          <w:rFonts w:ascii="Arial" w:hAnsi="Arial" w:cs="Arial"/>
        </w:rPr>
        <w:t>__</w:t>
      </w:r>
      <w:r w:rsidRPr="000063CB">
        <w:rPr>
          <w:rFonts w:ascii="Arial" w:hAnsi="Arial" w:cs="Arial"/>
        </w:rPr>
        <w:t xml:space="preserve"> среднего заработка, составляющего ___________рублей, за вычетом страховой   пенсии    по    старости    (инвалидности)</w:t>
      </w:r>
      <w:r w:rsidR="00693537" w:rsidRPr="000063CB">
        <w:rPr>
          <w:rFonts w:ascii="Arial" w:hAnsi="Arial" w:cs="Arial"/>
        </w:rPr>
        <w:t xml:space="preserve"> </w:t>
      </w:r>
      <w:r w:rsidRPr="000063CB">
        <w:rPr>
          <w:rFonts w:ascii="Arial" w:hAnsi="Arial" w:cs="Arial"/>
        </w:rPr>
        <w:t>с "___" ________ 20___ года по "___" ________ 20_____ года.</w:t>
      </w:r>
    </w:p>
    <w:p w:rsidR="00F92DFC" w:rsidRPr="000063CB" w:rsidRDefault="00F92DFC" w:rsidP="000063CB">
      <w:pPr>
        <w:pStyle w:val="aff3"/>
        <w:rPr>
          <w:rFonts w:ascii="Arial" w:hAnsi="Arial" w:cs="Arial"/>
        </w:rPr>
      </w:pPr>
      <w:r w:rsidRPr="000063CB">
        <w:rPr>
          <w:rFonts w:ascii="Arial" w:hAnsi="Arial" w:cs="Arial"/>
        </w:rPr>
        <w:t xml:space="preserve">2. Рекомендовать администрации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прекратить выплату</w:t>
      </w:r>
      <w:r w:rsidR="00693537" w:rsidRPr="000063CB">
        <w:rPr>
          <w:rFonts w:ascii="Arial" w:hAnsi="Arial" w:cs="Arial"/>
        </w:rPr>
        <w:t xml:space="preserve"> </w:t>
      </w:r>
      <w:r w:rsidRPr="000063CB">
        <w:rPr>
          <w:rFonts w:ascii="Arial" w:hAnsi="Arial" w:cs="Arial"/>
        </w:rPr>
        <w:t xml:space="preserve">пенсии за выслугу лет </w:t>
      </w:r>
      <w:r w:rsidR="004621E7">
        <w:rPr>
          <w:rFonts w:ascii="Arial" w:hAnsi="Arial" w:cs="Arial"/>
        </w:rPr>
        <w:t>________________</w:t>
      </w:r>
      <w:r w:rsidRPr="000063CB">
        <w:rPr>
          <w:rFonts w:ascii="Arial" w:hAnsi="Arial" w:cs="Arial"/>
        </w:rPr>
        <w:t xml:space="preserve"> с "__" _______ 20___ года </w:t>
      </w:r>
      <w:proofErr w:type="gramStart"/>
      <w:r w:rsidRPr="000063CB">
        <w:rPr>
          <w:rFonts w:ascii="Arial" w:hAnsi="Arial" w:cs="Arial"/>
        </w:rPr>
        <w:t>в</w:t>
      </w:r>
      <w:proofErr w:type="gramEnd"/>
    </w:p>
    <w:p w:rsidR="00F92DFC" w:rsidRPr="000063CB" w:rsidRDefault="00F92DFC" w:rsidP="000063CB">
      <w:pPr>
        <w:pStyle w:val="aff3"/>
        <w:rPr>
          <w:rFonts w:ascii="Arial" w:hAnsi="Arial" w:cs="Arial"/>
        </w:rPr>
      </w:pPr>
      <w:r w:rsidRPr="000063CB">
        <w:rPr>
          <w:rFonts w:ascii="Arial" w:hAnsi="Arial" w:cs="Arial"/>
        </w:rPr>
        <w:t>связи с назначением ей дополнительного пожизненного ежемесячного</w:t>
      </w:r>
      <w:r w:rsidR="00693537" w:rsidRPr="000063CB">
        <w:rPr>
          <w:rFonts w:ascii="Arial" w:hAnsi="Arial" w:cs="Arial"/>
        </w:rPr>
        <w:t xml:space="preserve"> </w:t>
      </w:r>
      <w:r w:rsidRPr="000063CB">
        <w:rPr>
          <w:rFonts w:ascii="Arial" w:hAnsi="Arial" w:cs="Arial"/>
        </w:rPr>
        <w:t>материального обеспечения.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Председатель комиссии             (подпись)                 И. О. Фамилия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Секретарь комиссии                (подпись)                 И. О. Фамилия</w:t>
      </w:r>
    </w:p>
    <w:p w:rsidR="00F92DFC" w:rsidRPr="000063CB" w:rsidRDefault="00F92DFC" w:rsidP="000063CB"/>
    <w:p w:rsidR="00F92DFC" w:rsidRPr="000063CB" w:rsidRDefault="00F92DFC" w:rsidP="000063CB">
      <w:pPr>
        <w:ind w:firstLine="698"/>
        <w:jc w:val="right"/>
        <w:rPr>
          <w:rStyle w:val="afff4"/>
          <w:color w:val="auto"/>
        </w:rPr>
      </w:pPr>
      <w:bookmarkStart w:id="70" w:name="sub_1004"/>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4621E7">
      <w:pPr>
        <w:ind w:firstLine="0"/>
        <w:rPr>
          <w:rStyle w:val="afff4"/>
          <w:color w:val="auto"/>
        </w:rPr>
      </w:pPr>
    </w:p>
    <w:p w:rsidR="00F92DFC" w:rsidRPr="000063CB" w:rsidRDefault="00F92DFC" w:rsidP="000063CB">
      <w:pPr>
        <w:ind w:firstLine="698"/>
        <w:jc w:val="right"/>
      </w:pPr>
      <w:r w:rsidRPr="000063CB">
        <w:rPr>
          <w:rStyle w:val="afff4"/>
          <w:color w:val="auto"/>
        </w:rPr>
        <w:t>Приложение  4</w:t>
      </w:r>
      <w:r w:rsidRPr="000063CB">
        <w:rPr>
          <w:rStyle w:val="afff4"/>
          <w:color w:val="auto"/>
        </w:rPr>
        <w:br/>
        <w:t xml:space="preserve">к </w:t>
      </w:r>
      <w:hyperlink r:id="rId29" w:anchor="sub_1000" w:history="1">
        <w:r w:rsidRPr="000063CB">
          <w:rPr>
            <w:rStyle w:val="afff5"/>
            <w:color w:val="auto"/>
          </w:rPr>
          <w:t>Положению</w:t>
        </w:r>
      </w:hyperlink>
      <w:r w:rsidRPr="000063CB">
        <w:rPr>
          <w:rStyle w:val="afff4"/>
          <w:color w:val="auto"/>
        </w:rPr>
        <w:br/>
        <w:t>о порядке назначения и выплаты пенсии</w:t>
      </w:r>
      <w:r w:rsidRPr="000063CB">
        <w:rPr>
          <w:rStyle w:val="afff4"/>
          <w:color w:val="auto"/>
        </w:rPr>
        <w:br/>
        <w:t>за выслугу лет</w:t>
      </w:r>
    </w:p>
    <w:bookmarkEnd w:id="70"/>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Образец 1</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 ________ 20___ года</w:t>
      </w:r>
    </w:p>
    <w:p w:rsidR="00F92DFC" w:rsidRPr="000063CB" w:rsidRDefault="00F92DFC" w:rsidP="000063CB"/>
    <w:p w:rsidR="00F92DFC" w:rsidRPr="000063CB" w:rsidRDefault="00F92DFC" w:rsidP="000063CB">
      <w:pPr>
        <w:pStyle w:val="aff3"/>
        <w:rPr>
          <w:rFonts w:ascii="Arial" w:hAnsi="Arial" w:cs="Arial"/>
        </w:rPr>
      </w:pPr>
      <w:r w:rsidRPr="000063CB">
        <w:rPr>
          <w:rStyle w:val="afff4"/>
          <w:rFonts w:ascii="Arial" w:hAnsi="Arial" w:cs="Arial"/>
          <w:color w:val="auto"/>
        </w:rPr>
        <w:t xml:space="preserve">                           УВЕДОМЛЕНИЕ</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ind w:firstLine="567"/>
        <w:jc w:val="both"/>
        <w:rPr>
          <w:rFonts w:ascii="Arial" w:hAnsi="Arial" w:cs="Arial"/>
        </w:rPr>
      </w:pPr>
      <w:proofErr w:type="gramStart"/>
      <w:r w:rsidRPr="000063CB">
        <w:rPr>
          <w:rFonts w:ascii="Arial" w:hAnsi="Arial" w:cs="Arial"/>
        </w:rPr>
        <w:t>Уведомляем Вас, что в соответствии с решением Совета народных депутатов</w:t>
      </w:r>
      <w:r w:rsidR="00DF7B1E" w:rsidRPr="000063CB">
        <w:rPr>
          <w:rFonts w:ascii="Arial" w:hAnsi="Arial" w:cs="Arial"/>
        </w:rPr>
        <w:t xml:space="preserve"> </w:t>
      </w:r>
      <w:proofErr w:type="spellStart"/>
      <w:r w:rsidR="00061CC7">
        <w:rPr>
          <w:rFonts w:ascii="Arial" w:hAnsi="Arial" w:cs="Arial"/>
        </w:rPr>
        <w:t>Меловатского</w:t>
      </w:r>
      <w:proofErr w:type="spellEnd"/>
      <w:r w:rsidR="00DF7B1E"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от </w:t>
      </w:r>
      <w:r w:rsidR="004621E7">
        <w:rPr>
          <w:rFonts w:ascii="Arial" w:hAnsi="Arial" w:cs="Arial"/>
        </w:rPr>
        <w:t>27.12.2016 г.</w:t>
      </w:r>
      <w:r w:rsidRPr="000063CB">
        <w:rPr>
          <w:rFonts w:ascii="Arial" w:hAnsi="Arial" w:cs="Arial"/>
        </w:rPr>
        <w:t xml:space="preserve"> № </w:t>
      </w:r>
      <w:r w:rsidR="00693537" w:rsidRPr="000063CB">
        <w:rPr>
          <w:rFonts w:ascii="Arial" w:hAnsi="Arial" w:cs="Arial"/>
        </w:rPr>
        <w:t>5</w:t>
      </w:r>
      <w:r w:rsidR="004621E7">
        <w:rPr>
          <w:rFonts w:ascii="Arial" w:hAnsi="Arial" w:cs="Arial"/>
        </w:rPr>
        <w:t>9</w:t>
      </w:r>
      <w:r w:rsidRPr="000063CB">
        <w:rPr>
          <w:rFonts w:ascii="Arial" w:hAnsi="Arial" w:cs="Arial"/>
        </w:rPr>
        <w:t xml:space="preserve"> «О пенсиях за выслугу лет лицам, замещавшим должности муниципальной службы в органах местного самоуправления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и распоряжением администрации</w:t>
      </w:r>
      <w:r w:rsidR="00693537" w:rsidRPr="000063CB">
        <w:rPr>
          <w:rFonts w:ascii="Arial" w:hAnsi="Arial" w:cs="Arial"/>
        </w:rPr>
        <w:t xml:space="preserve">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Вам установлена</w:t>
      </w:r>
      <w:r w:rsidR="00693537" w:rsidRPr="000063CB">
        <w:rPr>
          <w:rFonts w:ascii="Arial" w:hAnsi="Arial" w:cs="Arial"/>
        </w:rPr>
        <w:t xml:space="preserve"> </w:t>
      </w:r>
      <w:r w:rsidRPr="000063CB">
        <w:rPr>
          <w:rFonts w:ascii="Arial" w:hAnsi="Arial" w:cs="Arial"/>
        </w:rPr>
        <w:t>пенсия за выслугу лет с "____" ___________ 20___ года.</w:t>
      </w:r>
      <w:proofErr w:type="gramEnd"/>
    </w:p>
    <w:p w:rsidR="00F92DFC" w:rsidRPr="000063CB" w:rsidRDefault="00F92DFC" w:rsidP="000063CB">
      <w:pPr>
        <w:pStyle w:val="aff3"/>
        <w:ind w:firstLine="567"/>
        <w:jc w:val="both"/>
        <w:rPr>
          <w:rFonts w:ascii="Arial" w:hAnsi="Arial" w:cs="Arial"/>
        </w:rPr>
      </w:pPr>
      <w:r w:rsidRPr="000063CB">
        <w:rPr>
          <w:rFonts w:ascii="Arial" w:hAnsi="Arial" w:cs="Arial"/>
        </w:rPr>
        <w:t>Стаж муниципальной службы (замещения должности муниципальной службы</w:t>
      </w:r>
      <w:proofErr w:type="gramStart"/>
      <w:r w:rsidRPr="000063CB">
        <w:rPr>
          <w:rFonts w:ascii="Arial" w:hAnsi="Arial" w:cs="Arial"/>
        </w:rPr>
        <w:t>)с</w:t>
      </w:r>
      <w:proofErr w:type="gramEnd"/>
      <w:r w:rsidRPr="000063CB">
        <w:rPr>
          <w:rFonts w:ascii="Arial" w:hAnsi="Arial" w:cs="Arial"/>
        </w:rPr>
        <w:t>оставляет __________ лет.</w:t>
      </w:r>
    </w:p>
    <w:p w:rsidR="00F92DFC" w:rsidRPr="000063CB" w:rsidRDefault="00F92DFC" w:rsidP="000063CB">
      <w:pPr>
        <w:pStyle w:val="aff3"/>
        <w:ind w:firstLine="567"/>
        <w:jc w:val="both"/>
        <w:rPr>
          <w:rFonts w:ascii="Arial" w:hAnsi="Arial" w:cs="Arial"/>
        </w:rPr>
      </w:pPr>
      <w:r w:rsidRPr="000063CB">
        <w:rPr>
          <w:rFonts w:ascii="Arial" w:hAnsi="Arial" w:cs="Arial"/>
        </w:rPr>
        <w:t>Средний заработок, учитываемый для назначения пенсии за выслугу лет, составляет ____________ рублей _______ коп.</w:t>
      </w:r>
    </w:p>
    <w:p w:rsidR="00F92DFC" w:rsidRPr="000063CB" w:rsidRDefault="00F92DFC" w:rsidP="000063CB">
      <w:pPr>
        <w:pStyle w:val="aff3"/>
        <w:ind w:firstLine="567"/>
        <w:jc w:val="both"/>
        <w:rPr>
          <w:rFonts w:ascii="Arial" w:hAnsi="Arial" w:cs="Arial"/>
        </w:rPr>
      </w:pPr>
      <w:r w:rsidRPr="000063CB">
        <w:rPr>
          <w:rFonts w:ascii="Arial" w:hAnsi="Arial" w:cs="Arial"/>
        </w:rPr>
        <w:t>Общая сумма пенсии за выслугу лет, страховой</w:t>
      </w:r>
      <w:r w:rsidR="004621E7">
        <w:rPr>
          <w:rFonts w:ascii="Arial" w:hAnsi="Arial" w:cs="Arial"/>
        </w:rPr>
        <w:t xml:space="preserve"> </w:t>
      </w:r>
      <w:r w:rsidRPr="000063CB">
        <w:rPr>
          <w:rFonts w:ascii="Arial" w:hAnsi="Arial" w:cs="Arial"/>
        </w:rPr>
        <w:t>пенсии по старости (инвалидности) определена в размере ___________ рублей_______ коп.</w:t>
      </w:r>
    </w:p>
    <w:p w:rsidR="00F92DFC" w:rsidRPr="000063CB" w:rsidRDefault="00F92DFC" w:rsidP="000063CB">
      <w:pPr>
        <w:pStyle w:val="aff3"/>
        <w:ind w:firstLine="567"/>
        <w:jc w:val="both"/>
        <w:rPr>
          <w:rFonts w:ascii="Arial" w:hAnsi="Arial" w:cs="Arial"/>
        </w:rPr>
      </w:pPr>
      <w:r w:rsidRPr="000063CB">
        <w:rPr>
          <w:rFonts w:ascii="Arial" w:hAnsi="Arial" w:cs="Arial"/>
        </w:rPr>
        <w:t>Размер пенсии за выслугу лет (доплаты к пенсии) составляет ___________рублей _________ коп.</w:t>
      </w:r>
    </w:p>
    <w:p w:rsidR="00F92DFC" w:rsidRPr="000063CB" w:rsidRDefault="00F92DFC" w:rsidP="000063CB">
      <w:pPr>
        <w:ind w:firstLine="567"/>
      </w:pPr>
    </w:p>
    <w:p w:rsidR="00693537" w:rsidRPr="000063CB" w:rsidRDefault="00F92DFC" w:rsidP="000063CB">
      <w:pPr>
        <w:pStyle w:val="aff3"/>
        <w:rPr>
          <w:rFonts w:ascii="Arial" w:hAnsi="Arial" w:cs="Arial"/>
        </w:rPr>
      </w:pPr>
      <w:r w:rsidRPr="000063CB">
        <w:rPr>
          <w:rFonts w:ascii="Arial" w:hAnsi="Arial" w:cs="Arial"/>
        </w:rPr>
        <w:t xml:space="preserve">Должность                 (подпись)                         И. О. Фамилия                                                        </w:t>
      </w:r>
    </w:p>
    <w:p w:rsidR="00F92DFC" w:rsidRPr="000063CB" w:rsidRDefault="00F92DFC" w:rsidP="000063CB">
      <w:pPr>
        <w:pStyle w:val="aff3"/>
        <w:rPr>
          <w:rFonts w:ascii="Arial" w:hAnsi="Arial" w:cs="Arial"/>
        </w:rPr>
      </w:pPr>
      <w:r w:rsidRPr="000063CB">
        <w:rPr>
          <w:rFonts w:ascii="Arial" w:hAnsi="Arial" w:cs="Arial"/>
        </w:rPr>
        <w:t>Образец 2</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 ________ 20___ года</w:t>
      </w:r>
    </w:p>
    <w:p w:rsidR="00F92DFC" w:rsidRPr="000063CB" w:rsidRDefault="00F92DFC" w:rsidP="000063CB"/>
    <w:p w:rsidR="00F92DFC" w:rsidRPr="000063CB" w:rsidRDefault="00F92DFC" w:rsidP="000063CB">
      <w:pPr>
        <w:pStyle w:val="aff3"/>
        <w:rPr>
          <w:rFonts w:ascii="Arial" w:hAnsi="Arial" w:cs="Arial"/>
        </w:rPr>
      </w:pPr>
      <w:r w:rsidRPr="000063CB">
        <w:rPr>
          <w:rStyle w:val="afff4"/>
          <w:rFonts w:ascii="Arial" w:hAnsi="Arial" w:cs="Arial"/>
          <w:color w:val="auto"/>
        </w:rPr>
        <w:t xml:space="preserve">                           УВЕДОМЛЕНИЕ</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rPr>
          <w:rFonts w:ascii="Arial" w:hAnsi="Arial" w:cs="Arial"/>
        </w:rPr>
      </w:pPr>
      <w:r w:rsidRPr="000063CB">
        <w:rPr>
          <w:rFonts w:ascii="Arial" w:hAnsi="Arial" w:cs="Arial"/>
        </w:rPr>
        <w:t xml:space="preserve">   Уведомляем Вас, что в соответствии  с   распоряжением администрации</w:t>
      </w:r>
      <w:r w:rsidR="00693537" w:rsidRPr="000063CB">
        <w:rPr>
          <w:rFonts w:ascii="Arial" w:hAnsi="Arial" w:cs="Arial"/>
        </w:rPr>
        <w:t xml:space="preserve">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от _________________ N ____ Вам отказано в назначении</w:t>
      </w:r>
    </w:p>
    <w:p w:rsidR="00F92DFC" w:rsidRPr="000063CB" w:rsidRDefault="00F92DFC" w:rsidP="000063CB">
      <w:pPr>
        <w:pStyle w:val="aff3"/>
        <w:rPr>
          <w:rFonts w:ascii="Arial" w:hAnsi="Arial" w:cs="Arial"/>
        </w:rPr>
      </w:pPr>
      <w:r w:rsidRPr="000063CB">
        <w:rPr>
          <w:rFonts w:ascii="Arial" w:hAnsi="Arial" w:cs="Arial"/>
        </w:rPr>
        <w:t>пенсии за выслугу лет в связи ________________________</w:t>
      </w:r>
    </w:p>
    <w:p w:rsidR="00F92DFC" w:rsidRPr="000063CB" w:rsidRDefault="00F92DFC" w:rsidP="000063CB">
      <w:pPr>
        <w:pStyle w:val="aff3"/>
        <w:rPr>
          <w:rFonts w:ascii="Arial" w:hAnsi="Arial" w:cs="Arial"/>
        </w:rPr>
      </w:pPr>
      <w:r w:rsidRPr="000063CB">
        <w:rPr>
          <w:rFonts w:ascii="Arial" w:hAnsi="Arial" w:cs="Arial"/>
        </w:rPr>
        <w:t xml:space="preserve">                                                      (причина отказа)</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Должность                  (подпись)                        И. О. Фамилия</w:t>
      </w:r>
    </w:p>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Pr>
        <w:ind w:firstLine="698"/>
        <w:jc w:val="right"/>
      </w:pPr>
      <w:r w:rsidRPr="000063CB">
        <w:rPr>
          <w:rStyle w:val="afff4"/>
          <w:color w:val="auto"/>
        </w:rPr>
        <w:t>Приложение  5</w:t>
      </w:r>
      <w:r w:rsidRPr="000063CB">
        <w:rPr>
          <w:rStyle w:val="afff4"/>
          <w:color w:val="auto"/>
        </w:rPr>
        <w:br/>
        <w:t xml:space="preserve">к </w:t>
      </w:r>
      <w:hyperlink r:id="rId30" w:anchor="sub_1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 xml:space="preserve">пенсии за выслугу лет </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 ________ 20___ года</w:t>
      </w:r>
    </w:p>
    <w:p w:rsidR="00F92DFC" w:rsidRPr="000063CB" w:rsidRDefault="00F92DFC" w:rsidP="000063CB"/>
    <w:p w:rsidR="00F92DFC" w:rsidRPr="000063CB" w:rsidRDefault="00F92DFC" w:rsidP="000063CB">
      <w:pPr>
        <w:pStyle w:val="aff3"/>
        <w:rPr>
          <w:rFonts w:ascii="Arial" w:hAnsi="Arial" w:cs="Arial"/>
        </w:rPr>
      </w:pPr>
      <w:r w:rsidRPr="000063CB">
        <w:rPr>
          <w:rStyle w:val="afff4"/>
          <w:rFonts w:ascii="Arial" w:hAnsi="Arial" w:cs="Arial"/>
          <w:color w:val="auto"/>
        </w:rPr>
        <w:t xml:space="preserve">                           УВЕДОМЛЕНИЕ</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rPr>
          <w:rFonts w:ascii="Arial" w:hAnsi="Arial" w:cs="Arial"/>
        </w:rPr>
      </w:pPr>
      <w:r w:rsidRPr="000063CB">
        <w:rPr>
          <w:rFonts w:ascii="Arial" w:hAnsi="Arial" w:cs="Arial"/>
        </w:rPr>
        <w:t xml:space="preserve">уведомляем Вас, что в соответствии с распоряжением администрации </w:t>
      </w:r>
      <w:proofErr w:type="spellStart"/>
      <w:r w:rsidR="00061CC7">
        <w:rPr>
          <w:rFonts w:ascii="Arial" w:hAnsi="Arial" w:cs="Arial"/>
        </w:rPr>
        <w:t>Меловатского</w:t>
      </w:r>
      <w:proofErr w:type="spellEnd"/>
      <w:r w:rsidR="00693537"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от ___________ 20____ года N __________Вам произведен перерасчет размера пенсии за выслугу лет</w:t>
      </w:r>
      <w:proofErr w:type="gramStart"/>
      <w:r w:rsidRPr="000063CB">
        <w:rPr>
          <w:rFonts w:ascii="Arial" w:hAnsi="Arial" w:cs="Arial"/>
        </w:rPr>
        <w:t xml:space="preserve"> .</w:t>
      </w:r>
      <w:proofErr w:type="gramEnd"/>
      <w:r w:rsidRPr="000063CB">
        <w:rPr>
          <w:rFonts w:ascii="Arial" w:hAnsi="Arial" w:cs="Arial"/>
        </w:rPr>
        <w:t>С ________________________ 20____ года размер Вашей пенсии за выслугу лет</w:t>
      </w:r>
      <w:r w:rsidR="00693537" w:rsidRPr="000063CB">
        <w:rPr>
          <w:rFonts w:ascii="Arial" w:hAnsi="Arial" w:cs="Arial"/>
        </w:rPr>
        <w:t xml:space="preserve"> </w:t>
      </w:r>
      <w:r w:rsidRPr="000063CB">
        <w:rPr>
          <w:rFonts w:ascii="Arial" w:hAnsi="Arial" w:cs="Arial"/>
        </w:rPr>
        <w:t>составляет: ____________________ рублей.</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Должность                  (подпись)                        И. О. Фамилия</w:t>
      </w:r>
    </w:p>
    <w:p w:rsidR="00F92DFC" w:rsidRPr="000063CB" w:rsidRDefault="00F92DFC" w:rsidP="000063CB"/>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Default="00693537" w:rsidP="000063CB">
      <w:pPr>
        <w:ind w:firstLine="698"/>
        <w:jc w:val="right"/>
        <w:rPr>
          <w:rStyle w:val="afff4"/>
          <w:color w:val="auto"/>
        </w:rPr>
      </w:pPr>
    </w:p>
    <w:p w:rsidR="00D52159" w:rsidRDefault="00D52159" w:rsidP="000063CB">
      <w:pPr>
        <w:ind w:firstLine="698"/>
        <w:jc w:val="right"/>
        <w:rPr>
          <w:rStyle w:val="afff4"/>
          <w:color w:val="auto"/>
        </w:rPr>
      </w:pPr>
    </w:p>
    <w:p w:rsidR="00D52159" w:rsidRDefault="00D52159" w:rsidP="000063CB">
      <w:pPr>
        <w:ind w:firstLine="698"/>
        <w:jc w:val="right"/>
        <w:rPr>
          <w:rStyle w:val="afff4"/>
          <w:color w:val="auto"/>
        </w:rPr>
      </w:pPr>
    </w:p>
    <w:p w:rsidR="00D52159" w:rsidRDefault="00D52159" w:rsidP="000063CB">
      <w:pPr>
        <w:ind w:firstLine="698"/>
        <w:jc w:val="right"/>
        <w:rPr>
          <w:rStyle w:val="afff4"/>
          <w:color w:val="auto"/>
        </w:rPr>
      </w:pPr>
    </w:p>
    <w:p w:rsidR="00D52159" w:rsidRDefault="00D52159" w:rsidP="000063CB">
      <w:pPr>
        <w:ind w:firstLine="698"/>
        <w:jc w:val="right"/>
        <w:rPr>
          <w:rStyle w:val="afff4"/>
          <w:color w:val="auto"/>
        </w:rPr>
      </w:pPr>
    </w:p>
    <w:p w:rsidR="00D52159" w:rsidRPr="000063CB" w:rsidRDefault="00D52159" w:rsidP="000063CB">
      <w:pPr>
        <w:ind w:firstLine="698"/>
        <w:jc w:val="right"/>
        <w:rPr>
          <w:rStyle w:val="afff4"/>
          <w:color w:val="auto"/>
        </w:rPr>
      </w:pPr>
    </w:p>
    <w:p w:rsidR="00693537" w:rsidRPr="000063CB" w:rsidRDefault="00693537" w:rsidP="000063CB">
      <w:pPr>
        <w:ind w:firstLine="698"/>
        <w:jc w:val="right"/>
        <w:rPr>
          <w:rStyle w:val="afff4"/>
          <w:color w:val="auto"/>
        </w:rPr>
      </w:pPr>
    </w:p>
    <w:p w:rsidR="00693537" w:rsidRPr="000063CB" w:rsidRDefault="00693537" w:rsidP="000D2E51">
      <w:pPr>
        <w:ind w:firstLine="0"/>
        <w:rPr>
          <w:rStyle w:val="afff4"/>
          <w:color w:val="auto"/>
        </w:rPr>
      </w:pPr>
    </w:p>
    <w:p w:rsidR="00693537" w:rsidRPr="000063CB" w:rsidRDefault="00693537" w:rsidP="000063CB">
      <w:pPr>
        <w:ind w:firstLine="698"/>
        <w:jc w:val="right"/>
        <w:rPr>
          <w:rStyle w:val="afff4"/>
          <w:color w:val="auto"/>
        </w:rPr>
      </w:pPr>
    </w:p>
    <w:p w:rsidR="00F92DFC" w:rsidRPr="000063CB" w:rsidRDefault="00F92DFC" w:rsidP="000063CB">
      <w:pPr>
        <w:ind w:firstLine="698"/>
        <w:jc w:val="right"/>
      </w:pPr>
      <w:r w:rsidRPr="000063CB">
        <w:rPr>
          <w:rStyle w:val="afff4"/>
          <w:color w:val="auto"/>
        </w:rPr>
        <w:lastRenderedPageBreak/>
        <w:t>Приложение  6</w:t>
      </w:r>
      <w:r w:rsidRPr="000063CB">
        <w:rPr>
          <w:rStyle w:val="afff4"/>
          <w:color w:val="auto"/>
        </w:rPr>
        <w:br/>
        <w:t xml:space="preserve">к </w:t>
      </w:r>
      <w:hyperlink r:id="rId31" w:anchor="sub_1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 xml:space="preserve">пенсии за выслугу лет </w:t>
      </w:r>
    </w:p>
    <w:p w:rsidR="00F92DFC" w:rsidRPr="000063CB" w:rsidRDefault="00F92DFC" w:rsidP="000063CB">
      <w:pPr>
        <w:jc w:val="right"/>
      </w:pPr>
    </w:p>
    <w:p w:rsidR="00F92DFC" w:rsidRPr="000063CB" w:rsidRDefault="00F92DFC" w:rsidP="000063CB">
      <w:pPr>
        <w:pStyle w:val="aff3"/>
        <w:jc w:val="right"/>
        <w:rPr>
          <w:rFonts w:ascii="Arial" w:hAnsi="Arial" w:cs="Arial"/>
        </w:rPr>
      </w:pPr>
      <w:r w:rsidRPr="000063CB">
        <w:rPr>
          <w:rFonts w:ascii="Arial" w:hAnsi="Arial" w:cs="Arial"/>
        </w:rPr>
        <w:t xml:space="preserve">                                                                  Образец</w:t>
      </w:r>
    </w:p>
    <w:p w:rsidR="00F92DFC" w:rsidRPr="000063CB" w:rsidRDefault="00F92DFC" w:rsidP="000063CB">
      <w:pPr>
        <w:jc w:val="right"/>
      </w:pPr>
    </w:p>
    <w:p w:rsidR="00F92DFC" w:rsidRPr="000063CB" w:rsidRDefault="00F92DFC" w:rsidP="000063CB">
      <w:pPr>
        <w:pStyle w:val="aff3"/>
        <w:jc w:val="right"/>
        <w:rPr>
          <w:rFonts w:ascii="Arial" w:hAnsi="Arial" w:cs="Arial"/>
        </w:rPr>
      </w:pPr>
      <w:r w:rsidRPr="000063CB">
        <w:rPr>
          <w:rFonts w:ascii="Arial" w:hAnsi="Arial" w:cs="Arial"/>
        </w:rPr>
        <w:t xml:space="preserve">                  </w:t>
      </w:r>
      <w:r w:rsidR="00CA7FE0" w:rsidRPr="000063CB">
        <w:rPr>
          <w:rFonts w:ascii="Arial" w:hAnsi="Arial" w:cs="Arial"/>
        </w:rPr>
        <w:t xml:space="preserve">Главе администрации </w:t>
      </w:r>
    </w:p>
    <w:p w:rsidR="00CA7FE0" w:rsidRPr="000063CB" w:rsidRDefault="00061CC7" w:rsidP="000063CB">
      <w:pPr>
        <w:jc w:val="right"/>
      </w:pPr>
      <w:proofErr w:type="spellStart"/>
      <w:r>
        <w:t>Меловатского</w:t>
      </w:r>
      <w:proofErr w:type="spellEnd"/>
      <w:r w:rsidR="00CA7FE0" w:rsidRPr="000063CB">
        <w:t xml:space="preserve"> сельского поселения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proofErr w:type="gramStart"/>
      <w:r w:rsidRPr="000063CB">
        <w:rPr>
          <w:rFonts w:ascii="Arial" w:hAnsi="Arial" w:cs="Arial"/>
        </w:rPr>
        <w:t>(фамилия, имя, отчество</w:t>
      </w:r>
      <w:proofErr w:type="gramEnd"/>
    </w:p>
    <w:p w:rsidR="00F92DFC" w:rsidRPr="000063CB" w:rsidRDefault="00F92DFC" w:rsidP="000063CB">
      <w:pPr>
        <w:pStyle w:val="aff3"/>
        <w:jc w:val="right"/>
        <w:rPr>
          <w:rFonts w:ascii="Arial" w:hAnsi="Arial" w:cs="Arial"/>
        </w:rPr>
      </w:pPr>
      <w:r w:rsidRPr="000063CB">
        <w:rPr>
          <w:rFonts w:ascii="Arial" w:hAnsi="Arial" w:cs="Arial"/>
        </w:rPr>
        <w:t xml:space="preserve">                                                               заявителя)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Паспортные данные, адрес</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ЗАЯВЛЕНИЕ</w:t>
      </w:r>
    </w:p>
    <w:p w:rsidR="00F92DFC" w:rsidRPr="000063CB" w:rsidRDefault="00F92DFC" w:rsidP="000063CB"/>
    <w:p w:rsidR="00F92DFC" w:rsidRPr="000063CB" w:rsidRDefault="00F92DFC" w:rsidP="000063CB">
      <w:pPr>
        <w:pStyle w:val="aff3"/>
        <w:jc w:val="both"/>
        <w:rPr>
          <w:rFonts w:ascii="Arial" w:hAnsi="Arial" w:cs="Arial"/>
        </w:rPr>
      </w:pPr>
      <w:r w:rsidRPr="000063CB">
        <w:rPr>
          <w:rFonts w:ascii="Arial" w:hAnsi="Arial" w:cs="Arial"/>
        </w:rPr>
        <w:t xml:space="preserve">   В связи с замещением с "__" ___________________ 20_____ года должности</w:t>
      </w:r>
    </w:p>
    <w:p w:rsidR="00F92DFC" w:rsidRPr="000063CB" w:rsidRDefault="00F92DFC" w:rsidP="000063CB">
      <w:pPr>
        <w:pStyle w:val="aff3"/>
        <w:jc w:val="both"/>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jc w:val="both"/>
        <w:rPr>
          <w:rFonts w:ascii="Arial" w:hAnsi="Arial" w:cs="Arial"/>
        </w:rPr>
      </w:pPr>
      <w:r w:rsidRPr="000063CB">
        <w:rPr>
          <w:rFonts w:ascii="Arial" w:hAnsi="Arial" w:cs="Arial"/>
        </w:rPr>
        <w:t xml:space="preserve">   (наименование должности, государственного или муниципального органа)</w:t>
      </w:r>
    </w:p>
    <w:p w:rsidR="00F92DFC" w:rsidRPr="000063CB" w:rsidRDefault="00F92DFC" w:rsidP="000063CB">
      <w:pPr>
        <w:pStyle w:val="aff3"/>
        <w:jc w:val="both"/>
        <w:rPr>
          <w:rFonts w:ascii="Arial" w:hAnsi="Arial" w:cs="Arial"/>
        </w:rPr>
      </w:pPr>
      <w:proofErr w:type="gramStart"/>
      <w:r w:rsidRPr="000063CB">
        <w:rPr>
          <w:rFonts w:ascii="Arial" w:hAnsi="Arial" w:cs="Arial"/>
        </w:rPr>
        <w:t>прошу приостановить выплату мне пенсии за выслугу лет,</w:t>
      </w:r>
      <w:r w:rsidR="00357D26" w:rsidRPr="000063CB">
        <w:rPr>
          <w:rFonts w:ascii="Arial" w:hAnsi="Arial" w:cs="Arial"/>
        </w:rPr>
        <w:t xml:space="preserve"> </w:t>
      </w:r>
      <w:r w:rsidRPr="000063CB">
        <w:rPr>
          <w:rFonts w:ascii="Arial" w:hAnsi="Arial" w:cs="Arial"/>
        </w:rPr>
        <w:t>назначенной в соответствии с решением Совета народных депутатов</w:t>
      </w:r>
      <w:r w:rsidR="00CA7FE0" w:rsidRPr="000063CB">
        <w:rPr>
          <w:rFonts w:ascii="Arial" w:hAnsi="Arial" w:cs="Arial"/>
        </w:rPr>
        <w:t xml:space="preserve">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w:t>
      </w:r>
      <w:r w:rsidR="00CA7FE0" w:rsidRPr="000063CB">
        <w:rPr>
          <w:rFonts w:ascii="Arial" w:hAnsi="Arial" w:cs="Arial"/>
        </w:rPr>
        <w:t xml:space="preserve">района Воронежской области от </w:t>
      </w:r>
      <w:r w:rsidR="004621E7">
        <w:rPr>
          <w:rFonts w:ascii="Arial" w:hAnsi="Arial" w:cs="Arial"/>
        </w:rPr>
        <w:t>27.12.2016 г.</w:t>
      </w:r>
      <w:r w:rsidRPr="000063CB">
        <w:rPr>
          <w:rFonts w:ascii="Arial" w:hAnsi="Arial" w:cs="Arial"/>
        </w:rPr>
        <w:t xml:space="preserve"> № </w:t>
      </w:r>
      <w:r w:rsidR="00CA7FE0" w:rsidRPr="000063CB">
        <w:rPr>
          <w:rFonts w:ascii="Arial" w:hAnsi="Arial" w:cs="Arial"/>
        </w:rPr>
        <w:t>5</w:t>
      </w:r>
      <w:r w:rsidR="004621E7">
        <w:rPr>
          <w:rFonts w:ascii="Arial" w:hAnsi="Arial" w:cs="Arial"/>
        </w:rPr>
        <w:t>9</w:t>
      </w:r>
      <w:r w:rsidRPr="000063CB">
        <w:rPr>
          <w:rFonts w:ascii="Arial" w:hAnsi="Arial" w:cs="Arial"/>
        </w:rPr>
        <w:t xml:space="preserve"> «О пенсиях за выслугу лет лицам, замещавшим должности муниципальной службы в органах местного самоуправления</w:t>
      </w:r>
      <w:r w:rsidR="00CA7FE0" w:rsidRPr="000063CB">
        <w:rPr>
          <w:rFonts w:ascii="Arial" w:hAnsi="Arial" w:cs="Arial"/>
        </w:rPr>
        <w:t xml:space="preserve">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до освобождения меня от замещения данной должности.</w:t>
      </w:r>
      <w:proofErr w:type="gramEnd"/>
    </w:p>
    <w:p w:rsidR="00F92DFC" w:rsidRPr="000063CB" w:rsidRDefault="00F92DFC" w:rsidP="000063CB">
      <w:pPr>
        <w:pStyle w:val="aff3"/>
        <w:jc w:val="both"/>
        <w:rPr>
          <w:rFonts w:ascii="Arial" w:hAnsi="Arial" w:cs="Arial"/>
        </w:rPr>
      </w:pPr>
      <w:r w:rsidRPr="000063CB">
        <w:rPr>
          <w:rFonts w:ascii="Arial" w:hAnsi="Arial" w:cs="Arial"/>
        </w:rPr>
        <w:t>Копию документа (указа, постановления, распоряжения, приказа) о назначении на должность прилагаю.</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Дата, подпись</w:t>
      </w:r>
    </w:p>
    <w:p w:rsidR="00F92DFC" w:rsidRPr="000063CB" w:rsidRDefault="00F92DFC" w:rsidP="000063CB"/>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Default="00CA7FE0" w:rsidP="000063CB">
      <w:pPr>
        <w:ind w:firstLine="698"/>
        <w:jc w:val="right"/>
        <w:rPr>
          <w:rStyle w:val="afff4"/>
          <w:color w:val="auto"/>
        </w:rPr>
      </w:pPr>
    </w:p>
    <w:p w:rsidR="00D52159" w:rsidRPr="000063CB" w:rsidRDefault="00D52159" w:rsidP="000063CB">
      <w:pPr>
        <w:ind w:firstLine="698"/>
        <w:jc w:val="right"/>
        <w:rPr>
          <w:rStyle w:val="afff4"/>
          <w:color w:val="auto"/>
        </w:rPr>
      </w:pPr>
    </w:p>
    <w:p w:rsidR="00CA7FE0" w:rsidRPr="000063CB" w:rsidRDefault="00CA7FE0" w:rsidP="000063CB">
      <w:pPr>
        <w:ind w:firstLine="698"/>
        <w:jc w:val="right"/>
        <w:rPr>
          <w:rStyle w:val="afff4"/>
          <w:color w:val="auto"/>
        </w:rPr>
      </w:pPr>
    </w:p>
    <w:p w:rsidR="00F92DFC" w:rsidRPr="000063CB" w:rsidRDefault="00F92DFC" w:rsidP="000063CB">
      <w:pPr>
        <w:ind w:firstLine="698"/>
        <w:jc w:val="right"/>
      </w:pPr>
      <w:r w:rsidRPr="000063CB">
        <w:rPr>
          <w:rStyle w:val="afff4"/>
          <w:color w:val="auto"/>
        </w:rPr>
        <w:t>Приложение  7</w:t>
      </w:r>
      <w:r w:rsidRPr="000063CB">
        <w:rPr>
          <w:rStyle w:val="afff4"/>
          <w:color w:val="auto"/>
        </w:rPr>
        <w:br/>
        <w:t xml:space="preserve">к </w:t>
      </w:r>
      <w:hyperlink r:id="rId32" w:anchor="sub_1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 xml:space="preserve">пенсии за выслугу лет </w:t>
      </w:r>
    </w:p>
    <w:p w:rsidR="00F92DFC" w:rsidRPr="000063CB" w:rsidRDefault="00F92DFC" w:rsidP="000063CB"/>
    <w:p w:rsidR="00F92DFC" w:rsidRPr="000063CB" w:rsidRDefault="00F92DFC" w:rsidP="000063CB">
      <w:pPr>
        <w:pStyle w:val="aff3"/>
        <w:jc w:val="right"/>
        <w:rPr>
          <w:rFonts w:ascii="Arial" w:hAnsi="Arial" w:cs="Arial"/>
        </w:rPr>
      </w:pPr>
      <w:r w:rsidRPr="000063CB">
        <w:rPr>
          <w:rFonts w:ascii="Arial" w:hAnsi="Arial" w:cs="Arial"/>
        </w:rPr>
        <w:t xml:space="preserve">                  </w:t>
      </w:r>
      <w:r w:rsidR="00CA7FE0" w:rsidRPr="000063CB">
        <w:rPr>
          <w:rFonts w:ascii="Arial" w:hAnsi="Arial" w:cs="Arial"/>
        </w:rPr>
        <w:t xml:space="preserve">Главе администрации </w:t>
      </w:r>
    </w:p>
    <w:p w:rsidR="00CA7FE0" w:rsidRPr="000063CB" w:rsidRDefault="00061CC7" w:rsidP="000063CB">
      <w:pPr>
        <w:jc w:val="right"/>
      </w:pPr>
      <w:proofErr w:type="spellStart"/>
      <w:r>
        <w:t>Меловатского</w:t>
      </w:r>
      <w:proofErr w:type="spellEnd"/>
      <w:r w:rsidR="00CA7FE0" w:rsidRPr="000063CB">
        <w:t xml:space="preserve"> сельского поселения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proofErr w:type="gramStart"/>
      <w:r w:rsidRPr="000063CB">
        <w:rPr>
          <w:rFonts w:ascii="Arial" w:hAnsi="Arial" w:cs="Arial"/>
        </w:rPr>
        <w:t>(фамилия, имя, отчество</w:t>
      </w:r>
      <w:proofErr w:type="gramEnd"/>
    </w:p>
    <w:p w:rsidR="00F92DFC" w:rsidRPr="000063CB" w:rsidRDefault="00F92DFC" w:rsidP="000063CB">
      <w:pPr>
        <w:pStyle w:val="aff3"/>
        <w:jc w:val="right"/>
        <w:rPr>
          <w:rFonts w:ascii="Arial" w:hAnsi="Arial" w:cs="Arial"/>
        </w:rPr>
      </w:pPr>
      <w:r w:rsidRPr="000063CB">
        <w:rPr>
          <w:rFonts w:ascii="Arial" w:hAnsi="Arial" w:cs="Arial"/>
        </w:rPr>
        <w:t xml:space="preserve">                                                               заявителя)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Паспортные данные, адрес</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ЗАЯВЛЕНИЕ</w:t>
      </w:r>
    </w:p>
    <w:p w:rsidR="00F92DFC" w:rsidRPr="000063CB" w:rsidRDefault="00F92DFC" w:rsidP="000063CB">
      <w:pPr>
        <w:jc w:val="center"/>
      </w:pPr>
    </w:p>
    <w:p w:rsidR="00F92DFC" w:rsidRPr="000063CB" w:rsidRDefault="00F92DFC" w:rsidP="000063CB">
      <w:pPr>
        <w:pStyle w:val="aff3"/>
        <w:jc w:val="both"/>
        <w:rPr>
          <w:rFonts w:ascii="Arial" w:hAnsi="Arial" w:cs="Arial"/>
        </w:rPr>
      </w:pPr>
      <w:r w:rsidRPr="000063CB">
        <w:rPr>
          <w:rFonts w:ascii="Arial" w:hAnsi="Arial" w:cs="Arial"/>
        </w:rPr>
        <w:t xml:space="preserve">   В связи с моим увольнением "____" ____________ 20____ года с должности</w:t>
      </w:r>
    </w:p>
    <w:p w:rsidR="00F92DFC" w:rsidRPr="000063CB" w:rsidRDefault="00F92DFC" w:rsidP="000063CB">
      <w:pPr>
        <w:pStyle w:val="aff3"/>
        <w:jc w:val="both"/>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jc w:val="both"/>
        <w:rPr>
          <w:rFonts w:ascii="Arial" w:hAnsi="Arial" w:cs="Arial"/>
        </w:rPr>
      </w:pPr>
      <w:r w:rsidRPr="000063CB">
        <w:rPr>
          <w:rFonts w:ascii="Arial" w:hAnsi="Arial" w:cs="Arial"/>
        </w:rPr>
        <w:t>(наименование должности, государственного органа или органа местного</w:t>
      </w:r>
      <w:r w:rsidR="00CA7FE0" w:rsidRPr="000063CB">
        <w:rPr>
          <w:rFonts w:ascii="Arial" w:hAnsi="Arial" w:cs="Arial"/>
        </w:rPr>
        <w:t xml:space="preserve"> </w:t>
      </w:r>
      <w:r w:rsidRPr="000063CB">
        <w:rPr>
          <w:rFonts w:ascii="Arial" w:hAnsi="Arial" w:cs="Arial"/>
        </w:rPr>
        <w:t>самоуправления)</w:t>
      </w:r>
    </w:p>
    <w:p w:rsidR="00F92DFC" w:rsidRPr="000063CB" w:rsidRDefault="00F92DFC" w:rsidP="000063CB">
      <w:pPr>
        <w:pStyle w:val="aff3"/>
        <w:jc w:val="both"/>
        <w:rPr>
          <w:rFonts w:ascii="Arial" w:hAnsi="Arial" w:cs="Arial"/>
        </w:rPr>
      </w:pPr>
      <w:r w:rsidRPr="000063CB">
        <w:rPr>
          <w:rFonts w:ascii="Arial" w:hAnsi="Arial" w:cs="Arial"/>
        </w:rPr>
        <w:t>прошу возобновить выплату мне пенсии за выслугу лет (доплаты к пенсии)</w:t>
      </w:r>
      <w:proofErr w:type="gramStart"/>
      <w:r w:rsidRPr="000063CB">
        <w:rPr>
          <w:rFonts w:ascii="Arial" w:hAnsi="Arial" w:cs="Arial"/>
        </w:rPr>
        <w:t>,н</w:t>
      </w:r>
      <w:proofErr w:type="gramEnd"/>
      <w:r w:rsidRPr="000063CB">
        <w:rPr>
          <w:rFonts w:ascii="Arial" w:hAnsi="Arial" w:cs="Arial"/>
        </w:rPr>
        <w:t xml:space="preserve">азначенной в соответствии с решением Совета народных депутатов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от </w:t>
      </w:r>
      <w:r w:rsidR="004621E7">
        <w:rPr>
          <w:rFonts w:ascii="Arial" w:hAnsi="Arial" w:cs="Arial"/>
        </w:rPr>
        <w:t>27.12.2016 г.</w:t>
      </w:r>
      <w:r w:rsidRPr="000063CB">
        <w:rPr>
          <w:rFonts w:ascii="Arial" w:hAnsi="Arial" w:cs="Arial"/>
        </w:rPr>
        <w:t xml:space="preserve"> №</w:t>
      </w:r>
      <w:r w:rsidR="004621E7">
        <w:rPr>
          <w:rFonts w:ascii="Arial" w:hAnsi="Arial" w:cs="Arial"/>
        </w:rPr>
        <w:t xml:space="preserve"> </w:t>
      </w:r>
      <w:r w:rsidR="00CA7FE0" w:rsidRPr="000063CB">
        <w:rPr>
          <w:rFonts w:ascii="Arial" w:hAnsi="Arial" w:cs="Arial"/>
        </w:rPr>
        <w:t>5</w:t>
      </w:r>
      <w:r w:rsidR="004621E7">
        <w:rPr>
          <w:rFonts w:ascii="Arial" w:hAnsi="Arial" w:cs="Arial"/>
        </w:rPr>
        <w:t>9</w:t>
      </w:r>
      <w:r w:rsidRPr="000063CB">
        <w:rPr>
          <w:rFonts w:ascii="Arial" w:hAnsi="Arial" w:cs="Arial"/>
        </w:rPr>
        <w:t xml:space="preserve"> «О пенсиях за выслугу лет лицам, замещавшим должности муниципальной службы в органах местного самоуправления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на прежних условиях.</w:t>
      </w:r>
    </w:p>
    <w:p w:rsidR="00F92DFC" w:rsidRPr="000063CB" w:rsidRDefault="00F92DFC" w:rsidP="000063CB">
      <w:pPr>
        <w:pStyle w:val="aff3"/>
        <w:jc w:val="both"/>
        <w:rPr>
          <w:rFonts w:ascii="Arial" w:hAnsi="Arial" w:cs="Arial"/>
        </w:rPr>
      </w:pPr>
      <w:r w:rsidRPr="000063CB">
        <w:rPr>
          <w:rFonts w:ascii="Arial" w:hAnsi="Arial" w:cs="Arial"/>
        </w:rPr>
        <w:t>Копию документа (указа, постановления, распоряжения, приказа) об</w:t>
      </w:r>
      <w:r w:rsidR="004621E7">
        <w:rPr>
          <w:rFonts w:ascii="Arial" w:hAnsi="Arial" w:cs="Arial"/>
        </w:rPr>
        <w:t xml:space="preserve"> </w:t>
      </w:r>
      <w:r w:rsidRPr="000063CB">
        <w:rPr>
          <w:rFonts w:ascii="Arial" w:hAnsi="Arial" w:cs="Arial"/>
        </w:rPr>
        <w:t>увольнении с должности прилагаю.</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Дата, подпись</w:t>
      </w:r>
    </w:p>
    <w:p w:rsidR="00F92DFC" w:rsidRPr="000063CB" w:rsidRDefault="00F92DFC" w:rsidP="000063CB"/>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Default="00CA7FE0" w:rsidP="000063CB">
      <w:pPr>
        <w:ind w:firstLine="698"/>
        <w:jc w:val="right"/>
        <w:rPr>
          <w:rStyle w:val="afff4"/>
          <w:color w:val="auto"/>
        </w:rPr>
      </w:pPr>
    </w:p>
    <w:p w:rsidR="00D52159" w:rsidRPr="000063CB" w:rsidRDefault="00D52159"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D2E51">
      <w:pPr>
        <w:ind w:firstLine="0"/>
        <w:rPr>
          <w:rStyle w:val="afff4"/>
          <w:color w:val="auto"/>
        </w:rPr>
      </w:pPr>
    </w:p>
    <w:p w:rsidR="00F92DFC" w:rsidRPr="000063CB" w:rsidRDefault="00F92DFC" w:rsidP="000063CB">
      <w:pPr>
        <w:ind w:firstLine="698"/>
        <w:jc w:val="right"/>
      </w:pPr>
      <w:r w:rsidRPr="000063CB">
        <w:rPr>
          <w:rStyle w:val="afff4"/>
          <w:color w:val="auto"/>
        </w:rPr>
        <w:lastRenderedPageBreak/>
        <w:t>Приложение N 8</w:t>
      </w:r>
      <w:r w:rsidRPr="000063CB">
        <w:rPr>
          <w:rStyle w:val="afff4"/>
          <w:color w:val="auto"/>
        </w:rPr>
        <w:br/>
        <w:t xml:space="preserve">к </w:t>
      </w:r>
      <w:hyperlink r:id="rId33" w:anchor="sub_1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 xml:space="preserve">пенсии за выслугу лет </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w:t>
      </w:r>
    </w:p>
    <w:p w:rsidR="00F92DFC" w:rsidRPr="000063CB" w:rsidRDefault="00F92DFC" w:rsidP="000063CB"/>
    <w:p w:rsidR="00CA7FE0" w:rsidRPr="000063CB" w:rsidRDefault="00F92DFC" w:rsidP="000063CB">
      <w:pPr>
        <w:pStyle w:val="aff3"/>
        <w:jc w:val="right"/>
        <w:rPr>
          <w:rFonts w:ascii="Arial" w:hAnsi="Arial" w:cs="Arial"/>
        </w:rPr>
      </w:pPr>
      <w:r w:rsidRPr="000063CB">
        <w:rPr>
          <w:rFonts w:ascii="Arial" w:hAnsi="Arial" w:cs="Arial"/>
        </w:rPr>
        <w:t xml:space="preserve">Главе администрации </w:t>
      </w:r>
    </w:p>
    <w:p w:rsidR="00CA7FE0" w:rsidRPr="000063CB" w:rsidRDefault="00061CC7" w:rsidP="000063CB">
      <w:pPr>
        <w:pStyle w:val="aff3"/>
        <w:jc w:val="right"/>
        <w:rPr>
          <w:rFonts w:ascii="Arial" w:hAnsi="Arial" w:cs="Arial"/>
        </w:rPr>
      </w:pPr>
      <w:proofErr w:type="spellStart"/>
      <w:r>
        <w:rPr>
          <w:rFonts w:ascii="Arial" w:hAnsi="Arial" w:cs="Arial"/>
        </w:rPr>
        <w:t>Меловатского</w:t>
      </w:r>
      <w:proofErr w:type="spellEnd"/>
      <w:r w:rsidR="00CA7FE0" w:rsidRPr="000063CB">
        <w:rPr>
          <w:rFonts w:ascii="Arial" w:hAnsi="Arial" w:cs="Arial"/>
        </w:rPr>
        <w:t xml:space="preserve"> сельского поселения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 заявителя)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proofErr w:type="gramStart"/>
      <w:r w:rsidRPr="000063CB">
        <w:rPr>
          <w:rFonts w:ascii="Arial" w:hAnsi="Arial" w:cs="Arial"/>
        </w:rPr>
        <w:t>(адрес, паспортные данные,</w:t>
      </w:r>
      <w:proofErr w:type="gramEnd"/>
    </w:p>
    <w:p w:rsidR="00F92DFC" w:rsidRPr="000063CB" w:rsidRDefault="00F92DFC" w:rsidP="000063CB">
      <w:pPr>
        <w:pStyle w:val="aff3"/>
        <w:jc w:val="right"/>
        <w:rPr>
          <w:rFonts w:ascii="Arial" w:hAnsi="Arial" w:cs="Arial"/>
        </w:rPr>
      </w:pPr>
      <w:r w:rsidRPr="000063CB">
        <w:rPr>
          <w:rFonts w:ascii="Arial" w:hAnsi="Arial" w:cs="Arial"/>
        </w:rPr>
        <w:t xml:space="preserve">                                                          номер телефона)</w:t>
      </w:r>
    </w:p>
    <w:p w:rsidR="00F92DFC" w:rsidRPr="000063CB" w:rsidRDefault="00F92DFC" w:rsidP="000063CB">
      <w:pPr>
        <w:pStyle w:val="aff3"/>
        <w:rPr>
          <w:rFonts w:ascii="Arial" w:hAnsi="Arial" w:cs="Arial"/>
        </w:rPr>
      </w:pPr>
    </w:p>
    <w:p w:rsidR="00F92DFC" w:rsidRPr="000063CB" w:rsidRDefault="00F92DFC" w:rsidP="000063CB">
      <w:pPr>
        <w:jc w:val="center"/>
      </w:pPr>
    </w:p>
    <w:p w:rsidR="00F92DFC" w:rsidRPr="000063CB" w:rsidRDefault="00F92DFC" w:rsidP="000063CB">
      <w:pPr>
        <w:pStyle w:val="aff3"/>
        <w:jc w:val="center"/>
        <w:rPr>
          <w:rFonts w:ascii="Arial" w:hAnsi="Arial" w:cs="Arial"/>
        </w:rPr>
      </w:pPr>
      <w:r w:rsidRPr="000063CB">
        <w:rPr>
          <w:rStyle w:val="afff4"/>
          <w:rFonts w:ascii="Arial" w:hAnsi="Arial" w:cs="Arial"/>
          <w:color w:val="auto"/>
        </w:rPr>
        <w:t>ЗАЯВЛЕНИЕ</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В связи с назначением мне с "_____" _________________________ 20___ г.</w:t>
      </w:r>
    </w:p>
    <w:p w:rsidR="00F92DFC" w:rsidRPr="000063CB" w:rsidRDefault="00F92DFC" w:rsidP="000063CB">
      <w:pPr>
        <w:pStyle w:val="aff3"/>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rPr>
          <w:rFonts w:ascii="Arial" w:hAnsi="Arial" w:cs="Arial"/>
        </w:rPr>
      </w:pPr>
      <w:proofErr w:type="gramStart"/>
      <w:r w:rsidRPr="000063CB">
        <w:rPr>
          <w:rFonts w:ascii="Arial" w:hAnsi="Arial" w:cs="Arial"/>
        </w:rPr>
        <w:t xml:space="preserve">(наименование одной из выплат, указанных </w:t>
      </w:r>
      <w:r w:rsidR="00CA7FE0" w:rsidRPr="000063CB">
        <w:rPr>
          <w:rFonts w:ascii="Arial" w:hAnsi="Arial" w:cs="Arial"/>
        </w:rPr>
        <w:t xml:space="preserve">в </w:t>
      </w:r>
      <w:r w:rsidRPr="000063CB">
        <w:rPr>
          <w:rFonts w:ascii="Arial" w:hAnsi="Arial" w:cs="Arial"/>
        </w:rPr>
        <w:t>решени</w:t>
      </w:r>
      <w:r w:rsidR="00CA7FE0" w:rsidRPr="000063CB">
        <w:rPr>
          <w:rFonts w:ascii="Arial" w:hAnsi="Arial" w:cs="Arial"/>
        </w:rPr>
        <w:t>и</w:t>
      </w:r>
      <w:r w:rsidRPr="000063CB">
        <w:rPr>
          <w:rFonts w:ascii="Arial" w:hAnsi="Arial" w:cs="Arial"/>
        </w:rPr>
        <w:t xml:space="preserve"> Совета народных депутатов </w:t>
      </w:r>
      <w:proofErr w:type="spellStart"/>
      <w:r w:rsidRPr="000063CB">
        <w:rPr>
          <w:rFonts w:ascii="Arial" w:hAnsi="Arial" w:cs="Arial"/>
        </w:rPr>
        <w:t>Калачеевского</w:t>
      </w:r>
      <w:proofErr w:type="spellEnd"/>
      <w:r w:rsidRPr="000063CB">
        <w:rPr>
          <w:rFonts w:ascii="Arial" w:hAnsi="Arial" w:cs="Arial"/>
        </w:rPr>
        <w:t xml:space="preserve">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 </w:t>
      </w:r>
      <w:r w:rsidRPr="000063CB">
        <w:rPr>
          <w:rFonts w:ascii="Arial" w:hAnsi="Arial" w:cs="Arial"/>
        </w:rPr>
        <w:t xml:space="preserve">муниципального района Воронежской области от </w:t>
      </w:r>
      <w:r w:rsidR="004621E7" w:rsidRPr="004621E7">
        <w:rPr>
          <w:rFonts w:ascii="Arial" w:hAnsi="Arial" w:cs="Arial"/>
          <w:color w:val="000000" w:themeColor="text1"/>
        </w:rPr>
        <w:t>27.12.2016 г. № 59</w:t>
      </w:r>
      <w:r w:rsidR="004621E7" w:rsidRPr="000063CB">
        <w:rPr>
          <w:rFonts w:ascii="Arial" w:hAnsi="Arial" w:cs="Arial"/>
        </w:rPr>
        <w:t xml:space="preserve"> </w:t>
      </w:r>
      <w:r w:rsidRPr="000063CB">
        <w:rPr>
          <w:rFonts w:ascii="Arial" w:hAnsi="Arial" w:cs="Arial"/>
        </w:rPr>
        <w:t>«О пенсиях за выслугу лет лицам, замещавшим должности муниципальной службы в органах местного самоуправления</w:t>
      </w:r>
      <w:r w:rsidR="00CA7FE0" w:rsidRPr="000063CB">
        <w:rPr>
          <w:rFonts w:ascii="Arial" w:hAnsi="Arial" w:cs="Arial"/>
        </w:rPr>
        <w:t xml:space="preserve"> </w:t>
      </w:r>
      <w:proofErr w:type="spellStart"/>
      <w:r w:rsidR="00061CC7">
        <w:rPr>
          <w:rFonts w:ascii="Arial" w:hAnsi="Arial" w:cs="Arial"/>
        </w:rPr>
        <w:t>Меловатского</w:t>
      </w:r>
      <w:proofErr w:type="spellEnd"/>
      <w:r w:rsidR="00CA7FE0"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прошу прекратить выплату пенсии за выслугу лет, назначенной в соответствии с </w:t>
      </w:r>
      <w:proofErr w:type="gramEnd"/>
    </w:p>
    <w:p w:rsidR="00F92DFC" w:rsidRPr="000063CB" w:rsidRDefault="00F92DFC" w:rsidP="000063CB">
      <w:pPr>
        <w:pStyle w:val="aff3"/>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(наименование правового акта)</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__________________________</w:t>
      </w:r>
    </w:p>
    <w:p w:rsidR="00F92DFC" w:rsidRPr="000063CB" w:rsidRDefault="00F92DFC" w:rsidP="000063CB">
      <w:pPr>
        <w:pStyle w:val="aff3"/>
        <w:rPr>
          <w:rFonts w:ascii="Arial" w:hAnsi="Arial" w:cs="Arial"/>
        </w:rPr>
      </w:pPr>
      <w:r w:rsidRPr="000063CB">
        <w:rPr>
          <w:rFonts w:ascii="Arial" w:hAnsi="Arial" w:cs="Arial"/>
        </w:rPr>
        <w:t xml:space="preserve">    Дата, подпись</w:t>
      </w: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Pr="000063CB" w:rsidRDefault="00CA7FE0" w:rsidP="000063CB">
      <w:pPr>
        <w:ind w:firstLine="698"/>
        <w:jc w:val="right"/>
        <w:rPr>
          <w:rStyle w:val="afff4"/>
          <w:color w:val="auto"/>
        </w:rPr>
      </w:pPr>
    </w:p>
    <w:p w:rsidR="00CA7FE0" w:rsidRDefault="00CA7FE0" w:rsidP="000D2E51">
      <w:pPr>
        <w:ind w:firstLine="0"/>
        <w:rPr>
          <w:rStyle w:val="afff4"/>
          <w:color w:val="auto"/>
        </w:rPr>
      </w:pPr>
    </w:p>
    <w:p w:rsidR="000D2E51" w:rsidRPr="000063CB" w:rsidRDefault="000D2E51" w:rsidP="000D2E51">
      <w:pPr>
        <w:ind w:firstLine="0"/>
        <w:rPr>
          <w:rStyle w:val="afff4"/>
          <w:color w:val="auto"/>
        </w:rPr>
      </w:pPr>
    </w:p>
    <w:p w:rsidR="00CA7FE0" w:rsidRPr="000063CB" w:rsidRDefault="00CA7FE0" w:rsidP="000063CB">
      <w:pPr>
        <w:ind w:firstLine="698"/>
        <w:jc w:val="right"/>
        <w:rPr>
          <w:rStyle w:val="afff4"/>
          <w:color w:val="auto"/>
        </w:rPr>
      </w:pPr>
    </w:p>
    <w:p w:rsidR="00F92DFC" w:rsidRPr="000063CB" w:rsidRDefault="00F92DFC" w:rsidP="000063CB">
      <w:pPr>
        <w:ind w:firstLine="698"/>
        <w:jc w:val="right"/>
      </w:pPr>
      <w:r w:rsidRPr="000063CB">
        <w:rPr>
          <w:rStyle w:val="afff4"/>
          <w:color w:val="auto"/>
        </w:rPr>
        <w:t>Приложение  9</w:t>
      </w:r>
      <w:r w:rsidRPr="000063CB">
        <w:rPr>
          <w:rStyle w:val="afff4"/>
          <w:color w:val="auto"/>
        </w:rPr>
        <w:br/>
        <w:t xml:space="preserve">к </w:t>
      </w:r>
      <w:hyperlink r:id="rId34" w:anchor="sub_1000" w:history="1">
        <w:r w:rsidRPr="000063CB">
          <w:rPr>
            <w:rStyle w:val="afff5"/>
            <w:color w:val="auto"/>
          </w:rPr>
          <w:t>Положению</w:t>
        </w:r>
      </w:hyperlink>
      <w:r w:rsidRPr="000063CB">
        <w:rPr>
          <w:rStyle w:val="afff4"/>
          <w:color w:val="auto"/>
        </w:rPr>
        <w:br/>
        <w:t>о порядке назначения и выплаты пенсии</w:t>
      </w:r>
      <w:r w:rsidRPr="000063CB">
        <w:rPr>
          <w:rStyle w:val="afff4"/>
          <w:color w:val="auto"/>
        </w:rPr>
        <w:br/>
        <w:t xml:space="preserve">за выслугу лет </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"_____" _____________ 20___ г.</w:t>
      </w:r>
    </w:p>
    <w:p w:rsidR="00F92DFC" w:rsidRPr="000063CB" w:rsidRDefault="00F92DFC" w:rsidP="000063CB"/>
    <w:p w:rsidR="00F92DFC" w:rsidRPr="000063CB" w:rsidRDefault="00F92DFC" w:rsidP="000063CB">
      <w:pPr>
        <w:pStyle w:val="aff3"/>
        <w:rPr>
          <w:rFonts w:ascii="Arial" w:hAnsi="Arial" w:cs="Arial"/>
        </w:rPr>
      </w:pPr>
      <w:r w:rsidRPr="000063CB">
        <w:rPr>
          <w:rStyle w:val="afff4"/>
          <w:rFonts w:ascii="Arial" w:hAnsi="Arial" w:cs="Arial"/>
          <w:color w:val="auto"/>
        </w:rPr>
        <w:t xml:space="preserve">                         УВЕДОМЛЕНИЕ</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rPr>
          <w:rFonts w:ascii="Arial" w:hAnsi="Arial" w:cs="Arial"/>
        </w:rPr>
      </w:pPr>
      <w:r w:rsidRPr="000063CB">
        <w:rPr>
          <w:rFonts w:ascii="Arial" w:hAnsi="Arial" w:cs="Arial"/>
        </w:rPr>
        <w:t>уведомляем Вас, что выплата пенсии за выслугу лет Вам    приостановлена    (возобновлена,     прекращена,    восстановлена)</w:t>
      </w:r>
      <w:r w:rsidR="00CA7FE0" w:rsidRPr="000063CB">
        <w:rPr>
          <w:rFonts w:ascii="Arial" w:hAnsi="Arial" w:cs="Arial"/>
        </w:rPr>
        <w:t xml:space="preserve"> </w:t>
      </w:r>
      <w:r w:rsidRPr="000063CB">
        <w:rPr>
          <w:rFonts w:ascii="Arial" w:hAnsi="Arial" w:cs="Arial"/>
        </w:rPr>
        <w:t>с ___ 20___ года в связи 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rPr>
          <w:rFonts w:ascii="Arial" w:hAnsi="Arial" w:cs="Arial"/>
        </w:rPr>
      </w:pPr>
      <w:proofErr w:type="gramStart"/>
      <w:r w:rsidRPr="000063CB">
        <w:rPr>
          <w:rFonts w:ascii="Arial" w:hAnsi="Arial" w:cs="Arial"/>
        </w:rPr>
        <w:t>(причина приостановления, возобновления, прекращения, восстановления</w:t>
      </w:r>
      <w:r w:rsidR="00CA7FE0" w:rsidRPr="000063CB">
        <w:rPr>
          <w:rFonts w:ascii="Arial" w:hAnsi="Arial" w:cs="Arial"/>
        </w:rPr>
        <w:t xml:space="preserve"> </w:t>
      </w:r>
      <w:r w:rsidRPr="000063CB">
        <w:rPr>
          <w:rFonts w:ascii="Arial" w:hAnsi="Arial" w:cs="Arial"/>
        </w:rPr>
        <w:t xml:space="preserve">  выплаты пенсии за выслугу лет</w:t>
      </w:r>
      <w:proofErr w:type="gramEnd"/>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Должность                (подпись)                          И. О. Фамилия</w:t>
      </w:r>
    </w:p>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 w:rsidR="00F92DFC" w:rsidRDefault="00F92DFC" w:rsidP="000063CB"/>
    <w:p w:rsidR="000D2E51" w:rsidRPr="000063CB" w:rsidRDefault="000D2E51" w:rsidP="000063CB"/>
    <w:p w:rsidR="002311A1" w:rsidRPr="000063CB" w:rsidRDefault="002311A1" w:rsidP="000063CB">
      <w:pPr>
        <w:pStyle w:val="1"/>
        <w:spacing w:before="0" w:after="0"/>
        <w:jc w:val="right"/>
        <w:rPr>
          <w:rFonts w:eastAsiaTheme="minorEastAsia"/>
          <w:color w:val="auto"/>
        </w:rPr>
      </w:pPr>
    </w:p>
    <w:p w:rsidR="000063CB" w:rsidRPr="000063CB" w:rsidRDefault="000063CB" w:rsidP="000063CB">
      <w:pPr>
        <w:pStyle w:val="21"/>
        <w:spacing w:after="0" w:line="240" w:lineRule="auto"/>
        <w:ind w:left="2124" w:firstLine="1987"/>
        <w:jc w:val="right"/>
        <w:rPr>
          <w:rFonts w:ascii="Arial" w:hAnsi="Arial" w:cs="Arial"/>
          <w:sz w:val="24"/>
          <w:szCs w:val="24"/>
        </w:rPr>
      </w:pPr>
      <w:bookmarkStart w:id="71" w:name="sub_2000"/>
      <w:r>
        <w:rPr>
          <w:rFonts w:ascii="Arial" w:hAnsi="Arial" w:cs="Arial"/>
          <w:sz w:val="24"/>
          <w:szCs w:val="24"/>
        </w:rPr>
        <w:lastRenderedPageBreak/>
        <w:t>Приложение № 2</w:t>
      </w:r>
    </w:p>
    <w:p w:rsidR="000063CB" w:rsidRPr="000063CB" w:rsidRDefault="000063CB" w:rsidP="000063CB">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к решению Совета народных депутатов </w:t>
      </w:r>
      <w:proofErr w:type="spellStart"/>
      <w:r w:rsidR="00061CC7">
        <w:rPr>
          <w:rFonts w:ascii="Arial" w:hAnsi="Arial" w:cs="Arial"/>
          <w:sz w:val="24"/>
          <w:szCs w:val="24"/>
        </w:rPr>
        <w:t>Меловатского</w:t>
      </w:r>
      <w:proofErr w:type="spellEnd"/>
      <w:r w:rsidRPr="000063CB">
        <w:rPr>
          <w:rFonts w:ascii="Arial" w:hAnsi="Arial" w:cs="Arial"/>
          <w:sz w:val="24"/>
          <w:szCs w:val="24"/>
        </w:rPr>
        <w:t xml:space="preserve"> сельского поселения</w:t>
      </w:r>
    </w:p>
    <w:p w:rsidR="000063CB" w:rsidRPr="000063CB" w:rsidRDefault="000063CB" w:rsidP="000063CB">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 </w:t>
      </w:r>
      <w:proofErr w:type="spellStart"/>
      <w:r w:rsidRPr="000063CB">
        <w:rPr>
          <w:rFonts w:ascii="Arial" w:hAnsi="Arial" w:cs="Arial"/>
          <w:sz w:val="24"/>
          <w:szCs w:val="24"/>
        </w:rPr>
        <w:t>Калачеевского</w:t>
      </w:r>
      <w:proofErr w:type="spellEnd"/>
      <w:r w:rsidRPr="000063CB">
        <w:rPr>
          <w:rFonts w:ascii="Arial" w:hAnsi="Arial" w:cs="Arial"/>
          <w:sz w:val="24"/>
          <w:szCs w:val="24"/>
        </w:rPr>
        <w:t xml:space="preserve"> муниципального района</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 Воронежской области № </w:t>
      </w:r>
      <w:r w:rsidR="000D2E51">
        <w:rPr>
          <w:rFonts w:ascii="Arial" w:hAnsi="Arial" w:cs="Arial"/>
          <w:sz w:val="24"/>
          <w:szCs w:val="24"/>
        </w:rPr>
        <w:t xml:space="preserve">142 </w:t>
      </w:r>
      <w:r w:rsidRPr="000063CB">
        <w:rPr>
          <w:rFonts w:ascii="Arial" w:hAnsi="Arial" w:cs="Arial"/>
          <w:sz w:val="24"/>
          <w:szCs w:val="24"/>
        </w:rPr>
        <w:t xml:space="preserve">от </w:t>
      </w:r>
      <w:r w:rsidR="00D52159">
        <w:rPr>
          <w:rFonts w:ascii="Arial" w:hAnsi="Arial" w:cs="Arial"/>
          <w:sz w:val="24"/>
          <w:szCs w:val="24"/>
        </w:rPr>
        <w:t>12.04.</w:t>
      </w:r>
      <w:r w:rsidRPr="000063CB">
        <w:rPr>
          <w:rFonts w:ascii="Arial" w:hAnsi="Arial" w:cs="Arial"/>
          <w:sz w:val="24"/>
          <w:szCs w:val="24"/>
        </w:rPr>
        <w:t xml:space="preserve"> 201</w:t>
      </w:r>
      <w:r w:rsidR="00D52159">
        <w:rPr>
          <w:rFonts w:ascii="Arial" w:hAnsi="Arial" w:cs="Arial"/>
          <w:sz w:val="24"/>
          <w:szCs w:val="24"/>
        </w:rPr>
        <w:t>9</w:t>
      </w:r>
      <w:r w:rsidRPr="000063CB">
        <w:rPr>
          <w:rFonts w:ascii="Arial" w:hAnsi="Arial" w:cs="Arial"/>
          <w:sz w:val="24"/>
          <w:szCs w:val="24"/>
        </w:rPr>
        <w:t xml:space="preserve"> г.  </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«О порядке назначения и выплаты пенсии за выслугу </w:t>
      </w:r>
    </w:p>
    <w:p w:rsidR="000063CB" w:rsidRPr="000063CB" w:rsidRDefault="000063CB" w:rsidP="000063CB">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лет в органах местного самоуправления </w:t>
      </w:r>
    </w:p>
    <w:p w:rsidR="000063CB" w:rsidRPr="000063CB" w:rsidRDefault="00061CC7" w:rsidP="000063CB">
      <w:pPr>
        <w:pStyle w:val="21"/>
        <w:tabs>
          <w:tab w:val="left" w:pos="4860"/>
          <w:tab w:val="left" w:pos="5245"/>
        </w:tabs>
        <w:spacing w:after="0" w:line="240" w:lineRule="auto"/>
        <w:contextualSpacing/>
        <w:jc w:val="right"/>
        <w:rPr>
          <w:rFonts w:ascii="Arial" w:hAnsi="Arial" w:cs="Arial"/>
        </w:rPr>
      </w:pPr>
      <w:proofErr w:type="spellStart"/>
      <w:r>
        <w:rPr>
          <w:rFonts w:ascii="Arial" w:hAnsi="Arial" w:cs="Arial"/>
          <w:sz w:val="24"/>
          <w:szCs w:val="24"/>
        </w:rPr>
        <w:t>Меловатского</w:t>
      </w:r>
      <w:proofErr w:type="spellEnd"/>
      <w:r w:rsidR="000063CB" w:rsidRPr="000063CB">
        <w:rPr>
          <w:rFonts w:ascii="Arial" w:hAnsi="Arial" w:cs="Arial"/>
          <w:sz w:val="24"/>
          <w:szCs w:val="24"/>
        </w:rPr>
        <w:t xml:space="preserve"> сельского поселения»</w:t>
      </w:r>
    </w:p>
    <w:p w:rsidR="000063CB" w:rsidRDefault="000063CB" w:rsidP="000063CB">
      <w:pPr>
        <w:pStyle w:val="1"/>
        <w:spacing w:before="0" w:after="0"/>
        <w:rPr>
          <w:rFonts w:eastAsiaTheme="minorEastAsia"/>
          <w:color w:val="auto"/>
        </w:rPr>
      </w:pPr>
    </w:p>
    <w:p w:rsidR="00F92DFC" w:rsidRPr="000063CB" w:rsidRDefault="00F92DFC" w:rsidP="000063CB">
      <w:pPr>
        <w:pStyle w:val="1"/>
        <w:spacing w:before="0" w:after="0"/>
        <w:rPr>
          <w:rFonts w:eastAsiaTheme="minorEastAsia"/>
          <w:color w:val="auto"/>
        </w:rPr>
      </w:pPr>
      <w:r w:rsidRPr="000063CB">
        <w:rPr>
          <w:rFonts w:eastAsiaTheme="minorEastAsia"/>
          <w:color w:val="auto"/>
        </w:rPr>
        <w:t>Положение</w:t>
      </w:r>
      <w:r w:rsidRPr="000063CB">
        <w:rPr>
          <w:rFonts w:eastAsiaTheme="minorEastAsia"/>
          <w:color w:val="auto"/>
        </w:rPr>
        <w:br/>
        <w:t xml:space="preserve">о комиссии по пенсионному обеспечению за выслугу лет администрации </w:t>
      </w:r>
      <w:proofErr w:type="spellStart"/>
      <w:r w:rsidR="00061CC7">
        <w:t>Меловатского</w:t>
      </w:r>
      <w:proofErr w:type="spellEnd"/>
      <w:r w:rsidR="00CA7FE0" w:rsidRPr="000063CB">
        <w:t xml:space="preserve"> сельского поселения </w:t>
      </w:r>
      <w:proofErr w:type="spellStart"/>
      <w:r w:rsidRPr="000063CB">
        <w:rPr>
          <w:rFonts w:eastAsiaTheme="minorEastAsia"/>
          <w:color w:val="auto"/>
        </w:rPr>
        <w:t>Калачеевского</w:t>
      </w:r>
      <w:proofErr w:type="spellEnd"/>
      <w:r w:rsidRPr="000063CB">
        <w:rPr>
          <w:rFonts w:eastAsiaTheme="minorEastAsia"/>
          <w:color w:val="auto"/>
        </w:rPr>
        <w:t xml:space="preserve"> муниципального района</w:t>
      </w:r>
    </w:p>
    <w:p w:rsidR="00F92DFC" w:rsidRPr="000063CB" w:rsidRDefault="00F92DFC" w:rsidP="000063CB">
      <w:pPr>
        <w:pStyle w:val="1"/>
        <w:spacing w:before="0" w:after="0"/>
      </w:pPr>
      <w:bookmarkStart w:id="72" w:name="sub_201"/>
      <w:bookmarkEnd w:id="71"/>
      <w:r w:rsidRPr="000063CB">
        <w:rPr>
          <w:rFonts w:eastAsiaTheme="minorEastAsia"/>
          <w:color w:val="auto"/>
        </w:rPr>
        <w:t>1. Общие положения</w:t>
      </w:r>
      <w:bookmarkEnd w:id="72"/>
    </w:p>
    <w:p w:rsidR="00F92DFC" w:rsidRPr="000063CB" w:rsidRDefault="00F92DFC" w:rsidP="000063CB">
      <w:pPr>
        <w:ind w:firstLine="142"/>
      </w:pPr>
      <w:bookmarkStart w:id="73" w:name="sub_411"/>
      <w:r w:rsidRPr="000063CB">
        <w:t xml:space="preserve">1.1. Комиссия по пенсионному обеспечению за выслугу лет администрации </w:t>
      </w:r>
      <w:proofErr w:type="spellStart"/>
      <w:r w:rsidR="00061CC7">
        <w:t>Меловатского</w:t>
      </w:r>
      <w:proofErr w:type="spellEnd"/>
      <w:r w:rsidR="00CA7FE0" w:rsidRPr="000063CB">
        <w:t xml:space="preserve"> сельского поселения </w:t>
      </w:r>
      <w:proofErr w:type="spellStart"/>
      <w:r w:rsidRPr="000063CB">
        <w:t>Калачеевского</w:t>
      </w:r>
      <w:proofErr w:type="spellEnd"/>
      <w:r w:rsidRPr="000063CB">
        <w:t xml:space="preserve"> муниципального района (далее - Комиссия) образуется </w:t>
      </w:r>
      <w:r w:rsidR="000063CB">
        <w:t xml:space="preserve">решением совета народных депутатов </w:t>
      </w:r>
      <w:proofErr w:type="spellStart"/>
      <w:r w:rsidR="00061CC7">
        <w:t>Меловатского</w:t>
      </w:r>
      <w:proofErr w:type="spellEnd"/>
      <w:r w:rsidR="00CA7FE0" w:rsidRPr="000063CB">
        <w:t xml:space="preserve"> сельского поселения </w:t>
      </w:r>
      <w:proofErr w:type="spellStart"/>
      <w:r w:rsidRPr="000063CB">
        <w:t>Калачеевского</w:t>
      </w:r>
      <w:proofErr w:type="spellEnd"/>
      <w:r w:rsidRPr="000063CB">
        <w:t xml:space="preserve"> муниципального района.</w:t>
      </w:r>
    </w:p>
    <w:p w:rsidR="00F92DFC" w:rsidRPr="000063CB" w:rsidRDefault="00F92DFC" w:rsidP="000063CB">
      <w:pPr>
        <w:ind w:firstLine="142"/>
      </w:pPr>
      <w:bookmarkStart w:id="74" w:name="sub_412"/>
      <w:bookmarkEnd w:id="73"/>
      <w:r w:rsidRPr="000063CB">
        <w:t>1.2. Комиссия фо</w:t>
      </w:r>
      <w:r w:rsidR="00CA7FE0" w:rsidRPr="000063CB">
        <w:t>рмируется из состава:</w:t>
      </w:r>
      <w:r w:rsidRPr="000063CB">
        <w:t xml:space="preserve"> гла</w:t>
      </w:r>
      <w:r w:rsidR="004621E7">
        <w:t>вы администрации</w:t>
      </w:r>
      <w:r w:rsidR="00CA7FE0" w:rsidRPr="000063CB">
        <w:t>,</w:t>
      </w:r>
      <w:r w:rsidRPr="000063CB">
        <w:t xml:space="preserve"> специалистов </w:t>
      </w:r>
      <w:r w:rsidR="00CA7FE0" w:rsidRPr="000063CB">
        <w:t>администрации</w:t>
      </w:r>
      <w:r w:rsidR="00255319" w:rsidRPr="000063CB">
        <w:t xml:space="preserve"> и </w:t>
      </w:r>
      <w:r w:rsidR="00CA7FE0" w:rsidRPr="000063CB">
        <w:t>депу</w:t>
      </w:r>
      <w:r w:rsidR="00255319" w:rsidRPr="000063CB">
        <w:t>татов Совета народных депутатов</w:t>
      </w:r>
      <w:r w:rsidRPr="000063CB">
        <w:t xml:space="preserve"> </w:t>
      </w:r>
      <w:proofErr w:type="spellStart"/>
      <w:r w:rsidR="00061CC7">
        <w:t>Меловатского</w:t>
      </w:r>
      <w:proofErr w:type="spellEnd"/>
      <w:r w:rsidR="00CA7FE0" w:rsidRPr="000063CB">
        <w:t xml:space="preserve"> сельского поселения </w:t>
      </w:r>
      <w:proofErr w:type="spellStart"/>
      <w:r w:rsidRPr="000063CB">
        <w:t>Калачеевского</w:t>
      </w:r>
      <w:proofErr w:type="spellEnd"/>
      <w:r w:rsidRPr="000063CB">
        <w:t xml:space="preserve"> муниципального района.</w:t>
      </w:r>
    </w:p>
    <w:p w:rsidR="000063CB" w:rsidRDefault="00F92DFC" w:rsidP="000063CB">
      <w:pPr>
        <w:ind w:firstLine="142"/>
      </w:pPr>
      <w:bookmarkStart w:id="75" w:name="sub_413"/>
      <w:bookmarkEnd w:id="74"/>
      <w:r w:rsidRPr="000063CB">
        <w:t xml:space="preserve">1.3. Состав Комиссии и Положение о Комиссии утверждаются </w:t>
      </w:r>
      <w:bookmarkStart w:id="76" w:name="sub_515"/>
      <w:bookmarkEnd w:id="75"/>
      <w:r w:rsidR="000063CB">
        <w:t xml:space="preserve">решением совета народных депутатов </w:t>
      </w:r>
      <w:proofErr w:type="spellStart"/>
      <w:r w:rsidR="00061CC7">
        <w:t>Меловатского</w:t>
      </w:r>
      <w:proofErr w:type="spellEnd"/>
      <w:r w:rsidR="000063CB" w:rsidRPr="000063CB">
        <w:t xml:space="preserve"> сельского поселения </w:t>
      </w:r>
      <w:proofErr w:type="spellStart"/>
      <w:r w:rsidR="000063CB" w:rsidRPr="000063CB">
        <w:t>Калачеевского</w:t>
      </w:r>
      <w:proofErr w:type="spellEnd"/>
      <w:r w:rsidR="000063CB" w:rsidRPr="000063CB">
        <w:t xml:space="preserve"> муниципального района.</w:t>
      </w:r>
    </w:p>
    <w:p w:rsidR="000063CB" w:rsidRDefault="00F92DFC" w:rsidP="000063CB">
      <w:pPr>
        <w:ind w:firstLine="142"/>
      </w:pPr>
      <w:r w:rsidRPr="000063CB">
        <w:t xml:space="preserve">1.4. Изменения и дополнения в состав Комиссии и Положение о Комиссии вносятся </w:t>
      </w:r>
      <w:bookmarkStart w:id="77" w:name="sub_415"/>
      <w:bookmarkEnd w:id="76"/>
      <w:r w:rsidR="000063CB">
        <w:t xml:space="preserve">решением совета народных депутатов </w:t>
      </w:r>
      <w:proofErr w:type="spellStart"/>
      <w:r w:rsidR="00061CC7">
        <w:t>Меловатского</w:t>
      </w:r>
      <w:proofErr w:type="spellEnd"/>
      <w:r w:rsidR="000063CB" w:rsidRPr="000063CB">
        <w:t xml:space="preserve"> сельского поселения </w:t>
      </w:r>
      <w:proofErr w:type="spellStart"/>
      <w:r w:rsidR="000063CB" w:rsidRPr="000063CB">
        <w:t>Калачеевского</w:t>
      </w:r>
      <w:proofErr w:type="spellEnd"/>
      <w:r w:rsidR="000063CB" w:rsidRPr="000063CB">
        <w:t xml:space="preserve"> муниципального района.</w:t>
      </w:r>
    </w:p>
    <w:p w:rsidR="00F92DFC" w:rsidRPr="000063CB" w:rsidRDefault="00F92DFC" w:rsidP="004621E7">
      <w:pPr>
        <w:ind w:firstLine="142"/>
      </w:pPr>
      <w:r w:rsidRPr="000063CB">
        <w:t xml:space="preserve">1.5. </w:t>
      </w:r>
      <w:proofErr w:type="gramStart"/>
      <w:r w:rsidRPr="000063CB">
        <w:t xml:space="preserve">Комиссия обеспечивает правовую экспертизу документов для назначения пенсии за выслугу лет (далее - пенсии за выслугу лет) и единовременного денежного поощрения в связи с выходом на пенсию за выслугу лет, (далее - единовременное денежное поощрение) в соответствии с нормами решения Совета народных депутатов </w:t>
      </w:r>
      <w:proofErr w:type="spellStart"/>
      <w:r w:rsidRPr="000063CB">
        <w:t>Калачеевского</w:t>
      </w:r>
      <w:proofErr w:type="spellEnd"/>
      <w:r w:rsidRPr="000063CB">
        <w:t xml:space="preserve"> муниципального района Воронежской области от </w:t>
      </w:r>
      <w:r w:rsidR="004621E7">
        <w:t>27.12.2016 г.</w:t>
      </w:r>
      <w:r w:rsidRPr="000063CB">
        <w:t xml:space="preserve"> №</w:t>
      </w:r>
      <w:r w:rsidR="00255319" w:rsidRPr="000063CB">
        <w:t>5</w:t>
      </w:r>
      <w:r w:rsidR="004621E7">
        <w:t>9</w:t>
      </w:r>
      <w:r w:rsidRPr="000063CB">
        <w:t xml:space="preserve"> «О пенсиях за выслугу лет лицам, замещавшим должности муниципальной службы</w:t>
      </w:r>
      <w:proofErr w:type="gramEnd"/>
      <w:r w:rsidRPr="000063CB">
        <w:t xml:space="preserve"> в</w:t>
      </w:r>
      <w:r w:rsidR="00255319" w:rsidRPr="000063CB">
        <w:t xml:space="preserve"> </w:t>
      </w:r>
      <w:r w:rsidRPr="000063CB">
        <w:t xml:space="preserve">органах местного самоуправления </w:t>
      </w:r>
      <w:proofErr w:type="spellStart"/>
      <w:r w:rsidR="00061CC7">
        <w:t>Меловатского</w:t>
      </w:r>
      <w:proofErr w:type="spellEnd"/>
      <w:r w:rsidR="00255319" w:rsidRPr="000063CB">
        <w:t xml:space="preserve"> сельского поселения </w:t>
      </w:r>
      <w:proofErr w:type="spellStart"/>
      <w:r w:rsidRPr="000063CB">
        <w:t>Калачеевского</w:t>
      </w:r>
      <w:proofErr w:type="spellEnd"/>
      <w:r w:rsidRPr="000063CB">
        <w:t xml:space="preserve"> муниципального района».</w:t>
      </w:r>
    </w:p>
    <w:p w:rsidR="00F92DFC" w:rsidRPr="000063CB" w:rsidRDefault="00F92DFC" w:rsidP="000063CB">
      <w:pPr>
        <w:ind w:firstLine="142"/>
      </w:pPr>
      <w:bookmarkStart w:id="78" w:name="sub_416"/>
      <w:bookmarkEnd w:id="77"/>
      <w:r w:rsidRPr="000063CB">
        <w:t xml:space="preserve">1.6. Организационно-техническое обеспечение деятельности Комиссии осуществляет </w:t>
      </w:r>
      <w:r w:rsidR="008C73B1" w:rsidRPr="000063CB">
        <w:t xml:space="preserve">Администрация </w:t>
      </w:r>
      <w:proofErr w:type="spellStart"/>
      <w:r w:rsidR="00061CC7">
        <w:t>Меловатского</w:t>
      </w:r>
      <w:proofErr w:type="spellEnd"/>
      <w:r w:rsidR="008C73B1" w:rsidRPr="000063CB">
        <w:t xml:space="preserve"> сельского поселения </w:t>
      </w:r>
      <w:proofErr w:type="spellStart"/>
      <w:r w:rsidR="008C73B1" w:rsidRPr="000063CB">
        <w:t>Калачеевского</w:t>
      </w:r>
      <w:proofErr w:type="spellEnd"/>
      <w:r w:rsidR="008C73B1" w:rsidRPr="000063CB">
        <w:t xml:space="preserve"> муниципального района</w:t>
      </w:r>
      <w:r w:rsidRPr="000063CB">
        <w:t>.</w:t>
      </w:r>
    </w:p>
    <w:p w:rsidR="00F92DFC" w:rsidRPr="000063CB" w:rsidRDefault="00F92DFC" w:rsidP="000063CB">
      <w:pPr>
        <w:ind w:firstLine="142"/>
      </w:pPr>
      <w:bookmarkStart w:id="79" w:name="sub_417"/>
      <w:bookmarkEnd w:id="78"/>
      <w:r w:rsidRPr="000063CB">
        <w:t>1.7. Комиссия руководствуется в своей работе законодательством Российской Федерации и Воронежской области, настоящим Положением.</w:t>
      </w:r>
      <w:bookmarkEnd w:id="79"/>
    </w:p>
    <w:p w:rsidR="00F92DFC" w:rsidRPr="000063CB" w:rsidRDefault="00F92DFC" w:rsidP="000063CB">
      <w:pPr>
        <w:pStyle w:val="1"/>
        <w:spacing w:before="0" w:after="0"/>
        <w:ind w:firstLine="142"/>
      </w:pPr>
      <w:bookmarkStart w:id="80" w:name="sub_202"/>
      <w:r w:rsidRPr="000063CB">
        <w:rPr>
          <w:rFonts w:eastAsiaTheme="minorEastAsia"/>
          <w:color w:val="auto"/>
        </w:rPr>
        <w:t>2. Функции и полномочия комиссии</w:t>
      </w:r>
      <w:bookmarkEnd w:id="80"/>
    </w:p>
    <w:p w:rsidR="00F92DFC" w:rsidRPr="000063CB" w:rsidRDefault="00F92DFC" w:rsidP="000063CB">
      <w:pPr>
        <w:ind w:firstLine="142"/>
      </w:pPr>
      <w:bookmarkStart w:id="81" w:name="sub_421"/>
      <w:r w:rsidRPr="000063CB">
        <w:t>2.1. Комиссия рассматривает вопросы:</w:t>
      </w:r>
    </w:p>
    <w:bookmarkEnd w:id="81"/>
    <w:p w:rsidR="00F92DFC" w:rsidRPr="000063CB" w:rsidRDefault="00F92DFC" w:rsidP="000063CB">
      <w:pPr>
        <w:ind w:firstLine="142"/>
      </w:pPr>
      <w:r w:rsidRPr="000063CB">
        <w:t>назначения пенсии за выслугу лет;</w:t>
      </w:r>
    </w:p>
    <w:p w:rsidR="00F92DFC" w:rsidRPr="000063CB" w:rsidRDefault="00F92DFC" w:rsidP="000063CB">
      <w:pPr>
        <w:ind w:firstLine="142"/>
      </w:pPr>
      <w:r w:rsidRPr="000063CB">
        <w:t>назначения единовременного денежного поощрения.</w:t>
      </w:r>
    </w:p>
    <w:p w:rsidR="00F92DFC" w:rsidRPr="000063CB" w:rsidRDefault="00F92DFC" w:rsidP="000063CB">
      <w:pPr>
        <w:ind w:firstLine="142"/>
      </w:pPr>
      <w:bookmarkStart w:id="82" w:name="sub_422"/>
      <w:r w:rsidRPr="000063CB">
        <w:t>2.2. Комиссия рассматривает обращения граждан по вопросам назначения и выплаты пенсии за выслугу лет, единовременного денежного поощрения.</w:t>
      </w:r>
    </w:p>
    <w:p w:rsidR="00F92DFC" w:rsidRPr="000063CB" w:rsidRDefault="00F92DFC" w:rsidP="000063CB">
      <w:pPr>
        <w:ind w:firstLine="142"/>
      </w:pPr>
      <w:bookmarkStart w:id="83" w:name="sub_423"/>
      <w:bookmarkEnd w:id="82"/>
      <w:r w:rsidRPr="000063CB">
        <w:t>2.3. Комиссия проверяет на соответствие действующему законодательству представленные документы для назначения пенсии за выслугу лет и единовременного денежного поощрения.</w:t>
      </w:r>
    </w:p>
    <w:p w:rsidR="00F92DFC" w:rsidRPr="000063CB" w:rsidRDefault="00F92DFC" w:rsidP="000063CB">
      <w:pPr>
        <w:ind w:firstLine="142"/>
      </w:pPr>
      <w:bookmarkStart w:id="84" w:name="sub_424"/>
      <w:bookmarkEnd w:id="83"/>
      <w:r w:rsidRPr="000063CB">
        <w:lastRenderedPageBreak/>
        <w:t>2.4. Комиссия принимает решения по результатам рассмотрения документов.</w:t>
      </w:r>
    </w:p>
    <w:p w:rsidR="00F92DFC" w:rsidRPr="000063CB" w:rsidRDefault="00F92DFC" w:rsidP="000063CB">
      <w:pPr>
        <w:ind w:firstLine="142"/>
      </w:pPr>
      <w:bookmarkStart w:id="85" w:name="sub_425"/>
      <w:bookmarkEnd w:id="84"/>
      <w:r w:rsidRPr="000063CB">
        <w:t>2.5. Комиссия имеет право:</w:t>
      </w:r>
    </w:p>
    <w:p w:rsidR="00F92DFC" w:rsidRPr="000063CB" w:rsidRDefault="00F92DFC" w:rsidP="000063CB">
      <w:pPr>
        <w:ind w:firstLine="142"/>
      </w:pPr>
      <w:bookmarkStart w:id="86" w:name="sub_4251"/>
      <w:bookmarkEnd w:id="85"/>
      <w:r w:rsidRPr="000063CB">
        <w:t>а) запрашивать от государственных органов Воронежской области, органов местного самоуправления Воронежской области, архивных организаций материалы, документы, сведения, необходимые для деятельности Комиссии;</w:t>
      </w:r>
    </w:p>
    <w:p w:rsidR="00F92DFC" w:rsidRPr="000063CB" w:rsidRDefault="00F92DFC" w:rsidP="000063CB">
      <w:pPr>
        <w:ind w:firstLine="142"/>
      </w:pPr>
      <w:bookmarkStart w:id="87" w:name="sub_4252"/>
      <w:bookmarkEnd w:id="86"/>
      <w:r w:rsidRPr="000063CB">
        <w:t>б) для получения разъяснений направлять запросы в Министерство труда и социальной защиты Российской Федерации, Пенсионный фонд Российской Федерации, Федеральную миграционную службу Российской Федерации по вопросам, связанным с назначением и выплатой пенсии за выслугу лет;</w:t>
      </w:r>
    </w:p>
    <w:p w:rsidR="00F92DFC" w:rsidRPr="000063CB" w:rsidRDefault="00F92DFC" w:rsidP="000063CB">
      <w:pPr>
        <w:ind w:firstLine="142"/>
      </w:pPr>
      <w:bookmarkStart w:id="88" w:name="sub_4253"/>
      <w:bookmarkEnd w:id="87"/>
      <w:r w:rsidRPr="000063CB">
        <w:t>в) взаимодействовать в установленном порядке с государственными органами Воронежской области, а также с организациями и должностными лицами по вопросам, входящим в компетенцию Комиссии;</w:t>
      </w:r>
    </w:p>
    <w:p w:rsidR="00F92DFC" w:rsidRPr="000063CB" w:rsidRDefault="00255319" w:rsidP="000063CB">
      <w:pPr>
        <w:ind w:firstLine="142"/>
      </w:pPr>
      <w:bookmarkStart w:id="89" w:name="sub_4254"/>
      <w:bookmarkEnd w:id="88"/>
      <w:r w:rsidRPr="000063CB">
        <w:t xml:space="preserve">г) требовать от </w:t>
      </w:r>
      <w:r w:rsidR="00F92DFC" w:rsidRPr="000063CB">
        <w:t xml:space="preserve">специалистов, на которых возложено ведение кадровой работы администрации, соблюдения требований </w:t>
      </w:r>
      <w:hyperlink r:id="rId35" w:history="1">
        <w:r w:rsidR="00F92DFC" w:rsidRPr="000063CB">
          <w:rPr>
            <w:rStyle w:val="afff5"/>
            <w:color w:val="auto"/>
          </w:rPr>
          <w:t>законодательства</w:t>
        </w:r>
      </w:hyperlink>
      <w:r w:rsidR="00F92DFC" w:rsidRPr="000063CB">
        <w:t xml:space="preserve"> о муниципальной службе и пенсионном обеспечении при установлении стажа муниципальной службы, размера среднего заработка;</w:t>
      </w:r>
    </w:p>
    <w:p w:rsidR="00F92DFC" w:rsidRPr="000063CB" w:rsidRDefault="00F92DFC" w:rsidP="000063CB">
      <w:pPr>
        <w:ind w:firstLine="142"/>
      </w:pPr>
      <w:bookmarkStart w:id="90" w:name="sub_4255"/>
      <w:bookmarkEnd w:id="89"/>
      <w:r w:rsidRPr="000063CB">
        <w:t>д) требовать от специалистов, на которых возложено ведение кадровой работы администрации, правильного оформления документов для назначения пенсии за выслугу лет и единовременного денежного поощрения.</w:t>
      </w:r>
    </w:p>
    <w:bookmarkEnd w:id="90"/>
    <w:p w:rsidR="00F92DFC" w:rsidRPr="000063CB" w:rsidRDefault="00F92DFC" w:rsidP="000063CB">
      <w:pPr>
        <w:ind w:firstLine="142"/>
      </w:pPr>
    </w:p>
    <w:p w:rsidR="00F92DFC" w:rsidRPr="000063CB" w:rsidRDefault="00F92DFC" w:rsidP="000063CB">
      <w:pPr>
        <w:pStyle w:val="1"/>
        <w:spacing w:before="0" w:after="0"/>
        <w:ind w:firstLine="142"/>
        <w:rPr>
          <w:rFonts w:eastAsiaTheme="minorEastAsia"/>
          <w:color w:val="auto"/>
        </w:rPr>
      </w:pPr>
      <w:bookmarkStart w:id="91" w:name="sub_203"/>
      <w:r w:rsidRPr="000063CB">
        <w:rPr>
          <w:rFonts w:eastAsiaTheme="minorEastAsia"/>
          <w:color w:val="auto"/>
        </w:rPr>
        <w:t>3. Организация деятельности Комиссии</w:t>
      </w:r>
    </w:p>
    <w:bookmarkEnd w:id="91"/>
    <w:p w:rsidR="00F92DFC" w:rsidRPr="000063CB" w:rsidRDefault="00F92DFC" w:rsidP="000063CB">
      <w:pPr>
        <w:ind w:firstLine="142"/>
      </w:pPr>
    </w:p>
    <w:p w:rsidR="00F92DFC" w:rsidRPr="000063CB" w:rsidRDefault="00F92DFC" w:rsidP="000063CB">
      <w:pPr>
        <w:ind w:firstLine="142"/>
      </w:pPr>
      <w:bookmarkStart w:id="92" w:name="sub_431"/>
      <w:r w:rsidRPr="000063CB">
        <w:t>3.1. В состав Комиссии входят председатель, его заместители, секретарь и члены Комиссии.</w:t>
      </w:r>
    </w:p>
    <w:bookmarkEnd w:id="92"/>
    <w:p w:rsidR="00F92DFC" w:rsidRPr="000063CB" w:rsidRDefault="00F92DFC" w:rsidP="000063CB">
      <w:pPr>
        <w:ind w:firstLine="142"/>
      </w:pPr>
      <w:r w:rsidRPr="000063CB">
        <w:t>Комиссию возглавляет председатель, а в его отсутствие - заместитель председателя Комиссии.</w:t>
      </w:r>
    </w:p>
    <w:p w:rsidR="00F92DFC" w:rsidRPr="000063CB" w:rsidRDefault="00F92DFC" w:rsidP="000063CB">
      <w:pPr>
        <w:ind w:firstLine="142"/>
      </w:pPr>
      <w:bookmarkStart w:id="93" w:name="sub_432"/>
      <w:r w:rsidRPr="000063CB">
        <w:t>3.2. Заседания Комиссии проводятся по мере необходимости</w:t>
      </w:r>
      <w:bookmarkStart w:id="94" w:name="sub_433"/>
      <w:bookmarkEnd w:id="93"/>
      <w:r w:rsidRPr="000063CB">
        <w:t>.</w:t>
      </w:r>
    </w:p>
    <w:p w:rsidR="00F92DFC" w:rsidRPr="000063CB" w:rsidRDefault="00F92DFC" w:rsidP="000063CB">
      <w:pPr>
        <w:ind w:firstLine="142"/>
      </w:pPr>
      <w:r w:rsidRPr="000063CB">
        <w:t>3.3. Заседание Комиссии считается правомочным, если на нем присутствует более половины состава Комиссии.</w:t>
      </w:r>
    </w:p>
    <w:p w:rsidR="00F92DFC" w:rsidRPr="000063CB" w:rsidRDefault="00F92DFC" w:rsidP="000063CB">
      <w:pPr>
        <w:ind w:firstLine="142"/>
      </w:pPr>
      <w:bookmarkStart w:id="95" w:name="sub_434"/>
      <w:bookmarkEnd w:id="94"/>
      <w:r w:rsidRPr="000063CB">
        <w:t>3.4. Решения Комиссии принимаются простым большинством голосов от присутствующих на заседании Комиссии. Все члены Комиссии пользуются равными правами в решении вопросов, рассматриваемых на заседаниях Комиссии. В случае равенства голосов голос председателя Комиссии является решающим. Члены Комиссии в случае несогласия с решением Комиссии вправе зафиксировать в протоколе заседания Комиссии особое мнение.</w:t>
      </w:r>
    </w:p>
    <w:p w:rsidR="00F92DFC" w:rsidRPr="000063CB" w:rsidRDefault="00F92DFC" w:rsidP="000063CB">
      <w:pPr>
        <w:ind w:firstLine="142"/>
      </w:pPr>
      <w:bookmarkStart w:id="96" w:name="sub_435"/>
      <w:bookmarkEnd w:id="95"/>
      <w:r w:rsidRPr="000063CB">
        <w:t>3.5. Решения Комиссии оформляются протоколами заседаний Комиссии. Протоколы заседаний Комиссии подписывают председатель, его заместители, секретарь и члены Комиссии, присутствующие на заседании.</w:t>
      </w:r>
    </w:p>
    <w:p w:rsidR="00F92DFC" w:rsidRPr="000063CB" w:rsidRDefault="00F92DFC" w:rsidP="000063CB">
      <w:pPr>
        <w:ind w:firstLine="142"/>
      </w:pPr>
      <w:bookmarkStart w:id="97" w:name="sub_436"/>
      <w:bookmarkEnd w:id="96"/>
      <w:r w:rsidRPr="000063CB">
        <w:t xml:space="preserve">3.6. Решения Комиссии носят рекомендательный характер для администрации </w:t>
      </w:r>
      <w:proofErr w:type="spellStart"/>
      <w:r w:rsidR="00061CC7">
        <w:t>Меловатского</w:t>
      </w:r>
      <w:proofErr w:type="spellEnd"/>
      <w:r w:rsidR="00255319" w:rsidRPr="000063CB">
        <w:t xml:space="preserve"> сельского поселения </w:t>
      </w:r>
      <w:proofErr w:type="spellStart"/>
      <w:r w:rsidRPr="000063CB">
        <w:t>Калачеевского</w:t>
      </w:r>
      <w:proofErr w:type="spellEnd"/>
      <w:r w:rsidRPr="000063CB">
        <w:t xml:space="preserve"> муниципального района при принятии решений о назначении пенсии за выслугу лет, единовременного денежного поощрения, прекращении выплаты пенсии за выслугу лет.</w:t>
      </w:r>
    </w:p>
    <w:bookmarkEnd w:id="97"/>
    <w:p w:rsidR="00F92DFC" w:rsidRPr="000063CB" w:rsidRDefault="00F92DFC" w:rsidP="000063CB">
      <w:pPr>
        <w:ind w:firstLine="142"/>
      </w:pPr>
    </w:p>
    <w:p w:rsidR="00F92DFC" w:rsidRPr="000063CB" w:rsidRDefault="00F92DFC" w:rsidP="000063CB">
      <w:pPr>
        <w:pStyle w:val="1"/>
        <w:spacing w:before="0" w:after="0"/>
        <w:ind w:firstLine="142"/>
        <w:rPr>
          <w:rFonts w:eastAsiaTheme="minorEastAsia"/>
          <w:color w:val="auto"/>
        </w:rPr>
      </w:pPr>
      <w:bookmarkStart w:id="98" w:name="sub_204"/>
      <w:r w:rsidRPr="000063CB">
        <w:rPr>
          <w:rFonts w:eastAsiaTheme="minorEastAsia"/>
          <w:color w:val="auto"/>
        </w:rPr>
        <w:t>4. Ответственность</w:t>
      </w:r>
    </w:p>
    <w:bookmarkEnd w:id="98"/>
    <w:p w:rsidR="00F92DFC" w:rsidRPr="000063CB" w:rsidRDefault="00F92DFC" w:rsidP="000063CB">
      <w:pPr>
        <w:ind w:firstLine="142"/>
      </w:pPr>
    </w:p>
    <w:p w:rsidR="00D52159" w:rsidRDefault="00F92DFC" w:rsidP="00D52159">
      <w:pPr>
        <w:ind w:firstLine="142"/>
      </w:pPr>
      <w:bookmarkStart w:id="99" w:name="sub_441"/>
      <w:r w:rsidRPr="000063CB">
        <w:t>4.1. Комиссия в лице председателя, его заместителей, секретаря и членов Комиссии несет ответственность за некачественную организацию работы Комиссии и неиспользование полномочий Комиссии в соответствии со своей компетенцией.</w:t>
      </w:r>
      <w:bookmarkStart w:id="100" w:name="sub_3000"/>
      <w:bookmarkEnd w:id="99"/>
    </w:p>
    <w:p w:rsidR="00D52159" w:rsidRPr="00D52159" w:rsidRDefault="00D52159" w:rsidP="00D52159"/>
    <w:p w:rsidR="00255319" w:rsidRPr="000063CB" w:rsidRDefault="00255319" w:rsidP="000063CB">
      <w:pPr>
        <w:pStyle w:val="1"/>
        <w:spacing w:before="0" w:after="0"/>
        <w:ind w:firstLine="142"/>
        <w:jc w:val="right"/>
        <w:rPr>
          <w:rFonts w:eastAsiaTheme="minorEastAsia"/>
          <w:color w:val="auto"/>
        </w:rPr>
      </w:pPr>
    </w:p>
    <w:p w:rsidR="000142B2" w:rsidRPr="000063CB" w:rsidRDefault="000142B2" w:rsidP="000142B2">
      <w:pPr>
        <w:pStyle w:val="21"/>
        <w:spacing w:after="0" w:line="240" w:lineRule="auto"/>
        <w:ind w:left="2124" w:firstLine="1987"/>
        <w:jc w:val="right"/>
        <w:rPr>
          <w:rFonts w:ascii="Arial" w:hAnsi="Arial" w:cs="Arial"/>
          <w:sz w:val="24"/>
          <w:szCs w:val="24"/>
        </w:rPr>
      </w:pPr>
      <w:r>
        <w:rPr>
          <w:rFonts w:ascii="Arial" w:hAnsi="Arial" w:cs="Arial"/>
          <w:sz w:val="24"/>
          <w:szCs w:val="24"/>
        </w:rPr>
        <w:t>Приложение № 3</w:t>
      </w:r>
    </w:p>
    <w:p w:rsidR="000142B2" w:rsidRPr="000063CB" w:rsidRDefault="000142B2" w:rsidP="000142B2">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к решению Совета народных депутатов </w:t>
      </w:r>
      <w:proofErr w:type="spellStart"/>
      <w:r w:rsidR="00061CC7">
        <w:rPr>
          <w:rFonts w:ascii="Arial" w:hAnsi="Arial" w:cs="Arial"/>
          <w:sz w:val="24"/>
          <w:szCs w:val="24"/>
        </w:rPr>
        <w:t>Меловатского</w:t>
      </w:r>
      <w:proofErr w:type="spellEnd"/>
      <w:r w:rsidRPr="000063CB">
        <w:rPr>
          <w:rFonts w:ascii="Arial" w:hAnsi="Arial" w:cs="Arial"/>
          <w:sz w:val="24"/>
          <w:szCs w:val="24"/>
        </w:rPr>
        <w:t xml:space="preserve"> сельского поселения</w:t>
      </w:r>
    </w:p>
    <w:p w:rsidR="000142B2" w:rsidRPr="000063CB" w:rsidRDefault="000142B2" w:rsidP="000142B2">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 </w:t>
      </w:r>
      <w:proofErr w:type="spellStart"/>
      <w:r w:rsidRPr="000063CB">
        <w:rPr>
          <w:rFonts w:ascii="Arial" w:hAnsi="Arial" w:cs="Arial"/>
          <w:sz w:val="24"/>
          <w:szCs w:val="24"/>
        </w:rPr>
        <w:t>Калачеевского</w:t>
      </w:r>
      <w:proofErr w:type="spellEnd"/>
      <w:r w:rsidRPr="000063CB">
        <w:rPr>
          <w:rFonts w:ascii="Arial" w:hAnsi="Arial" w:cs="Arial"/>
          <w:sz w:val="24"/>
          <w:szCs w:val="24"/>
        </w:rPr>
        <w:t xml:space="preserve"> муниципального района</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 Воронежской области </w:t>
      </w:r>
      <w:r w:rsidR="00D52159" w:rsidRPr="000063CB">
        <w:rPr>
          <w:rFonts w:ascii="Arial" w:hAnsi="Arial" w:cs="Arial"/>
          <w:sz w:val="24"/>
          <w:szCs w:val="24"/>
        </w:rPr>
        <w:t xml:space="preserve">№ </w:t>
      </w:r>
      <w:r w:rsidR="00D52159">
        <w:rPr>
          <w:rFonts w:ascii="Arial" w:hAnsi="Arial" w:cs="Arial"/>
          <w:sz w:val="24"/>
          <w:szCs w:val="24"/>
        </w:rPr>
        <w:t xml:space="preserve">142 </w:t>
      </w:r>
      <w:r w:rsidR="00D52159" w:rsidRPr="000063CB">
        <w:rPr>
          <w:rFonts w:ascii="Arial" w:hAnsi="Arial" w:cs="Arial"/>
          <w:sz w:val="24"/>
          <w:szCs w:val="24"/>
        </w:rPr>
        <w:t xml:space="preserve">от </w:t>
      </w:r>
      <w:r w:rsidR="00D52159">
        <w:rPr>
          <w:rFonts w:ascii="Arial" w:hAnsi="Arial" w:cs="Arial"/>
          <w:sz w:val="24"/>
          <w:szCs w:val="24"/>
        </w:rPr>
        <w:t>12.04.</w:t>
      </w:r>
      <w:r w:rsidR="00D52159" w:rsidRPr="000063CB">
        <w:rPr>
          <w:rFonts w:ascii="Arial" w:hAnsi="Arial" w:cs="Arial"/>
          <w:sz w:val="24"/>
          <w:szCs w:val="24"/>
        </w:rPr>
        <w:t xml:space="preserve"> 201</w:t>
      </w:r>
      <w:r w:rsidR="00D52159">
        <w:rPr>
          <w:rFonts w:ascii="Arial" w:hAnsi="Arial" w:cs="Arial"/>
          <w:sz w:val="24"/>
          <w:szCs w:val="24"/>
        </w:rPr>
        <w:t>9</w:t>
      </w:r>
      <w:r w:rsidR="00D52159" w:rsidRPr="000063CB">
        <w:rPr>
          <w:rFonts w:ascii="Arial" w:hAnsi="Arial" w:cs="Arial"/>
          <w:sz w:val="24"/>
          <w:szCs w:val="24"/>
        </w:rPr>
        <w:t xml:space="preserve"> г.  </w:t>
      </w:r>
      <w:r w:rsidRPr="000063CB">
        <w:rPr>
          <w:rFonts w:ascii="Arial" w:hAnsi="Arial" w:cs="Arial"/>
          <w:sz w:val="24"/>
          <w:szCs w:val="24"/>
        </w:rPr>
        <w:t xml:space="preserve">  </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«О порядке назначения и выплаты пенсии за выслугу </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лет в органах местного самоуправления </w:t>
      </w:r>
    </w:p>
    <w:p w:rsidR="000142B2" w:rsidRPr="000063CB" w:rsidRDefault="00061CC7" w:rsidP="000142B2">
      <w:pPr>
        <w:pStyle w:val="21"/>
        <w:tabs>
          <w:tab w:val="left" w:pos="4860"/>
          <w:tab w:val="left" w:pos="5245"/>
        </w:tabs>
        <w:spacing w:after="0" w:line="240" w:lineRule="auto"/>
        <w:contextualSpacing/>
        <w:jc w:val="right"/>
        <w:rPr>
          <w:rFonts w:ascii="Arial" w:hAnsi="Arial" w:cs="Arial"/>
        </w:rPr>
      </w:pPr>
      <w:proofErr w:type="spellStart"/>
      <w:r>
        <w:rPr>
          <w:rFonts w:ascii="Arial" w:hAnsi="Arial" w:cs="Arial"/>
          <w:sz w:val="24"/>
          <w:szCs w:val="24"/>
        </w:rPr>
        <w:t>Меловатского</w:t>
      </w:r>
      <w:proofErr w:type="spellEnd"/>
      <w:r w:rsidR="000142B2" w:rsidRPr="000063CB">
        <w:rPr>
          <w:rFonts w:ascii="Arial" w:hAnsi="Arial" w:cs="Arial"/>
          <w:sz w:val="24"/>
          <w:szCs w:val="24"/>
        </w:rPr>
        <w:t xml:space="preserve"> сельского поселения»</w:t>
      </w:r>
    </w:p>
    <w:p w:rsidR="00255319" w:rsidRPr="000063CB" w:rsidRDefault="00255319" w:rsidP="000063CB">
      <w:pPr>
        <w:pStyle w:val="1"/>
        <w:spacing w:before="0" w:after="0"/>
        <w:rPr>
          <w:rFonts w:eastAsiaTheme="minorEastAsia"/>
          <w:color w:val="auto"/>
        </w:rPr>
      </w:pPr>
    </w:p>
    <w:p w:rsidR="00F92DFC" w:rsidRPr="000063CB" w:rsidRDefault="00F92DFC" w:rsidP="000063CB">
      <w:pPr>
        <w:pStyle w:val="1"/>
        <w:spacing w:before="0" w:after="0"/>
        <w:rPr>
          <w:rFonts w:eastAsiaTheme="minorEastAsia"/>
          <w:color w:val="auto"/>
        </w:rPr>
      </w:pPr>
      <w:r w:rsidRPr="000063CB">
        <w:rPr>
          <w:rFonts w:eastAsiaTheme="minorEastAsia"/>
          <w:color w:val="auto"/>
        </w:rPr>
        <w:t>Состав</w:t>
      </w:r>
      <w:r w:rsidRPr="000063CB">
        <w:rPr>
          <w:rFonts w:eastAsiaTheme="minorEastAsia"/>
          <w:color w:val="auto"/>
        </w:rPr>
        <w:br/>
        <w:t xml:space="preserve">комиссии по пенсионному обеспечению за выслугу лет администрации </w:t>
      </w:r>
      <w:proofErr w:type="spellStart"/>
      <w:r w:rsidRPr="000063CB">
        <w:rPr>
          <w:rFonts w:eastAsiaTheme="minorEastAsia"/>
          <w:color w:val="auto"/>
        </w:rPr>
        <w:t>Калачеевского</w:t>
      </w:r>
      <w:proofErr w:type="spellEnd"/>
      <w:r w:rsidRPr="000063CB">
        <w:rPr>
          <w:rFonts w:eastAsiaTheme="minorEastAsia"/>
          <w:color w:val="auto"/>
        </w:rPr>
        <w:t xml:space="preserve"> муниципального района</w:t>
      </w:r>
    </w:p>
    <w:bookmarkEnd w:id="100"/>
    <w:p w:rsidR="00F92DFC" w:rsidRPr="000063CB" w:rsidRDefault="00F92DFC" w:rsidP="000063CB"/>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52"/>
        <w:gridCol w:w="7468"/>
      </w:tblGrid>
      <w:tr w:rsidR="00F92DFC" w:rsidRPr="000063CB" w:rsidTr="00392AD6">
        <w:tc>
          <w:tcPr>
            <w:tcW w:w="2852" w:type="dxa"/>
            <w:tcBorders>
              <w:top w:val="nil"/>
              <w:left w:val="nil"/>
              <w:bottom w:val="nil"/>
              <w:right w:val="nil"/>
            </w:tcBorders>
          </w:tcPr>
          <w:p w:rsidR="00F92DFC" w:rsidRPr="000063CB" w:rsidRDefault="004621E7" w:rsidP="000063CB">
            <w:pPr>
              <w:pStyle w:val="affa"/>
            </w:pPr>
            <w:r>
              <w:t>Демиденко Иван Иванович</w:t>
            </w:r>
          </w:p>
          <w:p w:rsidR="00F92DFC" w:rsidRPr="000063CB" w:rsidRDefault="00F92DFC" w:rsidP="000063CB"/>
        </w:tc>
        <w:tc>
          <w:tcPr>
            <w:tcW w:w="7468" w:type="dxa"/>
            <w:tcBorders>
              <w:top w:val="nil"/>
              <w:left w:val="nil"/>
              <w:bottom w:val="nil"/>
              <w:right w:val="nil"/>
            </w:tcBorders>
          </w:tcPr>
          <w:p w:rsidR="00F92DFC" w:rsidRPr="000063CB" w:rsidRDefault="00F92DFC" w:rsidP="000063CB">
            <w:pPr>
              <w:pStyle w:val="affa"/>
            </w:pPr>
            <w:r w:rsidRPr="000063CB">
              <w:t xml:space="preserve">- </w:t>
            </w:r>
            <w:r w:rsidR="00255319" w:rsidRPr="000063CB">
              <w:t xml:space="preserve">глава </w:t>
            </w:r>
            <w:proofErr w:type="spellStart"/>
            <w:r w:rsidR="00061CC7">
              <w:t>Меловатского</w:t>
            </w:r>
            <w:proofErr w:type="spellEnd"/>
            <w:r w:rsidR="00255319" w:rsidRPr="000063CB">
              <w:t xml:space="preserve"> сельского поселения</w:t>
            </w:r>
            <w:r w:rsidRPr="000063CB">
              <w:t xml:space="preserve"> </w:t>
            </w:r>
            <w:proofErr w:type="spellStart"/>
            <w:r w:rsidRPr="000063CB">
              <w:t>Калачеевского</w:t>
            </w:r>
            <w:proofErr w:type="spellEnd"/>
            <w:r w:rsidRPr="000063CB">
              <w:t xml:space="preserve"> муниципального района, председатель комиссии</w:t>
            </w:r>
            <w:r w:rsidR="00392AD6" w:rsidRPr="000063CB">
              <w:t>;</w:t>
            </w:r>
          </w:p>
          <w:p w:rsidR="00F92DFC" w:rsidRPr="000063CB" w:rsidRDefault="00F92DFC" w:rsidP="000063CB"/>
        </w:tc>
      </w:tr>
      <w:tr w:rsidR="00F92DFC" w:rsidRPr="000063CB" w:rsidTr="00392AD6">
        <w:tc>
          <w:tcPr>
            <w:tcW w:w="2852" w:type="dxa"/>
            <w:tcBorders>
              <w:top w:val="nil"/>
              <w:left w:val="nil"/>
              <w:bottom w:val="nil"/>
              <w:right w:val="nil"/>
            </w:tcBorders>
            <w:hideMark/>
          </w:tcPr>
          <w:p w:rsidR="00F92DFC" w:rsidRPr="000063CB" w:rsidRDefault="004621E7" w:rsidP="000063CB">
            <w:pPr>
              <w:ind w:firstLine="0"/>
              <w:jc w:val="left"/>
            </w:pPr>
            <w:r>
              <w:t>Костюкова Елена Васильевна</w:t>
            </w:r>
          </w:p>
        </w:tc>
        <w:tc>
          <w:tcPr>
            <w:tcW w:w="7468" w:type="dxa"/>
            <w:tcBorders>
              <w:top w:val="nil"/>
              <w:left w:val="nil"/>
              <w:bottom w:val="nil"/>
              <w:right w:val="nil"/>
            </w:tcBorders>
          </w:tcPr>
          <w:p w:rsidR="00F92DFC" w:rsidRPr="000063CB" w:rsidRDefault="00F92DFC" w:rsidP="000063CB">
            <w:pPr>
              <w:pStyle w:val="affa"/>
            </w:pPr>
            <w:r w:rsidRPr="000063CB">
              <w:t xml:space="preserve">- </w:t>
            </w:r>
            <w:r w:rsidR="00255319" w:rsidRPr="000063CB">
              <w:t xml:space="preserve">ведущий специалист администрации </w:t>
            </w:r>
            <w:proofErr w:type="spellStart"/>
            <w:r w:rsidR="00061CC7">
              <w:t>Меловатского</w:t>
            </w:r>
            <w:proofErr w:type="spellEnd"/>
            <w:r w:rsidR="00255319" w:rsidRPr="000063CB">
              <w:t xml:space="preserve"> сельского поселения</w:t>
            </w:r>
            <w:r w:rsidRPr="000063CB">
              <w:t>, заместитель председателя комиссии</w:t>
            </w:r>
            <w:proofErr w:type="gramStart"/>
            <w:r w:rsidRPr="000063CB">
              <w:t xml:space="preserve"> </w:t>
            </w:r>
            <w:r w:rsidR="00392AD6" w:rsidRPr="000063CB">
              <w:t>;</w:t>
            </w:r>
            <w:proofErr w:type="gramEnd"/>
          </w:p>
          <w:p w:rsidR="00F92DFC" w:rsidRPr="000063CB" w:rsidRDefault="00F92DFC" w:rsidP="000063CB"/>
        </w:tc>
      </w:tr>
      <w:tr w:rsidR="00F92DFC" w:rsidRPr="000063CB" w:rsidTr="00392AD6">
        <w:tc>
          <w:tcPr>
            <w:tcW w:w="2852" w:type="dxa"/>
            <w:tcBorders>
              <w:top w:val="nil"/>
              <w:left w:val="nil"/>
              <w:bottom w:val="nil"/>
              <w:right w:val="nil"/>
            </w:tcBorders>
            <w:hideMark/>
          </w:tcPr>
          <w:p w:rsidR="00F92DFC" w:rsidRPr="000063CB" w:rsidRDefault="004A3A98" w:rsidP="000063CB">
            <w:pPr>
              <w:pStyle w:val="affa"/>
            </w:pPr>
            <w:proofErr w:type="spellStart"/>
            <w:r>
              <w:t>Краснолуцкая</w:t>
            </w:r>
            <w:proofErr w:type="spellEnd"/>
            <w:r>
              <w:t xml:space="preserve"> Наталья Ивановна</w:t>
            </w:r>
          </w:p>
        </w:tc>
        <w:tc>
          <w:tcPr>
            <w:tcW w:w="7468" w:type="dxa"/>
            <w:tcBorders>
              <w:top w:val="nil"/>
              <w:left w:val="nil"/>
              <w:bottom w:val="nil"/>
              <w:right w:val="nil"/>
            </w:tcBorders>
            <w:hideMark/>
          </w:tcPr>
          <w:p w:rsidR="00F92DFC" w:rsidRDefault="00F92DFC" w:rsidP="000063CB">
            <w:pPr>
              <w:pStyle w:val="affa"/>
            </w:pPr>
            <w:r w:rsidRPr="000063CB">
              <w:t xml:space="preserve">- </w:t>
            </w:r>
            <w:r w:rsidR="00255319" w:rsidRPr="000063CB">
              <w:t xml:space="preserve">старший инспектор администрации </w:t>
            </w:r>
            <w:proofErr w:type="spellStart"/>
            <w:r w:rsidR="00061CC7">
              <w:t>Меловатского</w:t>
            </w:r>
            <w:proofErr w:type="spellEnd"/>
            <w:r w:rsidR="00255319" w:rsidRPr="000063CB">
              <w:t xml:space="preserve"> сельского поселения</w:t>
            </w:r>
            <w:r w:rsidRPr="000063CB">
              <w:t>, секретарь комиссии</w:t>
            </w:r>
            <w:r w:rsidR="00392AD6" w:rsidRPr="000063CB">
              <w:t>;</w:t>
            </w:r>
          </w:p>
          <w:p w:rsidR="004621E7" w:rsidRPr="004621E7" w:rsidRDefault="004621E7" w:rsidP="004621E7"/>
        </w:tc>
      </w:tr>
      <w:tr w:rsidR="00F92DFC" w:rsidRPr="000063CB" w:rsidTr="00392AD6">
        <w:tc>
          <w:tcPr>
            <w:tcW w:w="10320" w:type="dxa"/>
            <w:gridSpan w:val="2"/>
            <w:tcBorders>
              <w:top w:val="nil"/>
              <w:left w:val="nil"/>
              <w:bottom w:val="nil"/>
              <w:right w:val="nil"/>
            </w:tcBorders>
          </w:tcPr>
          <w:p w:rsidR="00F92DFC" w:rsidRPr="000063CB" w:rsidRDefault="00F92DFC" w:rsidP="000063CB">
            <w:pPr>
              <w:pStyle w:val="1"/>
              <w:spacing w:before="0" w:after="0"/>
              <w:rPr>
                <w:rFonts w:eastAsiaTheme="minorEastAsia"/>
                <w:color w:val="auto"/>
              </w:rPr>
            </w:pPr>
            <w:r w:rsidRPr="000063CB">
              <w:rPr>
                <w:rFonts w:eastAsiaTheme="minorEastAsia"/>
                <w:color w:val="auto"/>
              </w:rPr>
              <w:t>Члены комиссии:</w:t>
            </w:r>
          </w:p>
          <w:p w:rsidR="00255319" w:rsidRPr="000063CB" w:rsidRDefault="004A3A98" w:rsidP="004A3A98">
            <w:pPr>
              <w:ind w:firstLine="34"/>
            </w:pPr>
            <w:r>
              <w:t>Протасов Андрей Николаевич</w:t>
            </w:r>
            <w:r w:rsidR="00357D26" w:rsidRPr="000063CB">
              <w:t xml:space="preserve"> </w:t>
            </w:r>
            <w:r w:rsidR="00F92DFC" w:rsidRPr="000063CB">
              <w:t xml:space="preserve">– депутат Совета народных депутатов </w:t>
            </w:r>
            <w:proofErr w:type="spellStart"/>
            <w:r w:rsidR="00061CC7">
              <w:t>Меловатского</w:t>
            </w:r>
            <w:proofErr w:type="spellEnd"/>
            <w:r w:rsidR="00255319" w:rsidRPr="000063CB">
              <w:t xml:space="preserve"> сельского</w:t>
            </w:r>
            <w:r>
              <w:t xml:space="preserve"> </w:t>
            </w:r>
            <w:r w:rsidR="00255319" w:rsidRPr="000063CB">
              <w:t xml:space="preserve">поселения </w:t>
            </w:r>
            <w:proofErr w:type="spellStart"/>
            <w:r w:rsidR="00F92DFC" w:rsidRPr="000063CB">
              <w:t>Кала</w:t>
            </w:r>
            <w:r>
              <w:t>чеевского</w:t>
            </w:r>
            <w:proofErr w:type="spellEnd"/>
            <w:r>
              <w:t xml:space="preserve"> муниципального района</w:t>
            </w:r>
            <w:r w:rsidR="00357D26" w:rsidRPr="000063CB">
              <w:t>;</w:t>
            </w:r>
          </w:p>
          <w:p w:rsidR="00357D26" w:rsidRPr="000063CB" w:rsidRDefault="00357D26" w:rsidP="000063CB">
            <w:pPr>
              <w:ind w:firstLine="34"/>
            </w:pPr>
          </w:p>
          <w:p w:rsidR="00255319" w:rsidRPr="000063CB" w:rsidRDefault="004A3A98" w:rsidP="004A3A98">
            <w:pPr>
              <w:ind w:firstLine="34"/>
            </w:pPr>
            <w:r>
              <w:t>Шевцов Сергей Стефанович</w:t>
            </w:r>
            <w:r w:rsidR="00255319" w:rsidRPr="000063CB">
              <w:t xml:space="preserve"> – депутат Совета народных депутатов </w:t>
            </w:r>
            <w:proofErr w:type="spellStart"/>
            <w:r w:rsidR="00061CC7">
              <w:t>Меловатского</w:t>
            </w:r>
            <w:proofErr w:type="spellEnd"/>
            <w:r>
              <w:t xml:space="preserve"> сельского </w:t>
            </w:r>
            <w:r w:rsidR="00255319" w:rsidRPr="000063CB">
              <w:t xml:space="preserve">поселения </w:t>
            </w:r>
            <w:proofErr w:type="spellStart"/>
            <w:r w:rsidR="00255319" w:rsidRPr="000063CB">
              <w:t>Кала</w:t>
            </w:r>
            <w:r>
              <w:t>чеевского</w:t>
            </w:r>
            <w:proofErr w:type="spellEnd"/>
            <w:r>
              <w:t xml:space="preserve"> муниципального района</w:t>
            </w:r>
            <w:r w:rsidR="00357D26" w:rsidRPr="000063CB">
              <w:t>;</w:t>
            </w:r>
          </w:p>
          <w:p w:rsidR="00255319" w:rsidRPr="000063CB" w:rsidRDefault="00255319" w:rsidP="000063CB">
            <w:pPr>
              <w:ind w:firstLine="34"/>
              <w:jc w:val="right"/>
            </w:pPr>
          </w:p>
          <w:p w:rsidR="00255319" w:rsidRPr="000063CB" w:rsidRDefault="00255319" w:rsidP="000063CB">
            <w:pPr>
              <w:ind w:firstLine="34"/>
            </w:pPr>
          </w:p>
        </w:tc>
      </w:tr>
      <w:tr w:rsidR="00392AD6" w:rsidRPr="000063CB" w:rsidTr="00392AD6">
        <w:tc>
          <w:tcPr>
            <w:tcW w:w="2852" w:type="dxa"/>
            <w:tcBorders>
              <w:top w:val="nil"/>
              <w:left w:val="nil"/>
              <w:bottom w:val="nil"/>
              <w:right w:val="nil"/>
            </w:tcBorders>
          </w:tcPr>
          <w:p w:rsidR="00392AD6" w:rsidRPr="000063CB" w:rsidRDefault="004A3A98" w:rsidP="000063CB">
            <w:pPr>
              <w:pStyle w:val="affa"/>
            </w:pPr>
            <w:r>
              <w:t>Мельникова Елена Николаевна</w:t>
            </w:r>
          </w:p>
          <w:p w:rsidR="00392AD6" w:rsidRPr="000063CB" w:rsidRDefault="00392AD6" w:rsidP="000063CB">
            <w:pPr>
              <w:pStyle w:val="affa"/>
            </w:pPr>
          </w:p>
        </w:tc>
        <w:tc>
          <w:tcPr>
            <w:tcW w:w="7468" w:type="dxa"/>
            <w:tcBorders>
              <w:top w:val="nil"/>
              <w:left w:val="nil"/>
              <w:bottom w:val="nil"/>
              <w:right w:val="nil"/>
            </w:tcBorders>
            <w:hideMark/>
          </w:tcPr>
          <w:p w:rsidR="00392AD6" w:rsidRPr="000063CB" w:rsidRDefault="00392AD6" w:rsidP="000063CB">
            <w:pPr>
              <w:pStyle w:val="affa"/>
            </w:pPr>
            <w:r w:rsidRPr="000063CB">
              <w:t xml:space="preserve">- старший инспектор администрации </w:t>
            </w:r>
            <w:proofErr w:type="spellStart"/>
            <w:r w:rsidR="00061CC7">
              <w:t>Меловатского</w:t>
            </w:r>
            <w:proofErr w:type="spellEnd"/>
            <w:r w:rsidRPr="000063CB">
              <w:t xml:space="preserve"> сельского поселения;</w:t>
            </w:r>
          </w:p>
        </w:tc>
      </w:tr>
      <w:tr w:rsidR="00392AD6" w:rsidRPr="000063CB" w:rsidTr="004A3A98">
        <w:tc>
          <w:tcPr>
            <w:tcW w:w="2852" w:type="dxa"/>
            <w:tcBorders>
              <w:top w:val="nil"/>
              <w:left w:val="nil"/>
              <w:bottom w:val="nil"/>
              <w:right w:val="nil"/>
            </w:tcBorders>
          </w:tcPr>
          <w:p w:rsidR="00392AD6" w:rsidRPr="000063CB" w:rsidRDefault="00392AD6" w:rsidP="000063CB">
            <w:pPr>
              <w:pStyle w:val="affa"/>
            </w:pPr>
          </w:p>
        </w:tc>
        <w:tc>
          <w:tcPr>
            <w:tcW w:w="7468" w:type="dxa"/>
            <w:tcBorders>
              <w:top w:val="nil"/>
              <w:left w:val="nil"/>
              <w:bottom w:val="nil"/>
              <w:right w:val="nil"/>
            </w:tcBorders>
          </w:tcPr>
          <w:p w:rsidR="00392AD6" w:rsidRPr="000063CB" w:rsidRDefault="00392AD6" w:rsidP="000063CB"/>
        </w:tc>
      </w:tr>
      <w:tr w:rsidR="00392AD6" w:rsidRPr="000063CB" w:rsidTr="00392AD6">
        <w:tc>
          <w:tcPr>
            <w:tcW w:w="2852" w:type="dxa"/>
            <w:tcBorders>
              <w:top w:val="nil"/>
              <w:left w:val="nil"/>
              <w:bottom w:val="nil"/>
              <w:right w:val="nil"/>
            </w:tcBorders>
            <w:hideMark/>
          </w:tcPr>
          <w:p w:rsidR="00392AD6" w:rsidRPr="000063CB" w:rsidRDefault="00392AD6" w:rsidP="000063CB">
            <w:pPr>
              <w:pStyle w:val="affa"/>
            </w:pPr>
          </w:p>
        </w:tc>
        <w:tc>
          <w:tcPr>
            <w:tcW w:w="7468" w:type="dxa"/>
            <w:tcBorders>
              <w:top w:val="nil"/>
              <w:left w:val="nil"/>
              <w:bottom w:val="nil"/>
              <w:right w:val="nil"/>
            </w:tcBorders>
          </w:tcPr>
          <w:p w:rsidR="00392AD6" w:rsidRPr="000063CB" w:rsidRDefault="00392AD6" w:rsidP="000063CB"/>
        </w:tc>
      </w:tr>
      <w:tr w:rsidR="00392AD6" w:rsidRPr="000063CB" w:rsidTr="00392AD6">
        <w:tc>
          <w:tcPr>
            <w:tcW w:w="2852" w:type="dxa"/>
            <w:tcBorders>
              <w:top w:val="nil"/>
              <w:left w:val="nil"/>
              <w:bottom w:val="nil"/>
              <w:right w:val="nil"/>
            </w:tcBorders>
            <w:hideMark/>
          </w:tcPr>
          <w:p w:rsidR="00392AD6" w:rsidRPr="000063CB" w:rsidRDefault="00392AD6" w:rsidP="000063CB">
            <w:pPr>
              <w:ind w:firstLine="0"/>
            </w:pPr>
          </w:p>
        </w:tc>
        <w:tc>
          <w:tcPr>
            <w:tcW w:w="7468" w:type="dxa"/>
            <w:tcBorders>
              <w:top w:val="nil"/>
              <w:left w:val="nil"/>
              <w:bottom w:val="nil"/>
              <w:right w:val="nil"/>
            </w:tcBorders>
          </w:tcPr>
          <w:p w:rsidR="00392AD6" w:rsidRPr="000063CB" w:rsidRDefault="00392AD6" w:rsidP="000063CB"/>
        </w:tc>
      </w:tr>
    </w:tbl>
    <w:p w:rsidR="00392AD6" w:rsidRPr="000063CB" w:rsidRDefault="00392AD6" w:rsidP="000063CB">
      <w:pPr>
        <w:pStyle w:val="1"/>
        <w:spacing w:before="0" w:after="0"/>
        <w:jc w:val="right"/>
        <w:rPr>
          <w:rFonts w:eastAsiaTheme="minorEastAsia"/>
          <w:color w:val="auto"/>
        </w:rPr>
      </w:pPr>
      <w:bookmarkStart w:id="101" w:name="sub_4000"/>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392AD6" w:rsidRPr="000063CB" w:rsidRDefault="00392AD6" w:rsidP="000063CB">
      <w:pPr>
        <w:pStyle w:val="1"/>
        <w:spacing w:before="0" w:after="0"/>
        <w:jc w:val="right"/>
        <w:rPr>
          <w:rFonts w:eastAsiaTheme="minorEastAsia"/>
          <w:color w:val="auto"/>
        </w:rPr>
      </w:pPr>
    </w:p>
    <w:p w:rsidR="004A3A98" w:rsidRDefault="004A3A98" w:rsidP="00D52159">
      <w:pPr>
        <w:ind w:firstLine="0"/>
        <w:rPr>
          <w:b/>
          <w:bCs/>
        </w:rPr>
      </w:pPr>
    </w:p>
    <w:p w:rsidR="00D52159" w:rsidRDefault="00D52159" w:rsidP="00D52159">
      <w:pPr>
        <w:ind w:firstLine="0"/>
        <w:rPr>
          <w:b/>
          <w:bCs/>
        </w:rPr>
      </w:pPr>
    </w:p>
    <w:p w:rsidR="00D52159" w:rsidRDefault="00D52159" w:rsidP="00D52159">
      <w:pPr>
        <w:ind w:firstLine="0"/>
      </w:pPr>
    </w:p>
    <w:p w:rsidR="004A3A98" w:rsidRDefault="004A3A98" w:rsidP="004A3A98"/>
    <w:p w:rsidR="004A3A98" w:rsidRPr="004A3A98" w:rsidRDefault="004A3A98" w:rsidP="00D52159">
      <w:pPr>
        <w:ind w:firstLine="0"/>
      </w:pPr>
    </w:p>
    <w:p w:rsidR="000142B2" w:rsidRPr="000063CB" w:rsidRDefault="000142B2" w:rsidP="000142B2">
      <w:pPr>
        <w:pStyle w:val="21"/>
        <w:spacing w:after="0" w:line="240" w:lineRule="auto"/>
        <w:ind w:left="2124" w:firstLine="1987"/>
        <w:jc w:val="right"/>
        <w:rPr>
          <w:rFonts w:ascii="Arial" w:hAnsi="Arial" w:cs="Arial"/>
          <w:sz w:val="24"/>
          <w:szCs w:val="24"/>
        </w:rPr>
      </w:pPr>
      <w:r>
        <w:rPr>
          <w:rFonts w:ascii="Arial" w:hAnsi="Arial" w:cs="Arial"/>
          <w:sz w:val="24"/>
          <w:szCs w:val="24"/>
        </w:rPr>
        <w:t>Приложение № 4</w:t>
      </w:r>
    </w:p>
    <w:p w:rsidR="000142B2" w:rsidRPr="000063CB" w:rsidRDefault="000142B2" w:rsidP="000142B2">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к решению Совета народных депутатов </w:t>
      </w:r>
      <w:proofErr w:type="spellStart"/>
      <w:r w:rsidR="00061CC7">
        <w:rPr>
          <w:rFonts w:ascii="Arial" w:hAnsi="Arial" w:cs="Arial"/>
          <w:sz w:val="24"/>
          <w:szCs w:val="24"/>
        </w:rPr>
        <w:t>Меловатского</w:t>
      </w:r>
      <w:proofErr w:type="spellEnd"/>
      <w:r w:rsidRPr="000063CB">
        <w:rPr>
          <w:rFonts w:ascii="Arial" w:hAnsi="Arial" w:cs="Arial"/>
          <w:sz w:val="24"/>
          <w:szCs w:val="24"/>
        </w:rPr>
        <w:t xml:space="preserve"> сельского поселения</w:t>
      </w:r>
    </w:p>
    <w:p w:rsidR="000142B2" w:rsidRPr="000063CB" w:rsidRDefault="000142B2" w:rsidP="000142B2">
      <w:pPr>
        <w:pStyle w:val="21"/>
        <w:tabs>
          <w:tab w:val="left" w:pos="4860"/>
          <w:tab w:val="left" w:pos="5245"/>
        </w:tabs>
        <w:spacing w:after="0" w:line="240" w:lineRule="auto"/>
        <w:ind w:left="5103" w:firstLine="142"/>
        <w:contextualSpacing/>
        <w:jc w:val="right"/>
        <w:rPr>
          <w:rFonts w:ascii="Arial" w:hAnsi="Arial" w:cs="Arial"/>
          <w:sz w:val="24"/>
          <w:szCs w:val="24"/>
        </w:rPr>
      </w:pPr>
      <w:r w:rsidRPr="000063CB">
        <w:rPr>
          <w:rFonts w:ascii="Arial" w:hAnsi="Arial" w:cs="Arial"/>
          <w:sz w:val="24"/>
          <w:szCs w:val="24"/>
        </w:rPr>
        <w:t xml:space="preserve"> </w:t>
      </w:r>
      <w:proofErr w:type="spellStart"/>
      <w:r w:rsidRPr="000063CB">
        <w:rPr>
          <w:rFonts w:ascii="Arial" w:hAnsi="Arial" w:cs="Arial"/>
          <w:sz w:val="24"/>
          <w:szCs w:val="24"/>
        </w:rPr>
        <w:t>Калачеевского</w:t>
      </w:r>
      <w:proofErr w:type="spellEnd"/>
      <w:r w:rsidRPr="000063CB">
        <w:rPr>
          <w:rFonts w:ascii="Arial" w:hAnsi="Arial" w:cs="Arial"/>
          <w:sz w:val="24"/>
          <w:szCs w:val="24"/>
        </w:rPr>
        <w:t xml:space="preserve"> муниципального района</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 Воронежской области </w:t>
      </w:r>
      <w:r w:rsidR="00D52159" w:rsidRPr="000063CB">
        <w:rPr>
          <w:rFonts w:ascii="Arial" w:hAnsi="Arial" w:cs="Arial"/>
          <w:sz w:val="24"/>
          <w:szCs w:val="24"/>
        </w:rPr>
        <w:t xml:space="preserve">№ </w:t>
      </w:r>
      <w:r w:rsidR="00D52159">
        <w:rPr>
          <w:rFonts w:ascii="Arial" w:hAnsi="Arial" w:cs="Arial"/>
          <w:sz w:val="24"/>
          <w:szCs w:val="24"/>
        </w:rPr>
        <w:t xml:space="preserve">142 </w:t>
      </w:r>
      <w:r w:rsidR="00D52159" w:rsidRPr="000063CB">
        <w:rPr>
          <w:rFonts w:ascii="Arial" w:hAnsi="Arial" w:cs="Arial"/>
          <w:sz w:val="24"/>
          <w:szCs w:val="24"/>
        </w:rPr>
        <w:t xml:space="preserve">от </w:t>
      </w:r>
      <w:r w:rsidR="00D52159">
        <w:rPr>
          <w:rFonts w:ascii="Arial" w:hAnsi="Arial" w:cs="Arial"/>
          <w:sz w:val="24"/>
          <w:szCs w:val="24"/>
        </w:rPr>
        <w:t>12.04.</w:t>
      </w:r>
      <w:r w:rsidR="00D52159" w:rsidRPr="000063CB">
        <w:rPr>
          <w:rFonts w:ascii="Arial" w:hAnsi="Arial" w:cs="Arial"/>
          <w:sz w:val="24"/>
          <w:szCs w:val="24"/>
        </w:rPr>
        <w:t xml:space="preserve"> 201</w:t>
      </w:r>
      <w:r w:rsidR="00D52159">
        <w:rPr>
          <w:rFonts w:ascii="Arial" w:hAnsi="Arial" w:cs="Arial"/>
          <w:sz w:val="24"/>
          <w:szCs w:val="24"/>
        </w:rPr>
        <w:t>9</w:t>
      </w:r>
      <w:r w:rsidR="00D52159" w:rsidRPr="000063CB">
        <w:rPr>
          <w:rFonts w:ascii="Arial" w:hAnsi="Arial" w:cs="Arial"/>
          <w:sz w:val="24"/>
          <w:szCs w:val="24"/>
        </w:rPr>
        <w:t xml:space="preserve"> г.  </w:t>
      </w:r>
      <w:r w:rsidRPr="000063CB">
        <w:rPr>
          <w:rFonts w:ascii="Arial" w:hAnsi="Arial" w:cs="Arial"/>
          <w:sz w:val="24"/>
          <w:szCs w:val="24"/>
        </w:rPr>
        <w:t xml:space="preserve">  </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«О порядке назначения и выплаты пенсии за выслугу </w:t>
      </w:r>
    </w:p>
    <w:p w:rsidR="000142B2" w:rsidRPr="000063CB" w:rsidRDefault="000142B2" w:rsidP="000142B2">
      <w:pPr>
        <w:pStyle w:val="21"/>
        <w:tabs>
          <w:tab w:val="left" w:pos="4860"/>
          <w:tab w:val="left" w:pos="5245"/>
        </w:tabs>
        <w:spacing w:after="0" w:line="240" w:lineRule="auto"/>
        <w:contextualSpacing/>
        <w:jc w:val="right"/>
        <w:rPr>
          <w:rFonts w:ascii="Arial" w:hAnsi="Arial" w:cs="Arial"/>
          <w:sz w:val="24"/>
          <w:szCs w:val="24"/>
        </w:rPr>
      </w:pPr>
      <w:r w:rsidRPr="000063CB">
        <w:rPr>
          <w:rFonts w:ascii="Arial" w:hAnsi="Arial" w:cs="Arial"/>
          <w:sz w:val="24"/>
          <w:szCs w:val="24"/>
        </w:rPr>
        <w:t xml:space="preserve">лет в органах местного самоуправления </w:t>
      </w:r>
    </w:p>
    <w:p w:rsidR="000142B2" w:rsidRPr="000063CB" w:rsidRDefault="00061CC7" w:rsidP="000142B2">
      <w:pPr>
        <w:pStyle w:val="21"/>
        <w:tabs>
          <w:tab w:val="left" w:pos="4860"/>
          <w:tab w:val="left" w:pos="5245"/>
        </w:tabs>
        <w:spacing w:after="0" w:line="240" w:lineRule="auto"/>
        <w:contextualSpacing/>
        <w:jc w:val="right"/>
        <w:rPr>
          <w:rFonts w:ascii="Arial" w:hAnsi="Arial" w:cs="Arial"/>
        </w:rPr>
      </w:pPr>
      <w:proofErr w:type="spellStart"/>
      <w:r>
        <w:rPr>
          <w:rFonts w:ascii="Arial" w:hAnsi="Arial" w:cs="Arial"/>
          <w:sz w:val="24"/>
          <w:szCs w:val="24"/>
        </w:rPr>
        <w:t>Меловатского</w:t>
      </w:r>
      <w:proofErr w:type="spellEnd"/>
      <w:r w:rsidR="000142B2" w:rsidRPr="000063CB">
        <w:rPr>
          <w:rFonts w:ascii="Arial" w:hAnsi="Arial" w:cs="Arial"/>
          <w:sz w:val="24"/>
          <w:szCs w:val="24"/>
        </w:rPr>
        <w:t xml:space="preserve"> сельского поселения»</w:t>
      </w:r>
    </w:p>
    <w:p w:rsidR="00F92DFC" w:rsidRPr="000063CB" w:rsidRDefault="00F92DFC" w:rsidP="000063CB">
      <w:pPr>
        <w:pStyle w:val="1"/>
        <w:spacing w:before="0" w:after="0"/>
        <w:rPr>
          <w:rFonts w:eastAsiaTheme="minorEastAsia"/>
          <w:color w:val="auto"/>
        </w:rPr>
      </w:pPr>
    </w:p>
    <w:p w:rsidR="00F92DFC" w:rsidRPr="000063CB" w:rsidRDefault="00F92DFC" w:rsidP="000063CB">
      <w:pPr>
        <w:pStyle w:val="1"/>
        <w:spacing w:before="0" w:after="0"/>
        <w:rPr>
          <w:rFonts w:eastAsiaTheme="minorEastAsia"/>
        </w:rPr>
      </w:pPr>
      <w:r w:rsidRPr="000063CB">
        <w:rPr>
          <w:rFonts w:eastAsiaTheme="minorEastAsia"/>
          <w:color w:val="auto"/>
        </w:rPr>
        <w:t>Положение</w:t>
      </w:r>
      <w:r w:rsidRPr="000063CB">
        <w:rPr>
          <w:rFonts w:eastAsiaTheme="minorEastAsia"/>
          <w:color w:val="auto"/>
        </w:rPr>
        <w:br/>
        <w:t>о порядке назначения и выплаты единовременного денежного поощрения</w:t>
      </w:r>
      <w:bookmarkEnd w:id="101"/>
    </w:p>
    <w:p w:rsidR="00F92DFC" w:rsidRPr="000063CB" w:rsidRDefault="00F92DFC" w:rsidP="000063CB">
      <w:pPr>
        <w:pStyle w:val="1"/>
        <w:spacing w:before="0" w:after="0"/>
        <w:rPr>
          <w:rFonts w:eastAsiaTheme="minorEastAsia"/>
          <w:color w:val="auto"/>
        </w:rPr>
      </w:pPr>
      <w:bookmarkStart w:id="102" w:name="sub_401"/>
      <w:r w:rsidRPr="000063CB">
        <w:rPr>
          <w:rFonts w:eastAsiaTheme="minorEastAsia"/>
          <w:color w:val="auto"/>
        </w:rPr>
        <w:t>1. Общие положения</w:t>
      </w:r>
    </w:p>
    <w:bookmarkEnd w:id="102"/>
    <w:p w:rsidR="00F92DFC" w:rsidRPr="000063CB" w:rsidRDefault="00F92DFC" w:rsidP="000063CB"/>
    <w:p w:rsidR="00F92DFC" w:rsidRPr="000063CB" w:rsidRDefault="00F92DFC" w:rsidP="000063CB">
      <w:pPr>
        <w:ind w:firstLine="142"/>
        <w:rPr>
          <w:color w:val="000000" w:themeColor="text1"/>
        </w:rPr>
      </w:pPr>
      <w:bookmarkStart w:id="103" w:name="sub_311"/>
      <w:r w:rsidRPr="000063CB">
        <w:rPr>
          <w:color w:val="000000" w:themeColor="text1"/>
        </w:rPr>
        <w:t xml:space="preserve">1.1. </w:t>
      </w:r>
      <w:proofErr w:type="gramStart"/>
      <w:r w:rsidRPr="000063CB">
        <w:rPr>
          <w:color w:val="000000" w:themeColor="text1"/>
        </w:rPr>
        <w:t>В соответствии с нормативными правовыми актами Воронежской области и решением  Совета народных депутатов</w:t>
      </w:r>
      <w:r w:rsidR="00392AD6" w:rsidRPr="000063CB">
        <w:rPr>
          <w:color w:val="000000" w:themeColor="text1"/>
        </w:rPr>
        <w:t xml:space="preserve">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от </w:t>
      </w:r>
      <w:r w:rsidR="004A3A98">
        <w:rPr>
          <w:color w:val="000000" w:themeColor="text1"/>
        </w:rPr>
        <w:t>27.12.2016 г.</w:t>
      </w:r>
      <w:r w:rsidR="004A3A98" w:rsidRPr="000063CB">
        <w:rPr>
          <w:color w:val="000000" w:themeColor="text1"/>
        </w:rPr>
        <w:t xml:space="preserve"> № 5</w:t>
      </w:r>
      <w:r w:rsidR="004A3A98">
        <w:rPr>
          <w:color w:val="000000" w:themeColor="text1"/>
        </w:rPr>
        <w:t>9</w:t>
      </w:r>
      <w:r w:rsidRPr="000063CB">
        <w:rPr>
          <w:color w:val="000000" w:themeColor="text1"/>
        </w:rPr>
        <w:t xml:space="preserve"> «О пенсиях за выслугу лет лицам, замещавшим должности муниципальной службы в органах местного самоуправления</w:t>
      </w:r>
      <w:r w:rsidR="00392AD6" w:rsidRPr="000063CB">
        <w:rPr>
          <w:color w:val="000000" w:themeColor="text1"/>
        </w:rPr>
        <w:t xml:space="preserve">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w:t>
      </w:r>
      <w:r w:rsidRPr="000063CB">
        <w:rPr>
          <w:color w:val="000000" w:themeColor="text1"/>
        </w:rPr>
        <w:t xml:space="preserve">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настоящее Положение определяет порядок назначения и выплаты:</w:t>
      </w:r>
      <w:proofErr w:type="gramEnd"/>
    </w:p>
    <w:bookmarkEnd w:id="103"/>
    <w:p w:rsidR="00F92DFC" w:rsidRPr="000063CB" w:rsidRDefault="00F92DFC" w:rsidP="000063CB">
      <w:pPr>
        <w:ind w:firstLine="142"/>
        <w:rPr>
          <w:color w:val="000000" w:themeColor="text1"/>
        </w:rPr>
      </w:pPr>
      <w:r w:rsidRPr="000063CB">
        <w:rPr>
          <w:color w:val="000000" w:themeColor="text1"/>
        </w:rPr>
        <w:t xml:space="preserve">- единовременного денежного вознаграждения в связи с выходом на пенсию лицам, замещавшим должности муниципальной службы в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(далее - единовременное денежное вознаграждение).</w:t>
      </w:r>
    </w:p>
    <w:p w:rsidR="00F92DFC" w:rsidRPr="000063CB" w:rsidRDefault="00F92DFC" w:rsidP="000063CB">
      <w:pPr>
        <w:pStyle w:val="1"/>
        <w:spacing w:before="0" w:after="0"/>
        <w:ind w:firstLine="142"/>
        <w:rPr>
          <w:rFonts w:eastAsiaTheme="minorEastAsia"/>
          <w:color w:val="000000" w:themeColor="text1"/>
        </w:rPr>
      </w:pPr>
      <w:bookmarkStart w:id="104" w:name="sub_402"/>
      <w:r w:rsidRPr="000063CB">
        <w:rPr>
          <w:rFonts w:eastAsiaTheme="minorEastAsia"/>
          <w:color w:val="000000" w:themeColor="text1"/>
        </w:rPr>
        <w:t>2. Порядок назначения единовременного денежного поощрения (единовременного денежного вознаграждения)</w:t>
      </w:r>
    </w:p>
    <w:p w:rsidR="00F92DFC" w:rsidRPr="000063CB" w:rsidRDefault="00F92DFC" w:rsidP="000063CB">
      <w:pPr>
        <w:ind w:firstLine="142"/>
        <w:rPr>
          <w:color w:val="000000" w:themeColor="text1"/>
        </w:rPr>
      </w:pPr>
      <w:bookmarkStart w:id="105" w:name="sub_332"/>
      <w:bookmarkEnd w:id="104"/>
    </w:p>
    <w:p w:rsidR="00F92DFC" w:rsidRPr="000063CB" w:rsidRDefault="00F92DFC" w:rsidP="000063CB">
      <w:pPr>
        <w:ind w:firstLine="142"/>
        <w:rPr>
          <w:color w:val="000000" w:themeColor="text1"/>
        </w:rPr>
      </w:pPr>
      <w:bookmarkStart w:id="106" w:name="sub_323"/>
      <w:bookmarkEnd w:id="105"/>
      <w:r w:rsidRPr="000063CB">
        <w:rPr>
          <w:color w:val="000000" w:themeColor="text1"/>
        </w:rPr>
        <w:t xml:space="preserve">2.1. Единовременное денежное поощрение назначается лицам, уволенным с муниципальной службы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по основаниям, предусмотренным федеральным законодательством, являющимся условиями для назначения пенсии за выслугу лет, имеющим право на пенсию за выслугу лет на дату увольнения с муниципальной службы области.</w:t>
      </w:r>
    </w:p>
    <w:p w:rsidR="00F92DFC" w:rsidRPr="000063CB" w:rsidRDefault="00F92DFC" w:rsidP="000063CB">
      <w:pPr>
        <w:ind w:firstLine="142"/>
        <w:rPr>
          <w:color w:val="000000" w:themeColor="text1"/>
        </w:rPr>
      </w:pPr>
      <w:bookmarkStart w:id="107" w:name="sub_324"/>
      <w:bookmarkEnd w:id="106"/>
      <w:r w:rsidRPr="000063CB">
        <w:rPr>
          <w:color w:val="000000" w:themeColor="text1"/>
        </w:rPr>
        <w:t xml:space="preserve">2.2. Единовременное денежное поощрение назначается лицам, уволенным с муниципальной службы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Воронежской области по основаниям, предусмотренным федеральным законодательством, являющимся условиями для назначения пенсии за выслугу лет, при возникновении права на пенсию за выслугу лет:</w:t>
      </w:r>
    </w:p>
    <w:p w:rsidR="00F92DFC" w:rsidRPr="000063CB" w:rsidRDefault="00F92DFC" w:rsidP="000063CB">
      <w:pPr>
        <w:ind w:firstLine="142"/>
        <w:rPr>
          <w:color w:val="000000" w:themeColor="text1"/>
        </w:rPr>
      </w:pPr>
      <w:bookmarkStart w:id="108" w:name="sub_241"/>
      <w:bookmarkEnd w:id="107"/>
      <w:r w:rsidRPr="000063CB">
        <w:rPr>
          <w:color w:val="000000" w:themeColor="text1"/>
        </w:rPr>
        <w:t xml:space="preserve">а) при назначении страховой пенсии по старости в соответствии с </w:t>
      </w:r>
      <w:hyperlink r:id="rId36" w:history="1">
        <w:r w:rsidRPr="000063CB">
          <w:rPr>
            <w:rStyle w:val="afff5"/>
            <w:color w:val="000000" w:themeColor="text1"/>
          </w:rPr>
          <w:t>Федеральным законом</w:t>
        </w:r>
      </w:hyperlink>
      <w:r w:rsidRPr="000063CB">
        <w:rPr>
          <w:color w:val="000000" w:themeColor="text1"/>
        </w:rPr>
        <w:t xml:space="preserve"> "О страховых пенсиях" в течение двух лет после увольнения с  муниципальной службы, если до наступления данного события они не работали по трудовым договорам;</w:t>
      </w:r>
    </w:p>
    <w:p w:rsidR="00F92DFC" w:rsidRPr="000063CB" w:rsidRDefault="00F92DFC" w:rsidP="000063CB">
      <w:pPr>
        <w:ind w:firstLine="142"/>
        <w:rPr>
          <w:color w:val="000000" w:themeColor="text1"/>
        </w:rPr>
      </w:pPr>
      <w:bookmarkStart w:id="109" w:name="sub_242"/>
      <w:bookmarkEnd w:id="108"/>
      <w:r w:rsidRPr="000063CB">
        <w:rPr>
          <w:color w:val="000000" w:themeColor="text1"/>
        </w:rPr>
        <w:t xml:space="preserve">б) при назначении страховой пенсии по старости в соответствии со </w:t>
      </w:r>
      <w:hyperlink r:id="rId37" w:history="1">
        <w:r w:rsidRPr="000063CB">
          <w:rPr>
            <w:rStyle w:val="afff5"/>
            <w:color w:val="000000" w:themeColor="text1"/>
          </w:rPr>
          <w:t>статьи 32</w:t>
        </w:r>
      </w:hyperlink>
      <w:r w:rsidRPr="000063CB">
        <w:rPr>
          <w:color w:val="000000" w:themeColor="text1"/>
        </w:rPr>
        <w:t xml:space="preserve"> Закона Российской Федерации "О занятости населения в Российской Федерации" в течение двух лет после увольнения с муниципальной службы.</w:t>
      </w:r>
    </w:p>
    <w:p w:rsidR="00F92DFC" w:rsidRPr="000063CB" w:rsidRDefault="00F92DFC" w:rsidP="000063CB">
      <w:pPr>
        <w:ind w:firstLine="142"/>
        <w:rPr>
          <w:color w:val="000000" w:themeColor="text1"/>
        </w:rPr>
      </w:pPr>
      <w:bookmarkStart w:id="110" w:name="sub_325"/>
      <w:bookmarkEnd w:id="109"/>
      <w:r w:rsidRPr="000063CB">
        <w:rPr>
          <w:color w:val="000000" w:themeColor="text1"/>
        </w:rPr>
        <w:lastRenderedPageBreak/>
        <w:t>2.4. Для назначения единовременного денежного поощрения требуются следующие документы:</w:t>
      </w:r>
    </w:p>
    <w:p w:rsidR="00F92DFC" w:rsidRPr="000063CB" w:rsidRDefault="00F92DFC" w:rsidP="000063CB">
      <w:pPr>
        <w:ind w:firstLine="142"/>
        <w:rPr>
          <w:color w:val="000000" w:themeColor="text1"/>
        </w:rPr>
      </w:pPr>
      <w:bookmarkStart w:id="111" w:name="sub_251"/>
      <w:bookmarkEnd w:id="110"/>
      <w:proofErr w:type="gramStart"/>
      <w:r w:rsidRPr="000063CB">
        <w:rPr>
          <w:color w:val="000000" w:themeColor="text1"/>
        </w:rPr>
        <w:t xml:space="preserve">а) заявление лица, имеющего право на единовременное денежное поощрение, о назначении единовременного денежного поощрения) на имя главы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w:t>
      </w:r>
      <w:hyperlink r:id="rId38" w:anchor="sub_4001" w:history="1">
        <w:r w:rsidRPr="000063CB">
          <w:rPr>
            <w:rStyle w:val="afff5"/>
            <w:color w:val="000000" w:themeColor="text1"/>
          </w:rPr>
          <w:t>приложение  1</w:t>
        </w:r>
      </w:hyperlink>
      <w:r w:rsidRPr="000063CB">
        <w:rPr>
          <w:color w:val="000000" w:themeColor="text1"/>
        </w:rPr>
        <w:t xml:space="preserve"> к настоящему Положению);</w:t>
      </w:r>
      <w:proofErr w:type="gramEnd"/>
    </w:p>
    <w:p w:rsidR="00F92DFC" w:rsidRPr="000063CB" w:rsidRDefault="00F92DFC" w:rsidP="000063CB">
      <w:pPr>
        <w:ind w:firstLine="142"/>
        <w:rPr>
          <w:color w:val="000000" w:themeColor="text1"/>
        </w:rPr>
      </w:pPr>
      <w:bookmarkStart w:id="112" w:name="sub_252"/>
      <w:bookmarkEnd w:id="111"/>
      <w:r w:rsidRPr="000063CB">
        <w:rPr>
          <w:color w:val="000000" w:themeColor="text1"/>
        </w:rPr>
        <w:t>б) выписка из протокола заседания комиссии по определению стажа муниципальной службы;</w:t>
      </w:r>
    </w:p>
    <w:p w:rsidR="00F92DFC" w:rsidRPr="000063CB" w:rsidRDefault="00F92DFC" w:rsidP="000063CB">
      <w:pPr>
        <w:ind w:firstLine="142"/>
        <w:rPr>
          <w:color w:val="000000" w:themeColor="text1"/>
        </w:rPr>
      </w:pPr>
      <w:bookmarkStart w:id="113" w:name="sub_253"/>
      <w:bookmarkEnd w:id="112"/>
      <w:r w:rsidRPr="000063CB">
        <w:rPr>
          <w:color w:val="000000" w:themeColor="text1"/>
        </w:rPr>
        <w:t xml:space="preserve">в) справка о размере должностного оклада (оклада денежного содержания) на дату увольнения с должности муниципальной службы администрации </w:t>
      </w:r>
      <w:proofErr w:type="spellStart"/>
      <w:r w:rsidR="00061CC7">
        <w:rPr>
          <w:color w:val="000000" w:themeColor="text1"/>
        </w:rPr>
        <w:t>Меловатского</w:t>
      </w:r>
      <w:proofErr w:type="spellEnd"/>
      <w:r w:rsidR="00E9144B"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w:t>
      </w:r>
      <w:hyperlink r:id="rId39" w:anchor="sub_4002" w:history="1">
        <w:r w:rsidRPr="000063CB">
          <w:rPr>
            <w:rStyle w:val="afff5"/>
            <w:color w:val="000000" w:themeColor="text1"/>
          </w:rPr>
          <w:t>приложение  2</w:t>
        </w:r>
      </w:hyperlink>
      <w:r w:rsidRPr="000063CB">
        <w:rPr>
          <w:color w:val="000000" w:themeColor="text1"/>
        </w:rPr>
        <w:t xml:space="preserve"> к настоящему Положению);</w:t>
      </w:r>
    </w:p>
    <w:p w:rsidR="00F92DFC" w:rsidRPr="000063CB" w:rsidRDefault="00F92DFC" w:rsidP="000063CB">
      <w:pPr>
        <w:ind w:firstLine="142"/>
        <w:rPr>
          <w:color w:val="000000" w:themeColor="text1"/>
        </w:rPr>
      </w:pPr>
      <w:bookmarkStart w:id="114" w:name="sub_254"/>
      <w:bookmarkEnd w:id="113"/>
      <w:r w:rsidRPr="000063CB">
        <w:rPr>
          <w:color w:val="000000" w:themeColor="text1"/>
        </w:rPr>
        <w:t>г) копия свидетельства о постановке на учет в налоговом органе.</w:t>
      </w:r>
    </w:p>
    <w:p w:rsidR="00F92DFC" w:rsidRPr="000063CB" w:rsidRDefault="00F92DFC" w:rsidP="000063CB">
      <w:pPr>
        <w:ind w:firstLine="142"/>
        <w:rPr>
          <w:color w:val="000000" w:themeColor="text1"/>
        </w:rPr>
      </w:pPr>
      <w:bookmarkStart w:id="115" w:name="sub_326"/>
      <w:bookmarkEnd w:id="114"/>
      <w:r w:rsidRPr="000063CB">
        <w:rPr>
          <w:color w:val="000000" w:themeColor="text1"/>
        </w:rPr>
        <w:t xml:space="preserve">2.5. </w:t>
      </w:r>
      <w:proofErr w:type="gramStart"/>
      <w:r w:rsidRPr="000063CB">
        <w:rPr>
          <w:color w:val="000000" w:themeColor="text1"/>
        </w:rPr>
        <w:t xml:space="preserve">Документ, предусмотренный </w:t>
      </w:r>
      <w:hyperlink r:id="rId40" w:anchor="sub_251" w:history="1">
        <w:r w:rsidRPr="000063CB">
          <w:rPr>
            <w:rStyle w:val="afff5"/>
            <w:color w:val="000000" w:themeColor="text1"/>
          </w:rPr>
          <w:t>подпунктом "а" пункта 2.</w:t>
        </w:r>
      </w:hyperlink>
      <w:r w:rsidRPr="000063CB">
        <w:rPr>
          <w:color w:val="000000" w:themeColor="text1"/>
        </w:rPr>
        <w:t xml:space="preserve">4 настоящего Положения, представляется лицом, обращающимся за назначением единовременного поощрения), в отделы, указанные в </w:t>
      </w:r>
      <w:hyperlink r:id="rId41" w:anchor="sub_327" w:history="1">
        <w:r w:rsidRPr="000063CB">
          <w:rPr>
            <w:rStyle w:val="afff5"/>
            <w:color w:val="000000" w:themeColor="text1"/>
          </w:rPr>
          <w:t>пункте 2.</w:t>
        </w:r>
      </w:hyperlink>
      <w:r w:rsidRPr="000063CB">
        <w:rPr>
          <w:color w:val="000000" w:themeColor="text1"/>
        </w:rPr>
        <w:t>6 настоящего Положения.</w:t>
      </w:r>
      <w:proofErr w:type="gramEnd"/>
    </w:p>
    <w:p w:rsidR="00F92DFC" w:rsidRPr="000063CB" w:rsidRDefault="00F92DFC" w:rsidP="000063CB">
      <w:pPr>
        <w:ind w:firstLine="142"/>
        <w:rPr>
          <w:color w:val="000000" w:themeColor="text1"/>
        </w:rPr>
      </w:pPr>
      <w:bookmarkStart w:id="116" w:name="sub_327"/>
      <w:bookmarkEnd w:id="115"/>
      <w:r w:rsidRPr="000063CB">
        <w:rPr>
          <w:color w:val="000000" w:themeColor="text1"/>
        </w:rPr>
        <w:t xml:space="preserve">2.6. Документы, указанные в </w:t>
      </w:r>
      <w:hyperlink r:id="rId42" w:anchor="sub_252" w:history="1">
        <w:r w:rsidRPr="000063CB">
          <w:rPr>
            <w:rStyle w:val="afff5"/>
            <w:color w:val="000000" w:themeColor="text1"/>
          </w:rPr>
          <w:t>подпунктах "б" - "г" пункта 2.</w:t>
        </w:r>
      </w:hyperlink>
      <w:r w:rsidRPr="000063CB">
        <w:rPr>
          <w:color w:val="000000" w:themeColor="text1"/>
        </w:rPr>
        <w:t>4 настоящего Положения, оформляются:</w:t>
      </w:r>
    </w:p>
    <w:p w:rsidR="00F92DFC" w:rsidRPr="000063CB" w:rsidRDefault="00F92DFC" w:rsidP="000063CB">
      <w:pPr>
        <w:ind w:firstLine="142"/>
        <w:rPr>
          <w:color w:val="000000" w:themeColor="text1"/>
        </w:rPr>
      </w:pPr>
      <w:bookmarkStart w:id="117" w:name="sub_271"/>
      <w:bookmarkEnd w:id="116"/>
      <w:r w:rsidRPr="000063CB">
        <w:rPr>
          <w:color w:val="000000" w:themeColor="text1"/>
        </w:rPr>
        <w:t xml:space="preserve">а) </w:t>
      </w:r>
      <w:r w:rsidR="00392AD6" w:rsidRPr="000063CB">
        <w:rPr>
          <w:color w:val="000000" w:themeColor="text1"/>
        </w:rPr>
        <w:t xml:space="preserve">администрацией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w:t>
      </w:r>
      <w:r w:rsidRPr="000063CB">
        <w:rPr>
          <w:color w:val="000000" w:themeColor="text1"/>
        </w:rPr>
        <w:t xml:space="preserve"> заверяются подписью </w:t>
      </w:r>
      <w:r w:rsidR="00392AD6" w:rsidRPr="000063CB">
        <w:rPr>
          <w:color w:val="000000" w:themeColor="text1"/>
        </w:rPr>
        <w:t>главы</w:t>
      </w:r>
      <w:r w:rsidRPr="000063CB">
        <w:rPr>
          <w:color w:val="000000" w:themeColor="text1"/>
        </w:rPr>
        <w:t xml:space="preserve">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w:t>
      </w:r>
      <w:r w:rsidRPr="000063CB">
        <w:rPr>
          <w:color w:val="000000" w:themeColor="text1"/>
        </w:rPr>
        <w:t>;</w:t>
      </w:r>
    </w:p>
    <w:p w:rsidR="00F92DFC" w:rsidRPr="000063CB" w:rsidRDefault="00F92DFC" w:rsidP="000063CB">
      <w:pPr>
        <w:ind w:firstLine="142"/>
        <w:rPr>
          <w:color w:val="000000" w:themeColor="text1"/>
        </w:rPr>
      </w:pPr>
      <w:bookmarkStart w:id="118" w:name="sub_272"/>
      <w:bookmarkEnd w:id="117"/>
      <w:r w:rsidRPr="000063CB">
        <w:rPr>
          <w:color w:val="000000" w:themeColor="text1"/>
        </w:rPr>
        <w:t xml:space="preserve">б) </w:t>
      </w:r>
      <w:r w:rsidR="00392AD6" w:rsidRPr="000063CB">
        <w:rPr>
          <w:color w:val="000000" w:themeColor="text1"/>
        </w:rPr>
        <w:t>специалистами, на</w:t>
      </w:r>
      <w:r w:rsidRPr="000063CB">
        <w:rPr>
          <w:color w:val="000000" w:themeColor="text1"/>
        </w:rPr>
        <w:t xml:space="preserve"> которых</w:t>
      </w:r>
      <w:r w:rsidR="00392AD6" w:rsidRPr="000063CB">
        <w:rPr>
          <w:color w:val="000000" w:themeColor="text1"/>
        </w:rPr>
        <w:t xml:space="preserve"> возложены обязанности по ведению</w:t>
      </w:r>
      <w:r w:rsidRPr="000063CB">
        <w:rPr>
          <w:color w:val="000000" w:themeColor="text1"/>
        </w:rPr>
        <w:t xml:space="preserve"> кадровой работы; документы заверяются подписью представителя нанимателя (его представителя).</w:t>
      </w:r>
    </w:p>
    <w:bookmarkEnd w:id="118"/>
    <w:p w:rsidR="00F92DFC" w:rsidRPr="000063CB" w:rsidRDefault="00F92DFC" w:rsidP="000063CB">
      <w:pPr>
        <w:ind w:firstLine="142"/>
        <w:rPr>
          <w:color w:val="000000" w:themeColor="text1"/>
        </w:rPr>
      </w:pPr>
      <w:r w:rsidRPr="000063CB">
        <w:rPr>
          <w:color w:val="000000" w:themeColor="text1"/>
        </w:rPr>
        <w:t xml:space="preserve">Документы, оформленные в соответствии с настоящим Положением, представляются указанными подразделениями и специалистами одновременно с документами для назначения пенсии за выслугу лет, направляемыми в комиссию по пенсионному обеспечению за выслугу лет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(далее - Комиссия).</w:t>
      </w:r>
    </w:p>
    <w:p w:rsidR="00F92DFC" w:rsidRPr="000063CB" w:rsidRDefault="00F92DFC" w:rsidP="000063CB">
      <w:pPr>
        <w:ind w:firstLine="142"/>
        <w:rPr>
          <w:color w:val="000000" w:themeColor="text1"/>
        </w:rPr>
      </w:pPr>
      <w:bookmarkStart w:id="119" w:name="sub_328"/>
      <w:r w:rsidRPr="000063CB">
        <w:rPr>
          <w:color w:val="000000" w:themeColor="text1"/>
        </w:rPr>
        <w:t>2.8. Документы для назначения единовременного денежного поощрения рассматриваются на заседании Комиссии. По результатам рассмотрения Комиссия принимает решение о возможности назначения либо об отказе в назначении единовременного поощрения (</w:t>
      </w:r>
      <w:hyperlink r:id="rId43" w:anchor="sub_4003" w:history="1">
        <w:r w:rsidRPr="000063CB">
          <w:rPr>
            <w:rStyle w:val="afff5"/>
            <w:color w:val="000000" w:themeColor="text1"/>
          </w:rPr>
          <w:t>приложение  3</w:t>
        </w:r>
      </w:hyperlink>
      <w:r w:rsidR="004A3A98">
        <w:rPr>
          <w:rStyle w:val="afff5"/>
          <w:color w:val="000000" w:themeColor="text1"/>
        </w:rPr>
        <w:t xml:space="preserve"> </w:t>
      </w:r>
      <w:r w:rsidRPr="000063CB">
        <w:rPr>
          <w:color w:val="000000" w:themeColor="text1"/>
        </w:rPr>
        <w:t>к настоящему Положению).</w:t>
      </w:r>
    </w:p>
    <w:p w:rsidR="00F92DFC" w:rsidRPr="000063CB" w:rsidRDefault="00F92DFC" w:rsidP="000063CB">
      <w:pPr>
        <w:ind w:firstLine="142"/>
        <w:rPr>
          <w:color w:val="000000" w:themeColor="text1"/>
        </w:rPr>
      </w:pPr>
      <w:bookmarkStart w:id="120" w:name="sub_329"/>
      <w:bookmarkEnd w:id="119"/>
      <w:r w:rsidRPr="000063CB">
        <w:rPr>
          <w:color w:val="000000" w:themeColor="text1"/>
        </w:rPr>
        <w:t xml:space="preserve">2.9. Единовременное денежное поощрение назначается распоряжением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на основании решения Комиссии.</w:t>
      </w:r>
    </w:p>
    <w:p w:rsidR="00F92DFC" w:rsidRPr="000063CB" w:rsidRDefault="00F92DFC" w:rsidP="000063CB">
      <w:pPr>
        <w:ind w:firstLine="142"/>
        <w:rPr>
          <w:color w:val="000000" w:themeColor="text1"/>
        </w:rPr>
      </w:pPr>
      <w:bookmarkStart w:id="121" w:name="sub_3210"/>
      <w:bookmarkEnd w:id="120"/>
      <w:r w:rsidRPr="000063CB">
        <w:rPr>
          <w:color w:val="000000" w:themeColor="text1"/>
        </w:rPr>
        <w:t xml:space="preserve">2.10. Выплата назначенного единовременного денежного поощрения осуществляется администрацией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122" w:name="sub_3211"/>
      <w:bookmarkEnd w:id="121"/>
      <w:r w:rsidRPr="000063CB">
        <w:rPr>
          <w:color w:val="000000" w:themeColor="text1"/>
        </w:rPr>
        <w:t xml:space="preserve">2.11. </w:t>
      </w:r>
      <w:r w:rsidR="008C73B1" w:rsidRPr="000063CB">
        <w:rPr>
          <w:color w:val="000000" w:themeColor="text1"/>
        </w:rPr>
        <w:t xml:space="preserve">Администрация </w:t>
      </w:r>
      <w:proofErr w:type="spellStart"/>
      <w:r w:rsidR="00061CC7">
        <w:rPr>
          <w:color w:val="000000" w:themeColor="text1"/>
        </w:rPr>
        <w:t>Меловатского</w:t>
      </w:r>
      <w:proofErr w:type="spellEnd"/>
      <w:r w:rsidR="008C73B1" w:rsidRPr="000063CB">
        <w:rPr>
          <w:color w:val="000000" w:themeColor="text1"/>
        </w:rPr>
        <w:t xml:space="preserve"> сельского поселения </w:t>
      </w:r>
      <w:proofErr w:type="spellStart"/>
      <w:r w:rsidR="008C73B1" w:rsidRPr="000063CB">
        <w:rPr>
          <w:color w:val="000000" w:themeColor="text1"/>
        </w:rPr>
        <w:t>Калачеевского</w:t>
      </w:r>
      <w:proofErr w:type="spellEnd"/>
      <w:r w:rsidR="008C73B1" w:rsidRPr="000063CB">
        <w:rPr>
          <w:color w:val="000000" w:themeColor="text1"/>
        </w:rPr>
        <w:t xml:space="preserve"> муниципального района</w:t>
      </w:r>
      <w:r w:rsidRPr="000063CB">
        <w:rPr>
          <w:color w:val="000000" w:themeColor="text1"/>
        </w:rPr>
        <w:t xml:space="preserve"> в десятидневный срок в письменной форме уведомляет заявителя о назначении (отказе в назначении) единовременного денежного поощрения (</w:t>
      </w:r>
      <w:hyperlink r:id="rId44" w:anchor="sub_4005" w:history="1">
        <w:r w:rsidRPr="000063CB">
          <w:rPr>
            <w:rStyle w:val="afff5"/>
            <w:color w:val="000000" w:themeColor="text1"/>
          </w:rPr>
          <w:t>приложение  </w:t>
        </w:r>
      </w:hyperlink>
      <w:r w:rsidRPr="000063CB">
        <w:rPr>
          <w:color w:val="000000" w:themeColor="text1"/>
        </w:rPr>
        <w:t>4 к настоящему Положению).</w:t>
      </w:r>
    </w:p>
    <w:p w:rsidR="00F92DFC" w:rsidRPr="000063CB" w:rsidRDefault="00F92DFC" w:rsidP="000063CB">
      <w:pPr>
        <w:ind w:firstLine="142"/>
        <w:rPr>
          <w:color w:val="000000" w:themeColor="text1"/>
        </w:rPr>
      </w:pPr>
      <w:bookmarkStart w:id="123" w:name="sub_3212"/>
      <w:bookmarkEnd w:id="122"/>
      <w:r w:rsidRPr="000063CB">
        <w:rPr>
          <w:color w:val="000000" w:themeColor="text1"/>
        </w:rPr>
        <w:t xml:space="preserve">2.12. Документы по вопросам назначения единовременного поощрения приобщаются к пенсионному делу. К документам по вопросам назначения единовременного денежного поощрения применяются правила оформления, предусмотренные для документов о назначении пенсии за выслугу лет в соответствии с </w:t>
      </w:r>
      <w:hyperlink r:id="rId45" w:anchor="sub_20" w:history="1">
        <w:r w:rsidRPr="000063CB">
          <w:rPr>
            <w:rStyle w:val="afff5"/>
            <w:color w:val="000000" w:themeColor="text1"/>
          </w:rPr>
          <w:t>разделом 2</w:t>
        </w:r>
      </w:hyperlink>
      <w:r w:rsidRPr="000063CB">
        <w:rPr>
          <w:color w:val="000000" w:themeColor="text1"/>
        </w:rPr>
        <w:t xml:space="preserve"> Положения о порядке назначения и выплаты пенсии за выслугу лет.</w:t>
      </w:r>
    </w:p>
    <w:bookmarkEnd w:id="123"/>
    <w:p w:rsidR="00F92DFC" w:rsidRPr="000063CB" w:rsidRDefault="00F92DFC" w:rsidP="000063CB">
      <w:pPr>
        <w:ind w:firstLine="142"/>
        <w:rPr>
          <w:color w:val="000000" w:themeColor="text1"/>
        </w:rPr>
      </w:pPr>
    </w:p>
    <w:p w:rsidR="00F92DFC" w:rsidRPr="000063CB" w:rsidRDefault="00F92DFC" w:rsidP="000063CB">
      <w:pPr>
        <w:pStyle w:val="1"/>
        <w:spacing w:before="0" w:after="0"/>
        <w:ind w:firstLine="142"/>
        <w:rPr>
          <w:rFonts w:eastAsiaTheme="minorEastAsia"/>
          <w:color w:val="000000" w:themeColor="text1"/>
        </w:rPr>
      </w:pPr>
      <w:bookmarkStart w:id="124" w:name="sub_403"/>
      <w:r w:rsidRPr="000063CB">
        <w:rPr>
          <w:rFonts w:eastAsiaTheme="minorEastAsia"/>
          <w:color w:val="000000" w:themeColor="text1"/>
        </w:rPr>
        <w:t>3. Порядок выплаты единовременного денежного поощрения</w:t>
      </w:r>
    </w:p>
    <w:bookmarkEnd w:id="124"/>
    <w:p w:rsidR="00F92DFC" w:rsidRPr="000063CB" w:rsidRDefault="00F92DFC" w:rsidP="000063CB">
      <w:pPr>
        <w:ind w:firstLine="142"/>
        <w:rPr>
          <w:color w:val="000000" w:themeColor="text1"/>
        </w:rPr>
      </w:pPr>
    </w:p>
    <w:p w:rsidR="00F92DFC" w:rsidRPr="000063CB" w:rsidRDefault="00F92DFC" w:rsidP="000063CB">
      <w:pPr>
        <w:ind w:firstLine="142"/>
        <w:rPr>
          <w:color w:val="000000" w:themeColor="text1"/>
        </w:rPr>
      </w:pPr>
      <w:bookmarkStart w:id="125" w:name="sub_3111"/>
      <w:r w:rsidRPr="000063CB">
        <w:rPr>
          <w:color w:val="000000" w:themeColor="text1"/>
        </w:rPr>
        <w:t xml:space="preserve">3.1. Размер единовременного денежного поощрения, причитающегося к выплате, утверждается распоряжением администрации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w:t>
      </w:r>
    </w:p>
    <w:p w:rsidR="00F92DFC" w:rsidRPr="000063CB" w:rsidRDefault="00F92DFC" w:rsidP="000063CB">
      <w:pPr>
        <w:ind w:firstLine="142"/>
        <w:rPr>
          <w:color w:val="000000" w:themeColor="text1"/>
        </w:rPr>
      </w:pPr>
      <w:bookmarkStart w:id="126" w:name="sub_3112"/>
      <w:bookmarkEnd w:id="125"/>
      <w:r w:rsidRPr="000063CB">
        <w:rPr>
          <w:color w:val="000000" w:themeColor="text1"/>
        </w:rPr>
        <w:t xml:space="preserve">3.2. Единовременное денежное поощрение выплачивается администрацией </w:t>
      </w:r>
      <w:proofErr w:type="spellStart"/>
      <w:r w:rsidR="00061CC7">
        <w:rPr>
          <w:color w:val="000000" w:themeColor="text1"/>
        </w:rPr>
        <w:t>Меловатского</w:t>
      </w:r>
      <w:proofErr w:type="spellEnd"/>
      <w:r w:rsidR="00392AD6" w:rsidRPr="000063CB">
        <w:rPr>
          <w:color w:val="000000" w:themeColor="text1"/>
        </w:rPr>
        <w:t xml:space="preserve"> сельского поселения </w:t>
      </w:r>
      <w:proofErr w:type="spellStart"/>
      <w:r w:rsidRPr="000063CB">
        <w:rPr>
          <w:color w:val="000000" w:themeColor="text1"/>
        </w:rPr>
        <w:t>Калачеевского</w:t>
      </w:r>
      <w:proofErr w:type="spellEnd"/>
      <w:r w:rsidRPr="000063CB">
        <w:rPr>
          <w:color w:val="000000" w:themeColor="text1"/>
        </w:rPr>
        <w:t xml:space="preserve"> муниципального района в установленном порядке путем перечисления на банковский счет получателя, открытый им в банковских учреждениях Российской Федерации.</w:t>
      </w:r>
    </w:p>
    <w:p w:rsidR="0093114E" w:rsidRPr="000063CB" w:rsidRDefault="0093114E" w:rsidP="000063CB">
      <w:pPr>
        <w:ind w:firstLine="0"/>
        <w:rPr>
          <w:iCs/>
          <w:sz w:val="26"/>
          <w:szCs w:val="26"/>
        </w:rPr>
      </w:pPr>
      <w:r w:rsidRPr="000063CB">
        <w:rPr>
          <w:color w:val="000000" w:themeColor="text1"/>
        </w:rPr>
        <w:t>3.3.</w:t>
      </w:r>
      <w:r w:rsidRPr="000063CB">
        <w:rPr>
          <w:iCs/>
          <w:sz w:val="26"/>
          <w:szCs w:val="26"/>
        </w:rPr>
        <w:t xml:space="preserve"> Единовременное денежное поощрение в связи с выходом на пенсию за выслугу лет выплачивается в следующих размерах: при стаже муниципальной службы </w:t>
      </w:r>
    </w:p>
    <w:p w:rsidR="0093114E" w:rsidRPr="000063CB" w:rsidRDefault="0093114E" w:rsidP="000063CB">
      <w:pPr>
        <w:ind w:firstLine="0"/>
        <w:rPr>
          <w:iCs/>
          <w:sz w:val="26"/>
          <w:szCs w:val="26"/>
        </w:rPr>
      </w:pPr>
      <w:r w:rsidRPr="000063CB">
        <w:rPr>
          <w:iCs/>
          <w:sz w:val="26"/>
          <w:szCs w:val="26"/>
        </w:rPr>
        <w:t xml:space="preserve">от 15 до 20 лет –10 окладов денежного содержания; </w:t>
      </w:r>
    </w:p>
    <w:p w:rsidR="0093114E" w:rsidRPr="000063CB" w:rsidRDefault="0093114E" w:rsidP="000063CB">
      <w:pPr>
        <w:ind w:firstLine="0"/>
        <w:rPr>
          <w:iCs/>
          <w:sz w:val="26"/>
          <w:szCs w:val="26"/>
        </w:rPr>
      </w:pPr>
      <w:r w:rsidRPr="000063CB">
        <w:rPr>
          <w:iCs/>
          <w:sz w:val="26"/>
          <w:szCs w:val="26"/>
        </w:rPr>
        <w:t xml:space="preserve">от 20 до 25 лет - 15 окладов денежного содержания; </w:t>
      </w:r>
    </w:p>
    <w:p w:rsidR="0093114E" w:rsidRPr="000063CB" w:rsidRDefault="0093114E" w:rsidP="000063CB">
      <w:pPr>
        <w:ind w:firstLine="0"/>
        <w:rPr>
          <w:iCs/>
          <w:sz w:val="26"/>
          <w:szCs w:val="26"/>
        </w:rPr>
      </w:pPr>
      <w:r w:rsidRPr="000063CB">
        <w:rPr>
          <w:iCs/>
          <w:sz w:val="26"/>
          <w:szCs w:val="26"/>
        </w:rPr>
        <w:t>свыше 25 лет - 20 окладов денежного содержания.</w:t>
      </w:r>
    </w:p>
    <w:p w:rsidR="00F92DFC" w:rsidRPr="000063CB" w:rsidRDefault="00F92DFC" w:rsidP="000063CB">
      <w:pPr>
        <w:ind w:firstLine="142"/>
        <w:rPr>
          <w:color w:val="000000" w:themeColor="text1"/>
        </w:rPr>
      </w:pPr>
      <w:bookmarkStart w:id="127" w:name="sub_3113"/>
      <w:bookmarkEnd w:id="126"/>
      <w:r w:rsidRPr="000063CB">
        <w:rPr>
          <w:color w:val="000000" w:themeColor="text1"/>
        </w:rPr>
        <w:t>3.</w:t>
      </w:r>
      <w:r w:rsidR="0093114E" w:rsidRPr="000063CB">
        <w:rPr>
          <w:color w:val="000000" w:themeColor="text1"/>
        </w:rPr>
        <w:t>4</w:t>
      </w:r>
      <w:r w:rsidRPr="000063CB">
        <w:rPr>
          <w:color w:val="000000" w:themeColor="text1"/>
        </w:rPr>
        <w:t xml:space="preserve">. </w:t>
      </w:r>
      <w:r w:rsidR="008C73B1" w:rsidRPr="000063CB">
        <w:rPr>
          <w:color w:val="000000" w:themeColor="text1"/>
        </w:rPr>
        <w:t xml:space="preserve">Администрация </w:t>
      </w:r>
      <w:proofErr w:type="spellStart"/>
      <w:r w:rsidR="00061CC7">
        <w:rPr>
          <w:color w:val="000000" w:themeColor="text1"/>
        </w:rPr>
        <w:t>Меловатского</w:t>
      </w:r>
      <w:proofErr w:type="spellEnd"/>
      <w:r w:rsidR="008C73B1" w:rsidRPr="000063CB">
        <w:rPr>
          <w:color w:val="000000" w:themeColor="text1"/>
        </w:rPr>
        <w:t xml:space="preserve"> сельского поселения </w:t>
      </w:r>
      <w:proofErr w:type="spellStart"/>
      <w:r w:rsidR="008C73B1" w:rsidRPr="000063CB">
        <w:rPr>
          <w:color w:val="000000" w:themeColor="text1"/>
        </w:rPr>
        <w:t>Калачеевского</w:t>
      </w:r>
      <w:proofErr w:type="spellEnd"/>
      <w:r w:rsidR="008C73B1" w:rsidRPr="000063CB">
        <w:rPr>
          <w:color w:val="000000" w:themeColor="text1"/>
        </w:rPr>
        <w:t xml:space="preserve"> муниципального района</w:t>
      </w:r>
      <w:r w:rsidRPr="000063CB">
        <w:rPr>
          <w:color w:val="000000" w:themeColor="text1"/>
        </w:rPr>
        <w:t xml:space="preserve"> выполняет функции налогового агента по налогу на доходы физических лиц в отношении сумм, выплачиваемых в соответствии с настоящим Положением.</w:t>
      </w:r>
    </w:p>
    <w:p w:rsidR="000142B2" w:rsidRDefault="000142B2" w:rsidP="000063CB">
      <w:pPr>
        <w:ind w:firstLine="698"/>
        <w:jc w:val="right"/>
        <w:rPr>
          <w:rStyle w:val="afff4"/>
          <w:color w:val="auto"/>
        </w:rPr>
      </w:pPr>
      <w:bookmarkStart w:id="128" w:name="sub_4001"/>
      <w:bookmarkEnd w:id="127"/>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0142B2" w:rsidRDefault="000142B2" w:rsidP="000063CB">
      <w:pPr>
        <w:ind w:firstLine="698"/>
        <w:jc w:val="right"/>
        <w:rPr>
          <w:rStyle w:val="afff4"/>
          <w:color w:val="auto"/>
        </w:rPr>
      </w:pPr>
    </w:p>
    <w:p w:rsidR="00D52159" w:rsidRDefault="00D52159" w:rsidP="000063CB">
      <w:pPr>
        <w:ind w:firstLine="698"/>
        <w:jc w:val="right"/>
        <w:rPr>
          <w:rStyle w:val="afff4"/>
          <w:color w:val="auto"/>
        </w:rPr>
      </w:pPr>
    </w:p>
    <w:p w:rsidR="000142B2" w:rsidRDefault="000142B2" w:rsidP="00D52159">
      <w:pPr>
        <w:ind w:firstLine="0"/>
        <w:rPr>
          <w:rStyle w:val="afff4"/>
          <w:color w:val="auto"/>
        </w:rPr>
      </w:pPr>
    </w:p>
    <w:p w:rsidR="00F92DFC" w:rsidRPr="000063CB" w:rsidRDefault="00F92DFC" w:rsidP="000063CB">
      <w:pPr>
        <w:ind w:firstLine="698"/>
        <w:jc w:val="right"/>
      </w:pPr>
      <w:r w:rsidRPr="000063CB">
        <w:rPr>
          <w:rStyle w:val="afff4"/>
          <w:color w:val="auto"/>
        </w:rPr>
        <w:t>Приложение  1</w:t>
      </w:r>
      <w:r w:rsidRPr="000063CB">
        <w:rPr>
          <w:rStyle w:val="afff4"/>
          <w:color w:val="auto"/>
        </w:rPr>
        <w:br/>
        <w:t xml:space="preserve">к </w:t>
      </w:r>
      <w:hyperlink r:id="rId46" w:anchor="sub_4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единовременного денежного</w:t>
      </w:r>
      <w:r w:rsidRPr="000063CB">
        <w:rPr>
          <w:rStyle w:val="afff4"/>
          <w:color w:val="auto"/>
        </w:rPr>
        <w:br/>
        <w:t>поощрения (вознаграждения)</w:t>
      </w:r>
    </w:p>
    <w:bookmarkEnd w:id="128"/>
    <w:p w:rsidR="00F92DFC" w:rsidRPr="000063CB" w:rsidRDefault="00F92DFC" w:rsidP="000063CB"/>
    <w:p w:rsidR="00F92DFC" w:rsidRPr="000063CB" w:rsidRDefault="00F92DFC" w:rsidP="000063CB"/>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 1</w:t>
      </w:r>
    </w:p>
    <w:p w:rsidR="00F92DFC" w:rsidRPr="000063CB" w:rsidRDefault="00F92DFC" w:rsidP="000063CB"/>
    <w:p w:rsidR="00392AD6" w:rsidRPr="000063CB" w:rsidRDefault="00F92DFC" w:rsidP="000063CB">
      <w:pPr>
        <w:pStyle w:val="aff3"/>
        <w:jc w:val="right"/>
        <w:rPr>
          <w:rFonts w:ascii="Arial" w:hAnsi="Arial" w:cs="Arial"/>
        </w:rPr>
      </w:pPr>
      <w:r w:rsidRPr="000063CB">
        <w:rPr>
          <w:rFonts w:ascii="Arial" w:hAnsi="Arial" w:cs="Arial"/>
        </w:rPr>
        <w:t xml:space="preserve">Главе администрации </w:t>
      </w:r>
    </w:p>
    <w:p w:rsidR="00392AD6" w:rsidRPr="000063CB" w:rsidRDefault="00061CC7" w:rsidP="000063CB">
      <w:pPr>
        <w:pStyle w:val="aff3"/>
        <w:jc w:val="right"/>
        <w:rPr>
          <w:rFonts w:ascii="Arial" w:hAnsi="Arial" w:cs="Arial"/>
        </w:rPr>
      </w:pPr>
      <w:proofErr w:type="spellStart"/>
      <w:r>
        <w:rPr>
          <w:rFonts w:ascii="Arial" w:hAnsi="Arial" w:cs="Arial"/>
        </w:rPr>
        <w:t>Меловатского</w:t>
      </w:r>
      <w:proofErr w:type="spellEnd"/>
      <w:r w:rsidR="00392AD6" w:rsidRPr="000063CB">
        <w:rPr>
          <w:rFonts w:ascii="Arial" w:hAnsi="Arial" w:cs="Arial"/>
        </w:rPr>
        <w:t xml:space="preserve"> сельского поселения</w:t>
      </w:r>
    </w:p>
    <w:p w:rsidR="00F92DFC" w:rsidRPr="000063CB" w:rsidRDefault="00F92DFC" w:rsidP="000063CB">
      <w:pPr>
        <w:pStyle w:val="aff3"/>
        <w:jc w:val="right"/>
        <w:rPr>
          <w:rFonts w:ascii="Arial" w:hAnsi="Arial" w:cs="Arial"/>
        </w:rPr>
      </w:pP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r w:rsidRPr="000063CB">
        <w:rPr>
          <w:rFonts w:ascii="Arial" w:hAnsi="Arial" w:cs="Arial"/>
        </w:rPr>
        <w:t xml:space="preserve">                                       (фамилия, имя, отчество заявителя)</w:t>
      </w:r>
    </w:p>
    <w:p w:rsidR="00F92DFC" w:rsidRPr="000063CB" w:rsidRDefault="00F92DFC" w:rsidP="000063CB">
      <w:pPr>
        <w:pStyle w:val="aff3"/>
        <w:jc w:val="right"/>
        <w:rPr>
          <w:rFonts w:ascii="Arial" w:hAnsi="Arial" w:cs="Arial"/>
        </w:rPr>
      </w:pPr>
      <w:r w:rsidRPr="000063CB">
        <w:rPr>
          <w:rFonts w:ascii="Arial" w:hAnsi="Arial" w:cs="Arial"/>
        </w:rPr>
        <w:t xml:space="preserve">                                        _________________________________</w:t>
      </w:r>
    </w:p>
    <w:p w:rsidR="00F92DFC" w:rsidRPr="000063CB" w:rsidRDefault="00F92DFC" w:rsidP="000063CB">
      <w:pPr>
        <w:pStyle w:val="aff3"/>
        <w:jc w:val="right"/>
        <w:rPr>
          <w:rFonts w:ascii="Arial" w:hAnsi="Arial" w:cs="Arial"/>
        </w:rPr>
      </w:pPr>
      <w:proofErr w:type="gramStart"/>
      <w:r w:rsidRPr="000063CB">
        <w:rPr>
          <w:rFonts w:ascii="Arial" w:hAnsi="Arial" w:cs="Arial"/>
        </w:rPr>
        <w:t>(адрес, паспортные данные,</w:t>
      </w:r>
      <w:proofErr w:type="gramEnd"/>
    </w:p>
    <w:p w:rsidR="00F92DFC" w:rsidRPr="000063CB" w:rsidRDefault="00F92DFC" w:rsidP="000063CB">
      <w:pPr>
        <w:pStyle w:val="aff3"/>
        <w:jc w:val="right"/>
        <w:rPr>
          <w:rFonts w:ascii="Arial" w:hAnsi="Arial" w:cs="Arial"/>
        </w:rPr>
      </w:pPr>
      <w:r w:rsidRPr="000063CB">
        <w:rPr>
          <w:rFonts w:ascii="Arial" w:hAnsi="Arial" w:cs="Arial"/>
        </w:rPr>
        <w:t xml:space="preserve">                                                          номер телефона)</w:t>
      </w:r>
    </w:p>
    <w:p w:rsidR="00F92DFC" w:rsidRPr="000063CB" w:rsidRDefault="00F92DFC" w:rsidP="000063CB"/>
    <w:p w:rsidR="00F92DFC" w:rsidRPr="000063CB" w:rsidRDefault="00F92DFC" w:rsidP="000063CB">
      <w:pPr>
        <w:pStyle w:val="aff3"/>
        <w:rPr>
          <w:rFonts w:ascii="Arial" w:hAnsi="Arial" w:cs="Arial"/>
        </w:rPr>
      </w:pPr>
    </w:p>
    <w:p w:rsidR="00F92DFC" w:rsidRPr="000063CB" w:rsidRDefault="00F92DFC" w:rsidP="000063CB">
      <w:pPr>
        <w:pStyle w:val="aff3"/>
        <w:jc w:val="center"/>
        <w:rPr>
          <w:rFonts w:ascii="Arial" w:hAnsi="Arial" w:cs="Arial"/>
        </w:rPr>
      </w:pPr>
      <w:r w:rsidRPr="000063CB">
        <w:rPr>
          <w:rStyle w:val="afff4"/>
          <w:rFonts w:ascii="Arial" w:hAnsi="Arial" w:cs="Arial"/>
          <w:color w:val="auto"/>
        </w:rPr>
        <w:t>ЗАЯВЛЕНИЕ</w:t>
      </w:r>
    </w:p>
    <w:p w:rsidR="00F92DFC" w:rsidRPr="000063CB" w:rsidRDefault="00F92DFC" w:rsidP="00D52159"/>
    <w:p w:rsidR="00F92DFC" w:rsidRPr="000063CB" w:rsidRDefault="00F92DFC" w:rsidP="00D52159">
      <w:pPr>
        <w:pStyle w:val="aff3"/>
        <w:jc w:val="both"/>
        <w:rPr>
          <w:rFonts w:ascii="Arial" w:hAnsi="Arial" w:cs="Arial"/>
        </w:rPr>
      </w:pPr>
      <w:r w:rsidRPr="000063CB">
        <w:rPr>
          <w:rFonts w:ascii="Arial" w:hAnsi="Arial" w:cs="Arial"/>
        </w:rPr>
        <w:t xml:space="preserve">   В соответствии сзаконом Воронежской области от </w:t>
      </w:r>
      <w:hyperlink r:id="rId47" w:history="1">
        <w:r w:rsidRPr="004A3A98">
          <w:rPr>
            <w:rStyle w:val="a3"/>
            <w:rFonts w:ascii="Arial" w:hAnsi="Arial" w:cs="Arial"/>
            <w:b/>
            <w:color w:val="auto"/>
            <w:u w:val="none"/>
          </w:rPr>
          <w:t>28</w:t>
        </w:r>
        <w:r w:rsidRPr="004A3A98">
          <w:rPr>
            <w:rStyle w:val="afff5"/>
            <w:rFonts w:ascii="Arial" w:hAnsi="Arial" w:cs="Arial"/>
            <w:b w:val="0"/>
            <w:color w:val="auto"/>
          </w:rPr>
          <w:t>.</w:t>
        </w:r>
        <w:r w:rsidRPr="000063CB">
          <w:rPr>
            <w:rStyle w:val="afff5"/>
            <w:rFonts w:ascii="Arial" w:hAnsi="Arial" w:cs="Arial"/>
            <w:color w:val="auto"/>
          </w:rPr>
          <w:t>12.2007 N 175-ОЗ</w:t>
        </w:r>
      </w:hyperlink>
      <w:r w:rsidRPr="000063CB">
        <w:rPr>
          <w:rFonts w:ascii="Arial" w:hAnsi="Arial" w:cs="Arial"/>
        </w:rPr>
        <w:t xml:space="preserve"> "О муниципальной службе</w:t>
      </w:r>
      <w:r w:rsidR="00392AD6" w:rsidRPr="000063CB">
        <w:rPr>
          <w:rFonts w:ascii="Arial" w:hAnsi="Arial" w:cs="Arial"/>
        </w:rPr>
        <w:t xml:space="preserve"> </w:t>
      </w:r>
      <w:r w:rsidRPr="000063CB">
        <w:rPr>
          <w:rFonts w:ascii="Arial" w:hAnsi="Arial" w:cs="Arial"/>
        </w:rPr>
        <w:t>Воронежской области"</w:t>
      </w:r>
      <w:proofErr w:type="gramStart"/>
      <w:r w:rsidRPr="000063CB">
        <w:rPr>
          <w:rFonts w:ascii="Arial" w:hAnsi="Arial" w:cs="Arial"/>
        </w:rPr>
        <w:t>,р</w:t>
      </w:r>
      <w:proofErr w:type="gramEnd"/>
      <w:r w:rsidRPr="000063CB">
        <w:rPr>
          <w:rFonts w:ascii="Arial" w:hAnsi="Arial" w:cs="Arial"/>
        </w:rPr>
        <w:t xml:space="preserve">ешением Совета народных депутатов </w:t>
      </w:r>
      <w:proofErr w:type="spellStart"/>
      <w:r w:rsidR="00061CC7">
        <w:rPr>
          <w:rFonts w:ascii="Arial" w:hAnsi="Arial" w:cs="Arial"/>
          <w:color w:val="000000" w:themeColor="text1"/>
        </w:rPr>
        <w:t>Меловатского</w:t>
      </w:r>
      <w:proofErr w:type="spellEnd"/>
      <w:r w:rsidR="00835CEB" w:rsidRPr="000063CB">
        <w:rPr>
          <w:rFonts w:ascii="Arial" w:hAnsi="Arial" w:cs="Arial"/>
          <w:color w:val="000000" w:themeColor="text1"/>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w:t>
      </w:r>
      <w:r w:rsidR="00392AD6" w:rsidRPr="000063CB">
        <w:rPr>
          <w:rFonts w:ascii="Arial" w:hAnsi="Arial" w:cs="Arial"/>
        </w:rPr>
        <w:t>района Воронежской области от 20</w:t>
      </w:r>
      <w:r w:rsidRPr="000063CB">
        <w:rPr>
          <w:rFonts w:ascii="Arial" w:hAnsi="Arial" w:cs="Arial"/>
        </w:rPr>
        <w:t>.0</w:t>
      </w:r>
      <w:r w:rsidR="00392AD6" w:rsidRPr="000063CB">
        <w:rPr>
          <w:rFonts w:ascii="Arial" w:hAnsi="Arial" w:cs="Arial"/>
        </w:rPr>
        <w:t>2</w:t>
      </w:r>
      <w:r w:rsidRPr="000063CB">
        <w:rPr>
          <w:rFonts w:ascii="Arial" w:hAnsi="Arial" w:cs="Arial"/>
        </w:rPr>
        <w:t>.201</w:t>
      </w:r>
      <w:r w:rsidR="00392AD6" w:rsidRPr="000063CB">
        <w:rPr>
          <w:rFonts w:ascii="Arial" w:hAnsi="Arial" w:cs="Arial"/>
        </w:rPr>
        <w:t>7</w:t>
      </w:r>
      <w:r w:rsidRPr="000063CB">
        <w:rPr>
          <w:rFonts w:ascii="Arial" w:hAnsi="Arial" w:cs="Arial"/>
        </w:rPr>
        <w:t xml:space="preserve"> № </w:t>
      </w:r>
      <w:r w:rsidR="00392AD6" w:rsidRPr="000063CB">
        <w:rPr>
          <w:rFonts w:ascii="Arial" w:hAnsi="Arial" w:cs="Arial"/>
        </w:rPr>
        <w:t>55</w:t>
      </w:r>
      <w:r w:rsidRPr="000063CB">
        <w:rPr>
          <w:rFonts w:ascii="Arial" w:hAnsi="Arial" w:cs="Arial"/>
        </w:rPr>
        <w:t xml:space="preserve"> «О пенсиях за выслугу лет лицам, замещавшим должности муниципальной службы в органах местного самоуправления</w:t>
      </w:r>
      <w:r w:rsidR="00392AD6" w:rsidRPr="000063CB">
        <w:rPr>
          <w:rFonts w:ascii="Arial" w:hAnsi="Arial" w:cs="Arial"/>
        </w:rPr>
        <w:t xml:space="preserve"> </w:t>
      </w:r>
      <w:proofErr w:type="spellStart"/>
      <w:r w:rsidR="00061CC7">
        <w:rPr>
          <w:rFonts w:ascii="Arial" w:hAnsi="Arial" w:cs="Arial"/>
        </w:rPr>
        <w:t>Меловатского</w:t>
      </w:r>
      <w:proofErr w:type="spellEnd"/>
      <w:r w:rsidR="00392AD6"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и в связи с увольнением "__" _____ 20_ г.с должности муниципальной службы администрации</w:t>
      </w:r>
      <w:r w:rsidR="00932213" w:rsidRPr="000063CB">
        <w:rPr>
          <w:rFonts w:ascii="Arial" w:hAnsi="Arial" w:cs="Arial"/>
        </w:rPr>
        <w:t xml:space="preserve"> </w:t>
      </w:r>
      <w:proofErr w:type="spellStart"/>
      <w:r w:rsidR="00061CC7">
        <w:rPr>
          <w:rFonts w:ascii="Arial" w:hAnsi="Arial" w:cs="Arial"/>
        </w:rPr>
        <w:t>Меловатского</w:t>
      </w:r>
      <w:proofErr w:type="spellEnd"/>
      <w:r w:rsidR="00932213"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(указать    наименование</w:t>
      </w:r>
      <w:r w:rsidR="00932213" w:rsidRPr="000063CB">
        <w:rPr>
          <w:rFonts w:ascii="Arial" w:hAnsi="Arial" w:cs="Arial"/>
        </w:rPr>
        <w:t xml:space="preserve"> </w:t>
      </w:r>
      <w:r w:rsidRPr="000063CB">
        <w:rPr>
          <w:rFonts w:ascii="Arial" w:hAnsi="Arial" w:cs="Arial"/>
        </w:rPr>
        <w:t>должности) прошу назначить мне</w:t>
      </w:r>
    </w:p>
    <w:p w:rsidR="00F92DFC" w:rsidRPr="000063CB" w:rsidRDefault="00F92DFC" w:rsidP="00D52159">
      <w:pPr>
        <w:pStyle w:val="aff3"/>
        <w:jc w:val="both"/>
        <w:rPr>
          <w:rFonts w:ascii="Arial" w:hAnsi="Arial" w:cs="Arial"/>
        </w:rPr>
      </w:pPr>
      <w:r w:rsidRPr="000063CB">
        <w:rPr>
          <w:rFonts w:ascii="Arial" w:hAnsi="Arial" w:cs="Arial"/>
        </w:rPr>
        <w:t>единовременное денежное вознаграждение в связи с выходом на пенсию.</w:t>
      </w:r>
    </w:p>
    <w:p w:rsidR="00F92DFC" w:rsidRPr="000063CB" w:rsidRDefault="00F92DFC" w:rsidP="00D52159">
      <w:pPr>
        <w:pStyle w:val="aff3"/>
        <w:jc w:val="both"/>
        <w:rPr>
          <w:rFonts w:ascii="Arial" w:hAnsi="Arial" w:cs="Arial"/>
        </w:rPr>
      </w:pPr>
      <w:r w:rsidRPr="000063CB">
        <w:rPr>
          <w:rFonts w:ascii="Arial" w:hAnsi="Arial" w:cs="Arial"/>
        </w:rPr>
        <w:t xml:space="preserve"> Назначенное вознаграждение прошу перечислить по следующим реквизитам:</w:t>
      </w:r>
    </w:p>
    <w:p w:rsidR="00F92DFC" w:rsidRPr="000063CB" w:rsidRDefault="00F92DFC" w:rsidP="00D52159">
      <w:pPr>
        <w:pStyle w:val="aff3"/>
        <w:jc w:val="both"/>
        <w:rPr>
          <w:rFonts w:ascii="Arial" w:hAnsi="Arial" w:cs="Arial"/>
        </w:rPr>
      </w:pPr>
      <w:r w:rsidRPr="000063CB">
        <w:rPr>
          <w:rFonts w:ascii="Arial" w:hAnsi="Arial" w:cs="Arial"/>
        </w:rPr>
        <w:t xml:space="preserve"> N счета ______________________________________________________________</w:t>
      </w:r>
    </w:p>
    <w:p w:rsidR="00F92DFC" w:rsidRPr="000063CB" w:rsidRDefault="00F92DFC" w:rsidP="00D52159">
      <w:pPr>
        <w:pStyle w:val="aff3"/>
        <w:jc w:val="both"/>
        <w:rPr>
          <w:rFonts w:ascii="Arial" w:hAnsi="Arial" w:cs="Arial"/>
        </w:rPr>
      </w:pPr>
      <w:r w:rsidRPr="000063CB">
        <w:rPr>
          <w:rFonts w:ascii="Arial" w:hAnsi="Arial" w:cs="Arial"/>
        </w:rPr>
        <w:t xml:space="preserve"> Наименование банковского учреждения __________________________________</w:t>
      </w:r>
    </w:p>
    <w:p w:rsidR="00F92DFC" w:rsidRPr="000063CB" w:rsidRDefault="00F92DFC" w:rsidP="00D52159">
      <w:pPr>
        <w:pStyle w:val="aff3"/>
        <w:jc w:val="both"/>
        <w:rPr>
          <w:rFonts w:ascii="Arial" w:hAnsi="Arial" w:cs="Arial"/>
        </w:rPr>
      </w:pPr>
      <w:r w:rsidRPr="000063CB">
        <w:rPr>
          <w:rFonts w:ascii="Arial" w:hAnsi="Arial" w:cs="Arial"/>
        </w:rPr>
        <w:t xml:space="preserve"> ИНН банка ____________________________________________________________</w:t>
      </w:r>
    </w:p>
    <w:p w:rsidR="00F92DFC" w:rsidRPr="000063CB" w:rsidRDefault="00F92DFC" w:rsidP="00D52159">
      <w:pPr>
        <w:pStyle w:val="aff3"/>
        <w:jc w:val="both"/>
        <w:rPr>
          <w:rFonts w:ascii="Arial" w:hAnsi="Arial" w:cs="Arial"/>
        </w:rPr>
      </w:pPr>
      <w:r w:rsidRPr="000063CB">
        <w:rPr>
          <w:rFonts w:ascii="Arial" w:hAnsi="Arial" w:cs="Arial"/>
        </w:rPr>
        <w:t xml:space="preserve">  к/с __________________________________________________________________</w:t>
      </w:r>
    </w:p>
    <w:p w:rsidR="00F92DFC" w:rsidRPr="000063CB" w:rsidRDefault="000D2E51" w:rsidP="00D52159">
      <w:pPr>
        <w:pStyle w:val="aff3"/>
        <w:jc w:val="both"/>
        <w:rPr>
          <w:rFonts w:ascii="Arial" w:hAnsi="Arial" w:cs="Arial"/>
        </w:rPr>
      </w:pPr>
      <w:hyperlink r:id="rId48" w:history="1">
        <w:r w:rsidR="00F92DFC" w:rsidRPr="000063CB">
          <w:rPr>
            <w:rStyle w:val="afff5"/>
            <w:rFonts w:ascii="Arial" w:hAnsi="Arial" w:cs="Arial"/>
            <w:color w:val="auto"/>
          </w:rPr>
          <w:t>БИК</w:t>
        </w:r>
      </w:hyperlink>
      <w:r w:rsidR="00F92DFC" w:rsidRPr="000063CB">
        <w:rPr>
          <w:rFonts w:ascii="Arial" w:hAnsi="Arial" w:cs="Arial"/>
        </w:rPr>
        <w:t xml:space="preserve"> банка ____________________________________________________________</w:t>
      </w:r>
    </w:p>
    <w:p w:rsidR="00F92DFC" w:rsidRPr="000063CB" w:rsidRDefault="00F92DFC" w:rsidP="00D52159">
      <w:pPr>
        <w:ind w:firstLine="0"/>
      </w:pPr>
    </w:p>
    <w:p w:rsidR="00F92DFC" w:rsidRPr="000063CB" w:rsidRDefault="00F92DFC" w:rsidP="00D52159">
      <w:pPr>
        <w:pStyle w:val="aff3"/>
        <w:jc w:val="both"/>
        <w:rPr>
          <w:rFonts w:ascii="Arial" w:hAnsi="Arial" w:cs="Arial"/>
        </w:rPr>
      </w:pPr>
      <w:r w:rsidRPr="000063CB">
        <w:rPr>
          <w:rFonts w:ascii="Arial" w:hAnsi="Arial" w:cs="Arial"/>
        </w:rPr>
        <w:t>Дата                                 Подпись</w:t>
      </w:r>
    </w:p>
    <w:p w:rsidR="00932213" w:rsidRPr="000063CB" w:rsidRDefault="00932213" w:rsidP="000063CB">
      <w:pPr>
        <w:ind w:firstLine="698"/>
        <w:jc w:val="right"/>
        <w:rPr>
          <w:rStyle w:val="afff4"/>
          <w:color w:val="auto"/>
        </w:rPr>
      </w:pPr>
      <w:bookmarkStart w:id="129" w:name="sub_4002"/>
    </w:p>
    <w:p w:rsidR="00932213" w:rsidRPr="000063CB" w:rsidRDefault="00932213" w:rsidP="000063CB">
      <w:pPr>
        <w:ind w:firstLine="698"/>
        <w:jc w:val="right"/>
        <w:rPr>
          <w:rStyle w:val="afff4"/>
          <w:color w:val="auto"/>
        </w:rPr>
      </w:pPr>
    </w:p>
    <w:p w:rsidR="00932213" w:rsidRPr="000063CB" w:rsidRDefault="00932213" w:rsidP="000063CB">
      <w:pPr>
        <w:ind w:firstLine="698"/>
        <w:jc w:val="right"/>
        <w:rPr>
          <w:rStyle w:val="afff4"/>
          <w:color w:val="auto"/>
        </w:rPr>
      </w:pPr>
    </w:p>
    <w:p w:rsidR="00932213" w:rsidRPr="000063CB" w:rsidRDefault="00932213" w:rsidP="000063CB">
      <w:pPr>
        <w:ind w:firstLine="698"/>
        <w:jc w:val="right"/>
        <w:rPr>
          <w:rStyle w:val="afff4"/>
          <w:color w:val="auto"/>
        </w:rPr>
      </w:pPr>
    </w:p>
    <w:p w:rsidR="00932213" w:rsidRPr="000063CB" w:rsidRDefault="00932213" w:rsidP="00D52159">
      <w:pPr>
        <w:ind w:firstLine="0"/>
        <w:rPr>
          <w:rStyle w:val="afff4"/>
          <w:color w:val="auto"/>
        </w:rPr>
      </w:pPr>
    </w:p>
    <w:p w:rsidR="0093114E" w:rsidRPr="000063CB" w:rsidRDefault="0093114E" w:rsidP="000063CB">
      <w:pPr>
        <w:ind w:firstLine="698"/>
        <w:jc w:val="right"/>
        <w:rPr>
          <w:rStyle w:val="afff4"/>
          <w:color w:val="auto"/>
        </w:rPr>
      </w:pPr>
    </w:p>
    <w:p w:rsidR="00F92DFC" w:rsidRPr="000063CB" w:rsidRDefault="00F92DFC" w:rsidP="000063CB">
      <w:pPr>
        <w:ind w:firstLine="698"/>
        <w:jc w:val="right"/>
      </w:pPr>
      <w:r w:rsidRPr="000063CB">
        <w:rPr>
          <w:rStyle w:val="afff4"/>
          <w:color w:val="auto"/>
        </w:rPr>
        <w:t>Приложение  2</w:t>
      </w:r>
      <w:r w:rsidRPr="000063CB">
        <w:rPr>
          <w:rStyle w:val="afff4"/>
          <w:color w:val="auto"/>
        </w:rPr>
        <w:br/>
        <w:t xml:space="preserve">к </w:t>
      </w:r>
      <w:hyperlink r:id="rId49" w:anchor="sub_4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единовременного денежного</w:t>
      </w:r>
      <w:r w:rsidRPr="000063CB">
        <w:rPr>
          <w:rStyle w:val="afff4"/>
          <w:color w:val="auto"/>
        </w:rPr>
        <w:br/>
        <w:t>поощрения (вознаграждения)</w:t>
      </w:r>
    </w:p>
    <w:bookmarkEnd w:id="129"/>
    <w:p w:rsidR="00F92DFC" w:rsidRPr="000063CB" w:rsidRDefault="00F92DFC" w:rsidP="000063CB"/>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 2</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Справка</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о размере оклада денежного содержания для назначения</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единовременного денежного поощрения в связи с выходом</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на пенсию за выслугу лет</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"___" ____________ 20____ г.</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Дана ____________________________________________________________________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(Ф.И.О., должность, муниципальный  орган)</w:t>
      </w:r>
    </w:p>
    <w:p w:rsidR="00F92DFC" w:rsidRPr="000063CB" w:rsidRDefault="00F92DFC" w:rsidP="000063CB">
      <w:pPr>
        <w:pStyle w:val="aff3"/>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Оклад денежного содержания по состоянию на  (указать   дату   увольнения)</w:t>
      </w:r>
    </w:p>
    <w:p w:rsidR="00F92DFC" w:rsidRPr="000063CB" w:rsidRDefault="00F92DFC" w:rsidP="000063CB">
      <w:pPr>
        <w:pStyle w:val="aff3"/>
        <w:rPr>
          <w:rFonts w:ascii="Arial" w:hAnsi="Arial" w:cs="Arial"/>
        </w:rPr>
      </w:pPr>
      <w:r w:rsidRPr="000063CB">
        <w:rPr>
          <w:rFonts w:ascii="Arial" w:hAnsi="Arial" w:cs="Arial"/>
        </w:rPr>
        <w:t>____________ рублей,</w:t>
      </w:r>
    </w:p>
    <w:p w:rsidR="00F92DFC" w:rsidRPr="000063CB" w:rsidRDefault="00F92DFC" w:rsidP="000063CB">
      <w:pPr>
        <w:pStyle w:val="aff3"/>
        <w:rPr>
          <w:rFonts w:ascii="Arial" w:hAnsi="Arial" w:cs="Arial"/>
        </w:rPr>
      </w:pPr>
      <w:r w:rsidRPr="000063CB">
        <w:rPr>
          <w:rFonts w:ascii="Arial" w:hAnsi="Arial" w:cs="Arial"/>
        </w:rPr>
        <w:t>в том числе:</w:t>
      </w:r>
    </w:p>
    <w:p w:rsidR="00F92DFC" w:rsidRPr="000063CB" w:rsidRDefault="00F92DFC" w:rsidP="000063CB">
      <w:pPr>
        <w:pStyle w:val="aff3"/>
        <w:rPr>
          <w:rFonts w:ascii="Arial" w:hAnsi="Arial" w:cs="Arial"/>
        </w:rPr>
      </w:pPr>
      <w:r w:rsidRPr="000063CB">
        <w:rPr>
          <w:rFonts w:ascii="Arial" w:hAnsi="Arial" w:cs="Arial"/>
        </w:rPr>
        <w:t>должностной оклад ________________________________________________ рублей</w:t>
      </w:r>
    </w:p>
    <w:p w:rsidR="00F92DFC" w:rsidRPr="000063CB" w:rsidRDefault="00F92DFC" w:rsidP="000063CB">
      <w:pPr>
        <w:pStyle w:val="aff3"/>
        <w:rPr>
          <w:rFonts w:ascii="Arial" w:hAnsi="Arial" w:cs="Arial"/>
        </w:rPr>
      </w:pPr>
      <w:r w:rsidRPr="000063CB">
        <w:rPr>
          <w:rFonts w:ascii="Arial" w:hAnsi="Arial" w:cs="Arial"/>
        </w:rPr>
        <w:t>оклад за классный чин (наименование чина) составляет ____________ рублей.</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Руководитель муниципального органа        (подпись)       И. О. Фамилия</w:t>
      </w:r>
    </w:p>
    <w:p w:rsidR="00F92DFC" w:rsidRPr="000063CB" w:rsidRDefault="00F92DFC" w:rsidP="000063CB">
      <w:pPr>
        <w:pStyle w:val="aff3"/>
        <w:rPr>
          <w:rFonts w:ascii="Arial" w:hAnsi="Arial" w:cs="Arial"/>
        </w:rPr>
      </w:pPr>
      <w:r w:rsidRPr="000063CB">
        <w:rPr>
          <w:rFonts w:ascii="Arial" w:hAnsi="Arial" w:cs="Arial"/>
        </w:rPr>
        <w:t>Главный бухгалтер муниципального органа   (подпись)       И. О. Фамилия</w:t>
      </w:r>
      <w:r w:rsidR="002311A1" w:rsidRPr="000063CB">
        <w:rPr>
          <w:rFonts w:ascii="Arial" w:hAnsi="Arial" w:cs="Arial"/>
        </w:rPr>
        <w:t xml:space="preserve">  </w:t>
      </w:r>
      <w:r w:rsidRPr="000063CB">
        <w:rPr>
          <w:rFonts w:ascii="Arial" w:hAnsi="Arial" w:cs="Arial"/>
        </w:rPr>
        <w:t>М.П.</w:t>
      </w:r>
    </w:p>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Pr="000063CB" w:rsidRDefault="00932213" w:rsidP="000063CB"/>
    <w:p w:rsidR="00932213" w:rsidRDefault="00932213" w:rsidP="00D52159">
      <w:pPr>
        <w:ind w:firstLine="0"/>
      </w:pPr>
    </w:p>
    <w:p w:rsidR="00D52159" w:rsidRPr="000063CB" w:rsidRDefault="00D52159" w:rsidP="00D52159">
      <w:pPr>
        <w:ind w:firstLine="0"/>
      </w:pPr>
    </w:p>
    <w:p w:rsidR="00932213" w:rsidRPr="000063CB" w:rsidRDefault="00932213" w:rsidP="000063CB"/>
    <w:p w:rsidR="00F92DFC" w:rsidRPr="000063CB" w:rsidRDefault="00F92DFC" w:rsidP="000063CB">
      <w:pPr>
        <w:ind w:firstLine="698"/>
        <w:jc w:val="right"/>
      </w:pPr>
      <w:r w:rsidRPr="000063CB">
        <w:rPr>
          <w:rStyle w:val="afff4"/>
          <w:color w:val="auto"/>
        </w:rPr>
        <w:t>Приложение  3</w:t>
      </w:r>
      <w:r w:rsidRPr="000063CB">
        <w:rPr>
          <w:rStyle w:val="afff4"/>
          <w:color w:val="auto"/>
        </w:rPr>
        <w:br/>
        <w:t xml:space="preserve">к </w:t>
      </w:r>
      <w:hyperlink r:id="rId50" w:anchor="sub_4000" w:history="1">
        <w:r w:rsidRPr="000063CB">
          <w:rPr>
            <w:rStyle w:val="afff5"/>
            <w:color w:val="auto"/>
          </w:rPr>
          <w:t>Положению</w:t>
        </w:r>
      </w:hyperlink>
      <w:r w:rsidRPr="000063CB">
        <w:rPr>
          <w:rStyle w:val="afff4"/>
          <w:color w:val="auto"/>
        </w:rPr>
        <w:br/>
        <w:t>о порядке назначения и выплаты</w:t>
      </w:r>
      <w:r w:rsidRPr="000063CB">
        <w:rPr>
          <w:rStyle w:val="afff4"/>
          <w:color w:val="auto"/>
        </w:rPr>
        <w:br/>
        <w:t>единовременного денежного</w:t>
      </w:r>
      <w:r w:rsidRPr="000063CB">
        <w:rPr>
          <w:rStyle w:val="afff4"/>
          <w:color w:val="auto"/>
        </w:rPr>
        <w:br/>
        <w:t>поощрения (вознаграждения)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Образец</w:t>
      </w:r>
    </w:p>
    <w:p w:rsidR="00F92DFC" w:rsidRPr="000063CB" w:rsidRDefault="00F92DFC" w:rsidP="000063CB"/>
    <w:p w:rsidR="00357D26" w:rsidRPr="000063CB" w:rsidRDefault="00F92DFC" w:rsidP="000063CB">
      <w:pPr>
        <w:pStyle w:val="aff3"/>
        <w:jc w:val="center"/>
        <w:rPr>
          <w:rFonts w:ascii="Arial" w:hAnsi="Arial" w:cs="Arial"/>
        </w:rPr>
      </w:pPr>
      <w:r w:rsidRPr="000063CB">
        <w:rPr>
          <w:rFonts w:ascii="Arial" w:hAnsi="Arial" w:cs="Arial"/>
        </w:rPr>
        <w:t>Комиссия по пенсионному обеспечению за выслугу лет</w:t>
      </w:r>
    </w:p>
    <w:p w:rsidR="00357D26" w:rsidRPr="000063CB" w:rsidRDefault="00F92DFC" w:rsidP="000063CB">
      <w:pPr>
        <w:pStyle w:val="aff3"/>
        <w:jc w:val="center"/>
        <w:rPr>
          <w:rFonts w:ascii="Arial" w:hAnsi="Arial" w:cs="Arial"/>
        </w:rPr>
      </w:pPr>
      <w:r w:rsidRPr="000063CB">
        <w:rPr>
          <w:rFonts w:ascii="Arial" w:hAnsi="Arial" w:cs="Arial"/>
        </w:rPr>
        <w:t>администрации</w:t>
      </w:r>
      <w:r w:rsidR="00932213" w:rsidRPr="000063CB">
        <w:rPr>
          <w:rFonts w:ascii="Arial" w:hAnsi="Arial" w:cs="Arial"/>
        </w:rPr>
        <w:t xml:space="preserve"> </w:t>
      </w:r>
      <w:proofErr w:type="spellStart"/>
      <w:r w:rsidR="00061CC7">
        <w:rPr>
          <w:rFonts w:ascii="Arial" w:hAnsi="Arial" w:cs="Arial"/>
        </w:rPr>
        <w:t>Меловатского</w:t>
      </w:r>
      <w:proofErr w:type="spellEnd"/>
      <w:r w:rsidR="00932213" w:rsidRPr="000063CB">
        <w:rPr>
          <w:rFonts w:ascii="Arial" w:hAnsi="Arial" w:cs="Arial"/>
        </w:rPr>
        <w:t xml:space="preserve"> сельского поселения</w:t>
      </w:r>
    </w:p>
    <w:p w:rsidR="00F92DFC" w:rsidRPr="000063CB" w:rsidRDefault="00F92DFC" w:rsidP="000063CB">
      <w:pPr>
        <w:pStyle w:val="aff3"/>
        <w:jc w:val="center"/>
        <w:rPr>
          <w:rFonts w:ascii="Arial" w:hAnsi="Arial" w:cs="Arial"/>
        </w:rPr>
      </w:pP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w:t>
      </w:r>
    </w:p>
    <w:p w:rsidR="00F92DFC" w:rsidRPr="000063CB" w:rsidRDefault="00F92DFC" w:rsidP="000063CB">
      <w:pPr>
        <w:pStyle w:val="aff3"/>
        <w:rPr>
          <w:rFonts w:ascii="Arial" w:hAnsi="Arial" w:cs="Arial"/>
        </w:rPr>
      </w:pPr>
      <w:r w:rsidRPr="000063CB">
        <w:rPr>
          <w:rFonts w:ascii="Arial" w:hAnsi="Arial" w:cs="Arial"/>
        </w:rPr>
        <w:t xml:space="preserve"> "__" _________ 20____ г.</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О назначении </w:t>
      </w:r>
      <w:proofErr w:type="gramStart"/>
      <w:r w:rsidRPr="000063CB">
        <w:rPr>
          <w:rFonts w:ascii="Arial" w:hAnsi="Arial" w:cs="Arial"/>
        </w:rPr>
        <w:t>единовременного</w:t>
      </w:r>
      <w:proofErr w:type="gramEnd"/>
    </w:p>
    <w:p w:rsidR="00F92DFC" w:rsidRPr="000063CB" w:rsidRDefault="00F92DFC" w:rsidP="000063CB">
      <w:pPr>
        <w:pStyle w:val="aff3"/>
        <w:rPr>
          <w:rFonts w:ascii="Arial" w:hAnsi="Arial" w:cs="Arial"/>
        </w:rPr>
      </w:pPr>
      <w:r w:rsidRPr="000063CB">
        <w:rPr>
          <w:rFonts w:ascii="Arial" w:hAnsi="Arial" w:cs="Arial"/>
        </w:rPr>
        <w:t>денежного поощрения</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РЕШЕНИЕ</w:t>
      </w:r>
    </w:p>
    <w:p w:rsidR="00F92DFC" w:rsidRPr="000063CB" w:rsidRDefault="00F92DFC" w:rsidP="000063CB"/>
    <w:p w:rsidR="00F92DFC" w:rsidRPr="000063CB" w:rsidRDefault="00F92DFC" w:rsidP="000063CB">
      <w:pPr>
        <w:pStyle w:val="aff3"/>
        <w:rPr>
          <w:rFonts w:ascii="Arial" w:hAnsi="Arial" w:cs="Arial"/>
        </w:rPr>
      </w:pPr>
      <w:proofErr w:type="gramStart"/>
      <w:r w:rsidRPr="000063CB">
        <w:rPr>
          <w:rFonts w:ascii="Arial" w:hAnsi="Arial" w:cs="Arial"/>
        </w:rPr>
        <w:t xml:space="preserve">В соответствии с </w:t>
      </w:r>
      <w:hyperlink r:id="rId51" w:history="1">
        <w:r w:rsidRPr="000063CB">
          <w:rPr>
            <w:rStyle w:val="afff5"/>
            <w:rFonts w:ascii="Arial" w:hAnsi="Arial" w:cs="Arial"/>
            <w:color w:val="auto"/>
          </w:rPr>
          <w:t>Законом</w:t>
        </w:r>
      </w:hyperlink>
      <w:r w:rsidR="00932213" w:rsidRPr="000063CB">
        <w:rPr>
          <w:rFonts w:ascii="Arial" w:hAnsi="Arial" w:cs="Arial"/>
        </w:rPr>
        <w:t xml:space="preserve"> </w:t>
      </w:r>
      <w:proofErr w:type="spellStart"/>
      <w:r w:rsidRPr="000063CB">
        <w:rPr>
          <w:rFonts w:ascii="Arial" w:hAnsi="Arial" w:cs="Arial"/>
        </w:rPr>
        <w:t>Воронежскойобласти</w:t>
      </w:r>
      <w:proofErr w:type="spellEnd"/>
      <w:r w:rsidRPr="000063CB">
        <w:rPr>
          <w:rFonts w:ascii="Arial" w:hAnsi="Arial" w:cs="Arial"/>
        </w:rPr>
        <w:t xml:space="preserve"> "от </w:t>
      </w:r>
      <w:hyperlink r:id="rId52" w:history="1">
        <w:r w:rsidRPr="004A3A98">
          <w:rPr>
            <w:rStyle w:val="a3"/>
            <w:rFonts w:ascii="Arial" w:hAnsi="Arial" w:cs="Arial"/>
            <w:b/>
            <w:color w:val="auto"/>
            <w:u w:val="none"/>
          </w:rPr>
          <w:t>28</w:t>
        </w:r>
        <w:r w:rsidRPr="000063CB">
          <w:rPr>
            <w:rStyle w:val="afff5"/>
            <w:rFonts w:ascii="Arial" w:hAnsi="Arial" w:cs="Arial"/>
            <w:color w:val="auto"/>
          </w:rPr>
          <w:t>.12.2007 N 175-ОЗ</w:t>
        </w:r>
      </w:hyperlink>
      <w:r w:rsidRPr="000063CB">
        <w:rPr>
          <w:rFonts w:ascii="Arial" w:hAnsi="Arial" w:cs="Arial"/>
        </w:rPr>
        <w:t xml:space="preserve"> "О муниципальной службы Воронежской области", Положением о порядке  назначения</w:t>
      </w:r>
      <w:r w:rsidR="00932213" w:rsidRPr="000063CB">
        <w:rPr>
          <w:rFonts w:ascii="Arial" w:hAnsi="Arial" w:cs="Arial"/>
        </w:rPr>
        <w:t xml:space="preserve"> </w:t>
      </w:r>
      <w:r w:rsidRPr="000063CB">
        <w:rPr>
          <w:rFonts w:ascii="Arial" w:hAnsi="Arial" w:cs="Arial"/>
        </w:rPr>
        <w:t>и выплаты единовременного денежного поощрения и на</w:t>
      </w:r>
      <w:r w:rsidR="00932213" w:rsidRPr="000063CB">
        <w:rPr>
          <w:rFonts w:ascii="Arial" w:hAnsi="Arial" w:cs="Arial"/>
        </w:rPr>
        <w:t xml:space="preserve"> </w:t>
      </w:r>
      <w:r w:rsidRPr="000063CB">
        <w:rPr>
          <w:rFonts w:ascii="Arial" w:hAnsi="Arial" w:cs="Arial"/>
        </w:rPr>
        <w:t>основании представленных документов для назначения единовременного</w:t>
      </w:r>
      <w:r w:rsidR="00932213" w:rsidRPr="000063CB">
        <w:rPr>
          <w:rFonts w:ascii="Arial" w:hAnsi="Arial" w:cs="Arial"/>
        </w:rPr>
        <w:t xml:space="preserve"> </w:t>
      </w:r>
      <w:r w:rsidRPr="000063CB">
        <w:rPr>
          <w:rFonts w:ascii="Arial" w:hAnsi="Arial" w:cs="Arial"/>
        </w:rPr>
        <w:t>денежного поощрения в связи с выходом на пенсию за выслугу лет</w:t>
      </w:r>
      <w:proofErr w:type="gramEnd"/>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КОМИССИЯ РЕШИЛА:</w:t>
      </w:r>
    </w:p>
    <w:p w:rsidR="00F92DFC" w:rsidRPr="000063CB" w:rsidRDefault="00F92DFC" w:rsidP="00D52159"/>
    <w:p w:rsidR="00F92DFC" w:rsidRPr="000063CB" w:rsidRDefault="00F92DFC" w:rsidP="00D52159">
      <w:pPr>
        <w:pStyle w:val="aff3"/>
        <w:jc w:val="both"/>
        <w:rPr>
          <w:rFonts w:ascii="Arial" w:hAnsi="Arial" w:cs="Arial"/>
        </w:rPr>
      </w:pPr>
      <w:proofErr w:type="gramStart"/>
      <w:r w:rsidRPr="000063CB">
        <w:rPr>
          <w:rFonts w:ascii="Arial" w:hAnsi="Arial" w:cs="Arial"/>
        </w:rPr>
        <w:t>рекомендовать администрации</w:t>
      </w:r>
      <w:r w:rsidR="00932213" w:rsidRPr="000063CB">
        <w:rPr>
          <w:rFonts w:ascii="Arial" w:hAnsi="Arial" w:cs="Arial"/>
        </w:rPr>
        <w:t xml:space="preserve"> </w:t>
      </w:r>
      <w:proofErr w:type="spellStart"/>
      <w:r w:rsidR="00061CC7">
        <w:rPr>
          <w:rFonts w:ascii="Arial" w:hAnsi="Arial" w:cs="Arial"/>
        </w:rPr>
        <w:t>Меловатского</w:t>
      </w:r>
      <w:proofErr w:type="spellEnd"/>
      <w:r w:rsidR="00932213"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назначить  Ивановой  Нине Ивановне, освобожденной "___" _________ 20____ г. от замещаемой должности</w:t>
      </w:r>
      <w:r w:rsidR="00932213" w:rsidRPr="000063CB">
        <w:rPr>
          <w:rFonts w:ascii="Arial" w:hAnsi="Arial" w:cs="Arial"/>
        </w:rPr>
        <w:t xml:space="preserve"> </w:t>
      </w:r>
      <w:r w:rsidRPr="000063CB">
        <w:rPr>
          <w:rFonts w:ascii="Arial" w:hAnsi="Arial" w:cs="Arial"/>
        </w:rPr>
        <w:t xml:space="preserve">муниципальной службы администрации </w:t>
      </w:r>
      <w:proofErr w:type="spellStart"/>
      <w:r w:rsidR="00061CC7">
        <w:rPr>
          <w:rFonts w:ascii="Arial" w:hAnsi="Arial" w:cs="Arial"/>
        </w:rPr>
        <w:t>Меловатского</w:t>
      </w:r>
      <w:proofErr w:type="spellEnd"/>
      <w:r w:rsidR="00932213"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кате</w:t>
      </w:r>
      <w:r w:rsidR="00835CEB" w:rsidRPr="000063CB">
        <w:rPr>
          <w:rFonts w:ascii="Arial" w:hAnsi="Arial" w:cs="Arial"/>
        </w:rPr>
        <w:t>гории</w:t>
      </w:r>
      <w:r w:rsidR="00D52159">
        <w:rPr>
          <w:rFonts w:ascii="Arial" w:hAnsi="Arial" w:cs="Arial"/>
        </w:rPr>
        <w:t xml:space="preserve"> </w:t>
      </w:r>
      <w:r w:rsidR="00835CEB" w:rsidRPr="000063CB">
        <w:rPr>
          <w:rFonts w:ascii="Arial" w:hAnsi="Arial" w:cs="Arial"/>
        </w:rPr>
        <w:t xml:space="preserve">"специалисты"  специалиста 1 категории </w:t>
      </w:r>
      <w:r w:rsidRPr="000063CB">
        <w:rPr>
          <w:rFonts w:ascii="Arial" w:hAnsi="Arial" w:cs="Arial"/>
        </w:rPr>
        <w:t xml:space="preserve">и уволенной с муниципальной службы администрации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Воронежской области по инициативе муниципального  служащего в связи с выходом на страховую пенсию по старости, имеющей стаж</w:t>
      </w:r>
      <w:proofErr w:type="gramEnd"/>
      <w:r w:rsidRPr="000063CB">
        <w:rPr>
          <w:rFonts w:ascii="Arial" w:hAnsi="Arial" w:cs="Arial"/>
        </w:rPr>
        <w:t xml:space="preserve"> гражданской  службы   24 года,    единовременное    денежное</w:t>
      </w:r>
      <w:r w:rsidR="00932213" w:rsidRPr="000063CB">
        <w:rPr>
          <w:rFonts w:ascii="Arial" w:hAnsi="Arial" w:cs="Arial"/>
        </w:rPr>
        <w:t xml:space="preserve"> </w:t>
      </w:r>
      <w:r w:rsidRPr="000063CB">
        <w:rPr>
          <w:rFonts w:ascii="Arial" w:hAnsi="Arial" w:cs="Arial"/>
        </w:rPr>
        <w:t>поощрение в связи с выходом на пенсию за выслугу лет в размере 15 окладов</w:t>
      </w:r>
      <w:r w:rsidR="00932213" w:rsidRPr="000063CB">
        <w:rPr>
          <w:rFonts w:ascii="Arial" w:hAnsi="Arial" w:cs="Arial"/>
        </w:rPr>
        <w:t xml:space="preserve"> </w:t>
      </w:r>
      <w:r w:rsidRPr="000063CB">
        <w:rPr>
          <w:rFonts w:ascii="Arial" w:hAnsi="Arial" w:cs="Arial"/>
        </w:rPr>
        <w:t>денежного содержания, что составляет (указать сумму).</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Председатель комиссии          (подпись)                    И. О. Фамилия</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Секретарь комиссии             (подпись)                    И. О. Фамилия</w:t>
      </w:r>
    </w:p>
    <w:p w:rsidR="00F92DFC" w:rsidRPr="000063CB" w:rsidRDefault="00F92DFC" w:rsidP="000063CB"/>
    <w:p w:rsidR="00F92DFC" w:rsidRPr="000063CB" w:rsidRDefault="00F92DFC" w:rsidP="000063CB"/>
    <w:p w:rsidR="00F92DFC" w:rsidRPr="000063CB" w:rsidRDefault="00F92DFC" w:rsidP="000063CB">
      <w:pPr>
        <w:ind w:firstLine="698"/>
        <w:jc w:val="right"/>
        <w:rPr>
          <w:rStyle w:val="afff4"/>
          <w:color w:val="auto"/>
        </w:rPr>
      </w:pPr>
      <w:bookmarkStart w:id="130" w:name="sub_4005"/>
    </w:p>
    <w:p w:rsidR="00F92DFC" w:rsidRPr="000063CB" w:rsidRDefault="00F92DFC" w:rsidP="000063CB">
      <w:pPr>
        <w:ind w:firstLine="698"/>
        <w:jc w:val="right"/>
        <w:rPr>
          <w:rStyle w:val="afff4"/>
          <w:color w:val="auto"/>
        </w:rPr>
      </w:pPr>
    </w:p>
    <w:p w:rsidR="00F92DFC" w:rsidRPr="000063CB" w:rsidRDefault="00F92DFC" w:rsidP="000063CB">
      <w:pPr>
        <w:ind w:firstLine="698"/>
        <w:jc w:val="right"/>
        <w:rPr>
          <w:rStyle w:val="afff4"/>
          <w:color w:val="auto"/>
        </w:rPr>
      </w:pPr>
    </w:p>
    <w:p w:rsidR="00F92DFC" w:rsidRDefault="00F92DFC" w:rsidP="00D52159">
      <w:pPr>
        <w:ind w:firstLine="0"/>
        <w:rPr>
          <w:rStyle w:val="afff4"/>
          <w:color w:val="auto"/>
        </w:rPr>
      </w:pPr>
    </w:p>
    <w:p w:rsidR="00D52159" w:rsidRPr="000063CB" w:rsidRDefault="00D52159" w:rsidP="00D52159">
      <w:pPr>
        <w:ind w:firstLine="0"/>
        <w:rPr>
          <w:rStyle w:val="afff4"/>
          <w:color w:val="auto"/>
        </w:rPr>
      </w:pPr>
    </w:p>
    <w:p w:rsidR="00F92DFC" w:rsidRPr="000063CB" w:rsidRDefault="00F92DFC" w:rsidP="000063CB">
      <w:pPr>
        <w:ind w:firstLine="698"/>
        <w:jc w:val="right"/>
        <w:rPr>
          <w:rStyle w:val="afff4"/>
          <w:color w:val="auto"/>
        </w:rPr>
      </w:pPr>
    </w:p>
    <w:p w:rsidR="00F92DFC" w:rsidRPr="000063CB" w:rsidRDefault="00F92DFC" w:rsidP="000063CB">
      <w:pPr>
        <w:ind w:firstLine="698"/>
        <w:jc w:val="right"/>
      </w:pPr>
      <w:r w:rsidRPr="000063CB">
        <w:rPr>
          <w:rStyle w:val="afff4"/>
          <w:color w:val="auto"/>
        </w:rPr>
        <w:t>Приложение  4</w:t>
      </w:r>
      <w:r w:rsidRPr="000063CB">
        <w:rPr>
          <w:rStyle w:val="afff4"/>
          <w:color w:val="auto"/>
        </w:rPr>
        <w:br/>
        <w:t xml:space="preserve">к </w:t>
      </w:r>
      <w:hyperlink r:id="rId53" w:anchor="sub_4000" w:history="1">
        <w:r w:rsidRPr="000063CB">
          <w:rPr>
            <w:rStyle w:val="afff5"/>
            <w:color w:val="auto"/>
          </w:rPr>
          <w:t>Положению</w:t>
        </w:r>
      </w:hyperlink>
      <w:r w:rsidRPr="000063CB">
        <w:rPr>
          <w:rStyle w:val="afff4"/>
          <w:color w:val="auto"/>
        </w:rPr>
        <w:br/>
        <w:t>о порядке назначения</w:t>
      </w:r>
      <w:r w:rsidRPr="000063CB">
        <w:rPr>
          <w:rStyle w:val="afff4"/>
          <w:color w:val="auto"/>
        </w:rPr>
        <w:br/>
        <w:t>и выплаты единовременного денежного</w:t>
      </w:r>
      <w:r w:rsidRPr="000063CB">
        <w:rPr>
          <w:rStyle w:val="afff4"/>
          <w:color w:val="auto"/>
        </w:rPr>
        <w:br/>
        <w:t>поощрения (вознаграждения)</w:t>
      </w:r>
    </w:p>
    <w:bookmarkEnd w:id="130"/>
    <w:p w:rsidR="00F92DFC" w:rsidRPr="000063CB" w:rsidRDefault="00F92DFC" w:rsidP="000063CB"/>
    <w:p w:rsidR="00F92DFC" w:rsidRPr="000063CB" w:rsidRDefault="00F92DFC" w:rsidP="000063CB"/>
    <w:p w:rsidR="00F92DFC" w:rsidRPr="000063CB" w:rsidRDefault="00F92DFC" w:rsidP="000063CB">
      <w:pPr>
        <w:pStyle w:val="aff3"/>
        <w:rPr>
          <w:rFonts w:ascii="Arial" w:hAnsi="Arial" w:cs="Arial"/>
        </w:rPr>
      </w:pPr>
    </w:p>
    <w:p w:rsidR="00F92DFC" w:rsidRPr="000063CB" w:rsidRDefault="00F92DFC" w:rsidP="000063CB"/>
    <w:p w:rsidR="00F92DFC" w:rsidRPr="000063CB" w:rsidRDefault="008C73B1" w:rsidP="000063CB">
      <w:pPr>
        <w:pStyle w:val="aff3"/>
        <w:rPr>
          <w:rFonts w:ascii="Arial" w:hAnsi="Arial" w:cs="Arial"/>
        </w:rPr>
      </w:pPr>
      <w:r w:rsidRPr="000063CB">
        <w:rPr>
          <w:rFonts w:ascii="Arial" w:hAnsi="Arial" w:cs="Arial"/>
        </w:rPr>
        <w:t xml:space="preserve">Администрация </w:t>
      </w:r>
      <w:proofErr w:type="spellStart"/>
      <w:r w:rsidR="00061CC7">
        <w:rPr>
          <w:rFonts w:ascii="Arial" w:hAnsi="Arial" w:cs="Arial"/>
        </w:rPr>
        <w:t>Меловатского</w:t>
      </w:r>
      <w:proofErr w:type="spellEnd"/>
      <w:r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w:t>
      </w:r>
    </w:p>
    <w:p w:rsidR="00F92DFC" w:rsidRPr="000063CB" w:rsidRDefault="00F92DFC" w:rsidP="000063CB"/>
    <w:p w:rsidR="00F92DFC" w:rsidRPr="000063CB" w:rsidRDefault="00F92DFC" w:rsidP="000063CB">
      <w:pPr>
        <w:pStyle w:val="aff3"/>
        <w:rPr>
          <w:rFonts w:ascii="Arial" w:hAnsi="Arial" w:cs="Arial"/>
        </w:rPr>
      </w:pPr>
      <w:r w:rsidRPr="000063CB">
        <w:rPr>
          <w:rFonts w:ascii="Arial" w:hAnsi="Arial" w:cs="Arial"/>
        </w:rPr>
        <w:t xml:space="preserve">                      "__" ___________ 20____ года</w:t>
      </w:r>
    </w:p>
    <w:p w:rsidR="00F92DFC" w:rsidRPr="000063CB" w:rsidRDefault="00F92DFC" w:rsidP="000063CB"/>
    <w:p w:rsidR="00F92DFC" w:rsidRPr="000063CB" w:rsidRDefault="00F92DFC" w:rsidP="000063CB">
      <w:pPr>
        <w:pStyle w:val="aff3"/>
        <w:jc w:val="center"/>
        <w:rPr>
          <w:rFonts w:ascii="Arial" w:hAnsi="Arial" w:cs="Arial"/>
        </w:rPr>
      </w:pPr>
      <w:r w:rsidRPr="000063CB">
        <w:rPr>
          <w:rStyle w:val="afff4"/>
          <w:rFonts w:ascii="Arial" w:hAnsi="Arial" w:cs="Arial"/>
          <w:color w:val="auto"/>
        </w:rPr>
        <w:t>УВЕДОМЛЕНИЕ</w:t>
      </w:r>
    </w:p>
    <w:p w:rsidR="00F92DFC" w:rsidRPr="000063CB" w:rsidRDefault="00F92DFC" w:rsidP="000063CB">
      <w:pPr>
        <w:jc w:val="center"/>
      </w:pPr>
    </w:p>
    <w:p w:rsidR="00F92DFC" w:rsidRPr="000063CB" w:rsidRDefault="00F92DFC" w:rsidP="000063CB">
      <w:pPr>
        <w:pStyle w:val="aff3"/>
        <w:jc w:val="both"/>
        <w:rPr>
          <w:rFonts w:ascii="Arial" w:hAnsi="Arial" w:cs="Arial"/>
        </w:rPr>
      </w:pPr>
      <w:r w:rsidRPr="000063CB">
        <w:rPr>
          <w:rFonts w:ascii="Arial" w:hAnsi="Arial" w:cs="Arial"/>
        </w:rPr>
        <w:t xml:space="preserve">   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_______________________________________________________</w:t>
      </w:r>
    </w:p>
    <w:p w:rsidR="00F92DFC" w:rsidRPr="000063CB" w:rsidRDefault="00F92DFC" w:rsidP="000063CB">
      <w:pPr>
        <w:pStyle w:val="aff3"/>
        <w:jc w:val="both"/>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jc w:val="both"/>
        <w:rPr>
          <w:rFonts w:ascii="Arial" w:hAnsi="Arial" w:cs="Arial"/>
        </w:rPr>
      </w:pPr>
      <w:r w:rsidRPr="000063CB">
        <w:rPr>
          <w:rFonts w:ascii="Arial" w:hAnsi="Arial" w:cs="Arial"/>
        </w:rPr>
        <w:t>уведомляем Вас, что в соответствии с распоряжением администрации</w:t>
      </w:r>
      <w:r w:rsidR="00932213" w:rsidRPr="000063CB">
        <w:rPr>
          <w:rFonts w:ascii="Arial" w:hAnsi="Arial" w:cs="Arial"/>
        </w:rPr>
        <w:t xml:space="preserve"> </w:t>
      </w:r>
      <w:proofErr w:type="spellStart"/>
      <w:r w:rsidR="00061CC7">
        <w:rPr>
          <w:rFonts w:ascii="Arial" w:hAnsi="Arial" w:cs="Arial"/>
        </w:rPr>
        <w:t>Меловатского</w:t>
      </w:r>
      <w:proofErr w:type="spellEnd"/>
      <w:r w:rsidR="00932213" w:rsidRPr="000063CB">
        <w:rPr>
          <w:rFonts w:ascii="Arial" w:hAnsi="Arial" w:cs="Arial"/>
        </w:rPr>
        <w:t xml:space="preserve"> сельского поселения</w:t>
      </w:r>
      <w:r w:rsidRPr="000063CB">
        <w:rPr>
          <w:rFonts w:ascii="Arial" w:hAnsi="Arial" w:cs="Arial"/>
        </w:rPr>
        <w:t xml:space="preserve">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от ___________ 20______ года N ______ Вам установлено</w:t>
      </w:r>
      <w:r w:rsidR="00932213" w:rsidRPr="000063CB">
        <w:rPr>
          <w:rFonts w:ascii="Arial" w:hAnsi="Arial" w:cs="Arial"/>
        </w:rPr>
        <w:t xml:space="preserve"> </w:t>
      </w:r>
      <w:r w:rsidRPr="000063CB">
        <w:rPr>
          <w:rFonts w:ascii="Arial" w:hAnsi="Arial" w:cs="Arial"/>
        </w:rPr>
        <w:t>единовременное денежное поощрение в связи с выходом на пенсию за  выслугу</w:t>
      </w:r>
      <w:r w:rsidR="00932213" w:rsidRPr="000063CB">
        <w:rPr>
          <w:rFonts w:ascii="Arial" w:hAnsi="Arial" w:cs="Arial"/>
        </w:rPr>
        <w:t xml:space="preserve"> </w:t>
      </w:r>
      <w:r w:rsidRPr="000063CB">
        <w:rPr>
          <w:rFonts w:ascii="Arial" w:hAnsi="Arial" w:cs="Arial"/>
        </w:rPr>
        <w:t>лет при стаже муниципальной службы ______ лет в размере ___________________окладов денежного содержания, что составляет ____________________ рублей.</w:t>
      </w:r>
    </w:p>
    <w:p w:rsidR="00F92DFC" w:rsidRPr="000063CB" w:rsidRDefault="00F92DFC" w:rsidP="000063CB">
      <w:pPr>
        <w:pStyle w:val="aff3"/>
        <w:jc w:val="both"/>
        <w:rPr>
          <w:rFonts w:ascii="Arial" w:hAnsi="Arial" w:cs="Arial"/>
        </w:rPr>
      </w:pPr>
      <w:proofErr w:type="gramStart"/>
      <w:r w:rsidRPr="000063CB">
        <w:rPr>
          <w:rFonts w:ascii="Arial" w:hAnsi="Arial" w:cs="Arial"/>
        </w:rPr>
        <w:t>За вычетом суммы налога на доходы физических лиц в размере ___________рублей сумма единовременного денежного поощрения в связи с выходом</w:t>
      </w:r>
      <w:proofErr w:type="gramEnd"/>
      <w:r w:rsidR="00932213" w:rsidRPr="000063CB">
        <w:rPr>
          <w:rFonts w:ascii="Arial" w:hAnsi="Arial" w:cs="Arial"/>
        </w:rPr>
        <w:t xml:space="preserve"> </w:t>
      </w:r>
      <w:r w:rsidRPr="000063CB">
        <w:rPr>
          <w:rFonts w:ascii="Arial" w:hAnsi="Arial" w:cs="Arial"/>
        </w:rPr>
        <w:t>на</w:t>
      </w:r>
      <w:r w:rsidR="00932213" w:rsidRPr="000063CB">
        <w:rPr>
          <w:rFonts w:ascii="Arial" w:hAnsi="Arial" w:cs="Arial"/>
        </w:rPr>
        <w:t xml:space="preserve"> </w:t>
      </w:r>
      <w:r w:rsidRPr="000063CB">
        <w:rPr>
          <w:rFonts w:ascii="Arial" w:hAnsi="Arial" w:cs="Arial"/>
        </w:rPr>
        <w:t>пенсию за выслугу лет, подлежащая выплате, составляет _____ рублей.</w:t>
      </w:r>
    </w:p>
    <w:p w:rsidR="00F92DFC" w:rsidRPr="000063CB" w:rsidRDefault="00F92DFC" w:rsidP="000063CB"/>
    <w:p w:rsidR="00F92DFC" w:rsidRPr="00D52159" w:rsidRDefault="00F92DFC" w:rsidP="00D52159">
      <w:pPr>
        <w:pStyle w:val="aff3"/>
        <w:rPr>
          <w:rFonts w:ascii="Arial" w:hAnsi="Arial" w:cs="Arial"/>
        </w:rPr>
      </w:pPr>
      <w:r w:rsidRPr="000063CB">
        <w:rPr>
          <w:rFonts w:ascii="Arial" w:hAnsi="Arial" w:cs="Arial"/>
        </w:rPr>
        <w:t>Должность                     (подпись)                     И. О. Фамилия</w:t>
      </w:r>
    </w:p>
    <w:p w:rsidR="00F92DFC" w:rsidRPr="000063CB" w:rsidRDefault="00F92DFC" w:rsidP="000063CB"/>
    <w:p w:rsidR="00F92DFC" w:rsidRPr="00D52159" w:rsidRDefault="00F92DFC" w:rsidP="00D52159">
      <w:pPr>
        <w:pStyle w:val="aff3"/>
        <w:rPr>
          <w:rFonts w:ascii="Arial" w:hAnsi="Arial" w:cs="Arial"/>
        </w:rPr>
      </w:pPr>
      <w:r w:rsidRPr="000063CB">
        <w:rPr>
          <w:rFonts w:ascii="Arial" w:hAnsi="Arial" w:cs="Arial"/>
        </w:rPr>
        <w:t xml:space="preserve">                                                                </w:t>
      </w:r>
      <w:r w:rsidR="00D52159">
        <w:rPr>
          <w:rFonts w:ascii="Arial" w:hAnsi="Arial" w:cs="Arial"/>
        </w:rPr>
        <w:t xml:space="preserve">Образец </w:t>
      </w:r>
    </w:p>
    <w:p w:rsidR="00F92DFC" w:rsidRPr="000063CB" w:rsidRDefault="008C73B1" w:rsidP="000063CB">
      <w:pPr>
        <w:pStyle w:val="aff3"/>
        <w:rPr>
          <w:rFonts w:ascii="Arial" w:hAnsi="Arial" w:cs="Arial"/>
        </w:rPr>
      </w:pPr>
      <w:r w:rsidRPr="000063CB">
        <w:rPr>
          <w:rFonts w:ascii="Arial" w:hAnsi="Arial" w:cs="Arial"/>
        </w:rPr>
        <w:t xml:space="preserve">Администрация </w:t>
      </w:r>
      <w:proofErr w:type="spellStart"/>
      <w:r w:rsidR="00061CC7">
        <w:rPr>
          <w:rFonts w:ascii="Arial" w:hAnsi="Arial" w:cs="Arial"/>
        </w:rPr>
        <w:t>Меловатского</w:t>
      </w:r>
      <w:proofErr w:type="spellEnd"/>
      <w:r w:rsidRPr="000063CB">
        <w:rPr>
          <w:rFonts w:ascii="Arial" w:hAnsi="Arial" w:cs="Arial"/>
        </w:rPr>
        <w:t xml:space="preserve"> сельского поселения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w:t>
      </w:r>
    </w:p>
    <w:p w:rsidR="00F92DFC" w:rsidRPr="00D52159" w:rsidRDefault="00F92DFC" w:rsidP="00D52159">
      <w:pPr>
        <w:pStyle w:val="aff3"/>
        <w:rPr>
          <w:rFonts w:ascii="Arial" w:hAnsi="Arial" w:cs="Arial"/>
        </w:rPr>
      </w:pPr>
      <w:r w:rsidRPr="000063CB">
        <w:rPr>
          <w:rFonts w:ascii="Arial" w:hAnsi="Arial" w:cs="Arial"/>
        </w:rPr>
        <w:t xml:space="preserve">             </w:t>
      </w:r>
      <w:r w:rsidR="00D52159">
        <w:rPr>
          <w:rFonts w:ascii="Arial" w:hAnsi="Arial" w:cs="Arial"/>
        </w:rPr>
        <w:t>"__" ___________ 20____ года</w:t>
      </w:r>
    </w:p>
    <w:p w:rsidR="00F92DFC" w:rsidRPr="000063CB" w:rsidRDefault="00F92DFC" w:rsidP="000063CB">
      <w:pPr>
        <w:pStyle w:val="aff3"/>
        <w:jc w:val="center"/>
        <w:rPr>
          <w:rFonts w:ascii="Arial" w:hAnsi="Arial" w:cs="Arial"/>
        </w:rPr>
      </w:pPr>
      <w:r w:rsidRPr="000063CB">
        <w:rPr>
          <w:rStyle w:val="afff4"/>
          <w:rFonts w:ascii="Arial" w:hAnsi="Arial" w:cs="Arial"/>
          <w:color w:val="auto"/>
        </w:rPr>
        <w:t>УВЕДОМЛЕНИЕ</w:t>
      </w:r>
    </w:p>
    <w:p w:rsidR="00F92DFC" w:rsidRPr="000063CB" w:rsidRDefault="00F92DFC" w:rsidP="000063CB">
      <w:pPr>
        <w:jc w:val="center"/>
      </w:pPr>
    </w:p>
    <w:p w:rsidR="00F92DFC" w:rsidRPr="000063CB" w:rsidRDefault="00F92DFC" w:rsidP="000063CB">
      <w:pPr>
        <w:pStyle w:val="aff3"/>
        <w:rPr>
          <w:rFonts w:ascii="Arial" w:hAnsi="Arial" w:cs="Arial"/>
        </w:rPr>
      </w:pPr>
      <w:r w:rsidRPr="000063CB">
        <w:rPr>
          <w:rFonts w:ascii="Arial" w:hAnsi="Arial" w:cs="Arial"/>
        </w:rPr>
        <w:t xml:space="preserve">   Уважаемый (</w:t>
      </w:r>
      <w:proofErr w:type="spellStart"/>
      <w:r w:rsidRPr="000063CB">
        <w:rPr>
          <w:rFonts w:ascii="Arial" w:hAnsi="Arial" w:cs="Arial"/>
        </w:rPr>
        <w:t>ая</w:t>
      </w:r>
      <w:proofErr w:type="spellEnd"/>
      <w:r w:rsidRPr="000063CB">
        <w:rPr>
          <w:rFonts w:ascii="Arial" w:hAnsi="Arial" w:cs="Arial"/>
        </w:rPr>
        <w:t>) 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(фамилия, имя, отчество)</w:t>
      </w:r>
    </w:p>
    <w:p w:rsidR="00F92DFC" w:rsidRPr="000063CB" w:rsidRDefault="00F92DFC" w:rsidP="000063CB">
      <w:pPr>
        <w:pStyle w:val="aff3"/>
        <w:rPr>
          <w:rFonts w:ascii="Arial" w:hAnsi="Arial" w:cs="Arial"/>
        </w:rPr>
      </w:pPr>
      <w:r w:rsidRPr="000063CB">
        <w:rPr>
          <w:rFonts w:ascii="Arial" w:hAnsi="Arial" w:cs="Arial"/>
        </w:rPr>
        <w:t xml:space="preserve">уведомляем Вас, что в  соответствии   с   распоряжением администрации </w:t>
      </w:r>
      <w:proofErr w:type="spellStart"/>
      <w:r w:rsidRPr="000063CB">
        <w:rPr>
          <w:rFonts w:ascii="Arial" w:hAnsi="Arial" w:cs="Arial"/>
        </w:rPr>
        <w:t>Калачеевского</w:t>
      </w:r>
      <w:proofErr w:type="spellEnd"/>
      <w:r w:rsidRPr="000063CB">
        <w:rPr>
          <w:rFonts w:ascii="Arial" w:hAnsi="Arial" w:cs="Arial"/>
        </w:rPr>
        <w:t xml:space="preserve"> муниципального района от _____________ 20___ года N ________ Вам отказано в</w:t>
      </w:r>
      <w:r w:rsidR="00932213" w:rsidRPr="000063CB">
        <w:rPr>
          <w:rFonts w:ascii="Arial" w:hAnsi="Arial" w:cs="Arial"/>
        </w:rPr>
        <w:t xml:space="preserve"> </w:t>
      </w:r>
      <w:r w:rsidRPr="000063CB">
        <w:rPr>
          <w:rFonts w:ascii="Arial" w:hAnsi="Arial" w:cs="Arial"/>
        </w:rPr>
        <w:t>установлении единовременного денежного поощрения в связи ____________________________________________</w:t>
      </w:r>
    </w:p>
    <w:p w:rsidR="00F92DFC" w:rsidRPr="000063CB" w:rsidRDefault="00F92DFC" w:rsidP="000063CB">
      <w:pPr>
        <w:pStyle w:val="aff3"/>
        <w:rPr>
          <w:rFonts w:ascii="Arial" w:hAnsi="Arial" w:cs="Arial"/>
        </w:rPr>
      </w:pPr>
      <w:r w:rsidRPr="000063CB">
        <w:rPr>
          <w:rFonts w:ascii="Arial" w:hAnsi="Arial" w:cs="Arial"/>
        </w:rPr>
        <w:t>_________________________________________________________________________</w:t>
      </w:r>
    </w:p>
    <w:p w:rsidR="00F92DFC" w:rsidRPr="000063CB" w:rsidRDefault="00F92DFC" w:rsidP="000063CB">
      <w:pPr>
        <w:pStyle w:val="aff3"/>
        <w:rPr>
          <w:rFonts w:ascii="Arial" w:hAnsi="Arial" w:cs="Arial"/>
        </w:rPr>
      </w:pPr>
      <w:r w:rsidRPr="000063CB">
        <w:rPr>
          <w:rFonts w:ascii="Arial" w:hAnsi="Arial" w:cs="Arial"/>
        </w:rPr>
        <w:t xml:space="preserve">                       (причина отказа)</w:t>
      </w:r>
    </w:p>
    <w:p w:rsidR="00F92DFC" w:rsidRPr="000063CB" w:rsidRDefault="00F92DFC" w:rsidP="000063CB"/>
    <w:p w:rsidR="0019222D" w:rsidRPr="000063CB" w:rsidRDefault="00F92DFC" w:rsidP="000142B2">
      <w:pPr>
        <w:pStyle w:val="aff3"/>
      </w:pPr>
      <w:r w:rsidRPr="000063CB">
        <w:rPr>
          <w:rFonts w:ascii="Arial" w:hAnsi="Arial" w:cs="Arial"/>
        </w:rPr>
        <w:t>Должность                     (подпись)                     И. О. Фамилия</w:t>
      </w:r>
    </w:p>
    <w:sectPr w:rsidR="0019222D" w:rsidRPr="000063CB" w:rsidSect="000D2E51">
      <w:pgSz w:w="11906" w:h="16838"/>
      <w:pgMar w:top="2410"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F2"/>
    <w:rsid w:val="000063CB"/>
    <w:rsid w:val="000142B2"/>
    <w:rsid w:val="00060426"/>
    <w:rsid w:val="00061CC7"/>
    <w:rsid w:val="000D2E51"/>
    <w:rsid w:val="0019222D"/>
    <w:rsid w:val="002311A1"/>
    <w:rsid w:val="00255319"/>
    <w:rsid w:val="00266B88"/>
    <w:rsid w:val="00357D26"/>
    <w:rsid w:val="00392AD6"/>
    <w:rsid w:val="003C74F9"/>
    <w:rsid w:val="00437FF2"/>
    <w:rsid w:val="004621E7"/>
    <w:rsid w:val="00490562"/>
    <w:rsid w:val="004A3A98"/>
    <w:rsid w:val="00557BC6"/>
    <w:rsid w:val="00693537"/>
    <w:rsid w:val="00712823"/>
    <w:rsid w:val="0073329B"/>
    <w:rsid w:val="007707DB"/>
    <w:rsid w:val="00835CEB"/>
    <w:rsid w:val="00861CB5"/>
    <w:rsid w:val="00891386"/>
    <w:rsid w:val="00897B18"/>
    <w:rsid w:val="008C73B1"/>
    <w:rsid w:val="0093114E"/>
    <w:rsid w:val="00932213"/>
    <w:rsid w:val="00962869"/>
    <w:rsid w:val="009B234C"/>
    <w:rsid w:val="009C08C6"/>
    <w:rsid w:val="00AF246E"/>
    <w:rsid w:val="00CA7FE0"/>
    <w:rsid w:val="00D52159"/>
    <w:rsid w:val="00D61F91"/>
    <w:rsid w:val="00DF7B1E"/>
    <w:rsid w:val="00E77A24"/>
    <w:rsid w:val="00E9144B"/>
    <w:rsid w:val="00EF4DC2"/>
    <w:rsid w:val="00F3743D"/>
    <w:rsid w:val="00F71360"/>
    <w:rsid w:val="00F92DFC"/>
    <w:rsid w:val="00FC06D3"/>
    <w:rsid w:val="00FF0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F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92DFC"/>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F92DFC"/>
    <w:pPr>
      <w:outlineLvl w:val="1"/>
    </w:pPr>
  </w:style>
  <w:style w:type="paragraph" w:styleId="3">
    <w:name w:val="heading 3"/>
    <w:basedOn w:val="2"/>
    <w:next w:val="a"/>
    <w:link w:val="30"/>
    <w:uiPriority w:val="99"/>
    <w:semiHidden/>
    <w:unhideWhenUsed/>
    <w:qFormat/>
    <w:rsid w:val="00F92DFC"/>
    <w:pPr>
      <w:outlineLvl w:val="2"/>
    </w:pPr>
  </w:style>
  <w:style w:type="paragraph" w:styleId="4">
    <w:name w:val="heading 4"/>
    <w:basedOn w:val="3"/>
    <w:next w:val="a"/>
    <w:link w:val="40"/>
    <w:uiPriority w:val="99"/>
    <w:semiHidden/>
    <w:unhideWhenUsed/>
    <w:qFormat/>
    <w:rsid w:val="00F9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2DF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F92DFC"/>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F92DF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F92DFC"/>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F92DFC"/>
    <w:rPr>
      <w:color w:val="0000FF" w:themeColor="hyperlink"/>
      <w:u w:val="single"/>
    </w:rPr>
  </w:style>
  <w:style w:type="character" w:styleId="a4">
    <w:name w:val="FollowedHyperlink"/>
    <w:basedOn w:val="a0"/>
    <w:uiPriority w:val="99"/>
    <w:semiHidden/>
    <w:unhideWhenUsed/>
    <w:rsid w:val="00F92DFC"/>
    <w:rPr>
      <w:color w:val="800080" w:themeColor="followedHyperlink"/>
      <w:u w:val="single"/>
    </w:rPr>
  </w:style>
  <w:style w:type="paragraph" w:styleId="a5">
    <w:name w:val="Balloon Text"/>
    <w:basedOn w:val="a"/>
    <w:link w:val="a6"/>
    <w:uiPriority w:val="99"/>
    <w:semiHidden/>
    <w:unhideWhenUsed/>
    <w:rsid w:val="00F92DFC"/>
    <w:rPr>
      <w:rFonts w:ascii="Tahoma" w:hAnsi="Tahoma" w:cs="Tahoma"/>
      <w:sz w:val="16"/>
      <w:szCs w:val="16"/>
    </w:rPr>
  </w:style>
  <w:style w:type="character" w:customStyle="1" w:styleId="a6">
    <w:name w:val="Текст выноски Знак"/>
    <w:basedOn w:val="a0"/>
    <w:link w:val="a5"/>
    <w:uiPriority w:val="99"/>
    <w:semiHidden/>
    <w:rsid w:val="00F92DFC"/>
    <w:rPr>
      <w:rFonts w:ascii="Tahoma" w:eastAsiaTheme="minorEastAsia" w:hAnsi="Tahoma" w:cs="Tahoma"/>
      <w:sz w:val="16"/>
      <w:szCs w:val="16"/>
      <w:lang w:eastAsia="ru-RU"/>
    </w:rPr>
  </w:style>
  <w:style w:type="paragraph" w:customStyle="1" w:styleId="a7">
    <w:name w:val="Внимание"/>
    <w:basedOn w:val="a"/>
    <w:next w:val="a"/>
    <w:uiPriority w:val="99"/>
    <w:rsid w:val="00F92DFC"/>
    <w:pPr>
      <w:shd w:val="clear" w:color="auto" w:fill="F5F3DA"/>
      <w:spacing w:before="240" w:after="240"/>
      <w:ind w:left="420" w:right="420" w:firstLine="300"/>
    </w:pPr>
  </w:style>
  <w:style w:type="paragraph" w:customStyle="1" w:styleId="a8">
    <w:name w:val="Внимание: криминал!!"/>
    <w:basedOn w:val="a7"/>
    <w:next w:val="a"/>
    <w:uiPriority w:val="99"/>
    <w:rsid w:val="00F92DFC"/>
  </w:style>
  <w:style w:type="paragraph" w:customStyle="1" w:styleId="a9">
    <w:name w:val="Внимание: недобросовестность!"/>
    <w:basedOn w:val="a7"/>
    <w:next w:val="a"/>
    <w:uiPriority w:val="99"/>
    <w:rsid w:val="00F92DFC"/>
  </w:style>
  <w:style w:type="paragraph" w:customStyle="1" w:styleId="aa">
    <w:name w:val="Дочерний элемент списка"/>
    <w:basedOn w:val="a"/>
    <w:next w:val="a"/>
    <w:uiPriority w:val="99"/>
    <w:rsid w:val="00F92DFC"/>
    <w:pPr>
      <w:ind w:firstLine="0"/>
    </w:pPr>
    <w:rPr>
      <w:color w:val="868381"/>
      <w:sz w:val="20"/>
      <w:szCs w:val="20"/>
    </w:rPr>
  </w:style>
  <w:style w:type="paragraph" w:customStyle="1" w:styleId="ab">
    <w:name w:val="Основное меню (преемственное)"/>
    <w:basedOn w:val="a"/>
    <w:next w:val="a"/>
    <w:uiPriority w:val="99"/>
    <w:rsid w:val="00F92DFC"/>
    <w:rPr>
      <w:rFonts w:ascii="Verdana" w:hAnsi="Verdana" w:cs="Verdana"/>
      <w:sz w:val="22"/>
      <w:szCs w:val="22"/>
    </w:rPr>
  </w:style>
  <w:style w:type="paragraph" w:customStyle="1" w:styleId="ac">
    <w:name w:val="Заголовок"/>
    <w:basedOn w:val="ab"/>
    <w:next w:val="a"/>
    <w:uiPriority w:val="99"/>
    <w:rsid w:val="00F92DFC"/>
    <w:pPr>
      <w:shd w:val="clear" w:color="auto" w:fill="D4D0C8"/>
    </w:pPr>
    <w:rPr>
      <w:b/>
      <w:bCs/>
      <w:color w:val="0058A9"/>
    </w:rPr>
  </w:style>
  <w:style w:type="paragraph" w:customStyle="1" w:styleId="ad">
    <w:name w:val="Заголовок группы контролов"/>
    <w:basedOn w:val="a"/>
    <w:next w:val="a"/>
    <w:uiPriority w:val="99"/>
    <w:rsid w:val="00F92DFC"/>
    <w:rPr>
      <w:b/>
      <w:bCs/>
      <w:color w:val="000000"/>
    </w:rPr>
  </w:style>
  <w:style w:type="paragraph" w:customStyle="1" w:styleId="ae">
    <w:name w:val="Заголовок для информации об изменениях"/>
    <w:basedOn w:val="1"/>
    <w:next w:val="a"/>
    <w:uiPriority w:val="99"/>
    <w:rsid w:val="00F92DFC"/>
    <w:pPr>
      <w:shd w:val="clear" w:color="auto" w:fill="FFFFFF"/>
      <w:spacing w:before="0"/>
      <w:outlineLvl w:val="9"/>
    </w:pPr>
    <w:rPr>
      <w:rFonts w:eastAsiaTheme="minorEastAsia"/>
      <w:b w:val="0"/>
      <w:bCs w:val="0"/>
      <w:sz w:val="18"/>
      <w:szCs w:val="18"/>
    </w:rPr>
  </w:style>
  <w:style w:type="paragraph" w:customStyle="1" w:styleId="af">
    <w:name w:val="Заголовок распахивающейся части диалога"/>
    <w:basedOn w:val="a"/>
    <w:next w:val="a"/>
    <w:uiPriority w:val="99"/>
    <w:rsid w:val="00F92DFC"/>
    <w:rPr>
      <w:i/>
      <w:iCs/>
      <w:color w:val="000080"/>
      <w:sz w:val="22"/>
      <w:szCs w:val="22"/>
    </w:rPr>
  </w:style>
  <w:style w:type="paragraph" w:customStyle="1" w:styleId="af0">
    <w:name w:val="Заголовок статьи"/>
    <w:basedOn w:val="a"/>
    <w:next w:val="a"/>
    <w:uiPriority w:val="99"/>
    <w:rsid w:val="00F92DFC"/>
    <w:pPr>
      <w:ind w:left="1612" w:hanging="892"/>
    </w:pPr>
  </w:style>
  <w:style w:type="paragraph" w:customStyle="1" w:styleId="af1">
    <w:name w:val="Заголовок ЭР (левое окно)"/>
    <w:basedOn w:val="a"/>
    <w:next w:val="a"/>
    <w:uiPriority w:val="99"/>
    <w:rsid w:val="00F92DFC"/>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F92DFC"/>
    <w:pPr>
      <w:spacing w:after="0"/>
      <w:jc w:val="left"/>
    </w:pPr>
  </w:style>
  <w:style w:type="paragraph" w:customStyle="1" w:styleId="af3">
    <w:name w:val="Интерактивный заголовок"/>
    <w:basedOn w:val="ac"/>
    <w:next w:val="a"/>
    <w:uiPriority w:val="99"/>
    <w:rsid w:val="00F92DFC"/>
    <w:rPr>
      <w:u w:val="single"/>
    </w:rPr>
  </w:style>
  <w:style w:type="paragraph" w:customStyle="1" w:styleId="af4">
    <w:name w:val="Текст информации об изменениях"/>
    <w:basedOn w:val="a"/>
    <w:next w:val="a"/>
    <w:uiPriority w:val="99"/>
    <w:rsid w:val="00F92DFC"/>
    <w:rPr>
      <w:color w:val="353842"/>
      <w:sz w:val="18"/>
      <w:szCs w:val="18"/>
    </w:rPr>
  </w:style>
  <w:style w:type="paragraph" w:customStyle="1" w:styleId="af5">
    <w:name w:val="Информация об изменениях"/>
    <w:basedOn w:val="af4"/>
    <w:next w:val="a"/>
    <w:uiPriority w:val="99"/>
    <w:rsid w:val="00F92DFC"/>
    <w:pPr>
      <w:shd w:val="clear" w:color="auto" w:fill="EAEFED"/>
      <w:spacing w:before="180"/>
      <w:ind w:left="360" w:right="360" w:firstLine="0"/>
    </w:pPr>
  </w:style>
  <w:style w:type="paragraph" w:customStyle="1" w:styleId="af6">
    <w:name w:val="Текст (справка)"/>
    <w:basedOn w:val="a"/>
    <w:next w:val="a"/>
    <w:uiPriority w:val="99"/>
    <w:rsid w:val="00F92DFC"/>
    <w:pPr>
      <w:ind w:left="170" w:right="170" w:firstLine="0"/>
      <w:jc w:val="left"/>
    </w:pPr>
  </w:style>
  <w:style w:type="paragraph" w:customStyle="1" w:styleId="af7">
    <w:name w:val="Комментарий"/>
    <w:basedOn w:val="af6"/>
    <w:next w:val="a"/>
    <w:uiPriority w:val="99"/>
    <w:rsid w:val="00F92DFC"/>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F92DFC"/>
    <w:rPr>
      <w:i/>
      <w:iCs/>
    </w:rPr>
  </w:style>
  <w:style w:type="paragraph" w:customStyle="1" w:styleId="af9">
    <w:name w:val="Текст (лев. подпись)"/>
    <w:basedOn w:val="a"/>
    <w:next w:val="a"/>
    <w:uiPriority w:val="99"/>
    <w:rsid w:val="00F92DFC"/>
    <w:pPr>
      <w:ind w:firstLine="0"/>
      <w:jc w:val="left"/>
    </w:pPr>
  </w:style>
  <w:style w:type="paragraph" w:customStyle="1" w:styleId="afa">
    <w:name w:val="Колонтитул (левый)"/>
    <w:basedOn w:val="af9"/>
    <w:next w:val="a"/>
    <w:uiPriority w:val="99"/>
    <w:rsid w:val="00F92DFC"/>
    <w:rPr>
      <w:sz w:val="14"/>
      <w:szCs w:val="14"/>
    </w:rPr>
  </w:style>
  <w:style w:type="paragraph" w:customStyle="1" w:styleId="afb">
    <w:name w:val="Текст (прав. подпись)"/>
    <w:basedOn w:val="a"/>
    <w:next w:val="a"/>
    <w:uiPriority w:val="99"/>
    <w:rsid w:val="00F92DFC"/>
    <w:pPr>
      <w:ind w:firstLine="0"/>
      <w:jc w:val="right"/>
    </w:pPr>
  </w:style>
  <w:style w:type="paragraph" w:customStyle="1" w:styleId="afc">
    <w:name w:val="Колонтитул (правый)"/>
    <w:basedOn w:val="afb"/>
    <w:next w:val="a"/>
    <w:uiPriority w:val="99"/>
    <w:rsid w:val="00F92DFC"/>
    <w:rPr>
      <w:sz w:val="14"/>
      <w:szCs w:val="14"/>
    </w:rPr>
  </w:style>
  <w:style w:type="paragraph" w:customStyle="1" w:styleId="afd">
    <w:name w:val="Комментарий пользователя"/>
    <w:basedOn w:val="af7"/>
    <w:next w:val="a"/>
    <w:uiPriority w:val="99"/>
    <w:rsid w:val="00F92DFC"/>
    <w:pPr>
      <w:shd w:val="clear" w:color="auto" w:fill="FFDFE0"/>
      <w:jc w:val="left"/>
    </w:pPr>
  </w:style>
  <w:style w:type="paragraph" w:customStyle="1" w:styleId="afe">
    <w:name w:val="Куда обратиться?"/>
    <w:basedOn w:val="a7"/>
    <w:next w:val="a"/>
    <w:uiPriority w:val="99"/>
    <w:rsid w:val="00F92DFC"/>
  </w:style>
  <w:style w:type="paragraph" w:customStyle="1" w:styleId="aff">
    <w:name w:val="Моноширинный"/>
    <w:basedOn w:val="a"/>
    <w:next w:val="a"/>
    <w:uiPriority w:val="99"/>
    <w:rsid w:val="00F92DFC"/>
    <w:pPr>
      <w:ind w:firstLine="0"/>
      <w:jc w:val="left"/>
    </w:pPr>
    <w:rPr>
      <w:rFonts w:ascii="Courier New" w:hAnsi="Courier New" w:cs="Courier New"/>
    </w:rPr>
  </w:style>
  <w:style w:type="paragraph" w:customStyle="1" w:styleId="aff0">
    <w:name w:val="Напишите нам"/>
    <w:basedOn w:val="a"/>
    <w:next w:val="a"/>
    <w:uiPriority w:val="99"/>
    <w:rsid w:val="00F92DFC"/>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F92DFC"/>
    <w:pPr>
      <w:ind w:firstLine="118"/>
    </w:pPr>
  </w:style>
  <w:style w:type="paragraph" w:customStyle="1" w:styleId="aff2">
    <w:name w:val="Нормальный (таблица)"/>
    <w:basedOn w:val="a"/>
    <w:next w:val="a"/>
    <w:uiPriority w:val="99"/>
    <w:rsid w:val="00F92DFC"/>
    <w:pPr>
      <w:ind w:firstLine="0"/>
    </w:pPr>
  </w:style>
  <w:style w:type="paragraph" w:customStyle="1" w:styleId="aff3">
    <w:name w:val="Таблицы (моноширинный)"/>
    <w:basedOn w:val="a"/>
    <w:next w:val="a"/>
    <w:uiPriority w:val="99"/>
    <w:rsid w:val="00F92DFC"/>
    <w:pPr>
      <w:ind w:firstLine="0"/>
      <w:jc w:val="left"/>
    </w:pPr>
    <w:rPr>
      <w:rFonts w:ascii="Courier New" w:hAnsi="Courier New" w:cs="Courier New"/>
    </w:rPr>
  </w:style>
  <w:style w:type="paragraph" w:customStyle="1" w:styleId="aff4">
    <w:name w:val="Оглавление"/>
    <w:basedOn w:val="aff3"/>
    <w:next w:val="a"/>
    <w:uiPriority w:val="99"/>
    <w:rsid w:val="00F92DFC"/>
    <w:pPr>
      <w:ind w:left="140"/>
    </w:pPr>
  </w:style>
  <w:style w:type="paragraph" w:customStyle="1" w:styleId="aff5">
    <w:name w:val="Переменная часть"/>
    <w:basedOn w:val="ab"/>
    <w:next w:val="a"/>
    <w:uiPriority w:val="99"/>
    <w:rsid w:val="00F92DFC"/>
    <w:rPr>
      <w:sz w:val="18"/>
      <w:szCs w:val="18"/>
    </w:rPr>
  </w:style>
  <w:style w:type="paragraph" w:customStyle="1" w:styleId="aff6">
    <w:name w:val="Подвал для информации об изменениях"/>
    <w:basedOn w:val="1"/>
    <w:next w:val="a"/>
    <w:uiPriority w:val="99"/>
    <w:rsid w:val="00F92DFC"/>
    <w:pPr>
      <w:outlineLvl w:val="9"/>
    </w:pPr>
    <w:rPr>
      <w:rFonts w:eastAsiaTheme="minorEastAsia"/>
      <w:b w:val="0"/>
      <w:bCs w:val="0"/>
      <w:sz w:val="18"/>
      <w:szCs w:val="18"/>
    </w:rPr>
  </w:style>
  <w:style w:type="paragraph" w:customStyle="1" w:styleId="aff7">
    <w:name w:val="Подзаголовок для информации об изменениях"/>
    <w:basedOn w:val="af4"/>
    <w:next w:val="a"/>
    <w:uiPriority w:val="99"/>
    <w:rsid w:val="00F92DFC"/>
    <w:rPr>
      <w:b/>
      <w:bCs/>
    </w:rPr>
  </w:style>
  <w:style w:type="paragraph" w:customStyle="1" w:styleId="aff8">
    <w:name w:val="Подчёркнутый текст"/>
    <w:basedOn w:val="a"/>
    <w:next w:val="a"/>
    <w:uiPriority w:val="99"/>
    <w:rsid w:val="00F92DFC"/>
    <w:pPr>
      <w:pBdr>
        <w:bottom w:val="single" w:sz="4" w:space="0" w:color="auto"/>
      </w:pBdr>
    </w:pPr>
  </w:style>
  <w:style w:type="paragraph" w:customStyle="1" w:styleId="aff9">
    <w:name w:val="Постоянная часть"/>
    <w:basedOn w:val="ab"/>
    <w:next w:val="a"/>
    <w:uiPriority w:val="99"/>
    <w:rsid w:val="00F92DFC"/>
    <w:rPr>
      <w:sz w:val="20"/>
      <w:szCs w:val="20"/>
    </w:rPr>
  </w:style>
  <w:style w:type="paragraph" w:customStyle="1" w:styleId="affa">
    <w:name w:val="Прижатый влево"/>
    <w:basedOn w:val="a"/>
    <w:next w:val="a"/>
    <w:uiPriority w:val="99"/>
    <w:rsid w:val="00F92DFC"/>
    <w:pPr>
      <w:ind w:firstLine="0"/>
      <w:jc w:val="left"/>
    </w:pPr>
  </w:style>
  <w:style w:type="paragraph" w:customStyle="1" w:styleId="affb">
    <w:name w:val="Пример."/>
    <w:basedOn w:val="a7"/>
    <w:next w:val="a"/>
    <w:uiPriority w:val="99"/>
    <w:rsid w:val="00F92DFC"/>
  </w:style>
  <w:style w:type="paragraph" w:customStyle="1" w:styleId="affc">
    <w:name w:val="Примечание."/>
    <w:basedOn w:val="a7"/>
    <w:next w:val="a"/>
    <w:uiPriority w:val="99"/>
    <w:rsid w:val="00F92DFC"/>
  </w:style>
  <w:style w:type="paragraph" w:customStyle="1" w:styleId="affd">
    <w:name w:val="Словарная статья"/>
    <w:basedOn w:val="a"/>
    <w:next w:val="a"/>
    <w:uiPriority w:val="99"/>
    <w:rsid w:val="00F92DFC"/>
    <w:pPr>
      <w:ind w:right="118" w:firstLine="0"/>
    </w:pPr>
  </w:style>
  <w:style w:type="paragraph" w:customStyle="1" w:styleId="affe">
    <w:name w:val="Ссылка на официальную публикацию"/>
    <w:basedOn w:val="a"/>
    <w:next w:val="a"/>
    <w:uiPriority w:val="99"/>
    <w:rsid w:val="00F92DFC"/>
  </w:style>
  <w:style w:type="paragraph" w:customStyle="1" w:styleId="afff">
    <w:name w:val="Текст в таблице"/>
    <w:basedOn w:val="aff2"/>
    <w:next w:val="a"/>
    <w:uiPriority w:val="99"/>
    <w:rsid w:val="00F92DFC"/>
    <w:pPr>
      <w:ind w:firstLine="500"/>
    </w:pPr>
  </w:style>
  <w:style w:type="paragraph" w:customStyle="1" w:styleId="afff0">
    <w:name w:val="Текст ЭР (см. также)"/>
    <w:basedOn w:val="a"/>
    <w:next w:val="a"/>
    <w:uiPriority w:val="99"/>
    <w:rsid w:val="00F92DFC"/>
    <w:pPr>
      <w:spacing w:before="200"/>
      <w:ind w:firstLine="0"/>
      <w:jc w:val="left"/>
    </w:pPr>
    <w:rPr>
      <w:sz w:val="20"/>
      <w:szCs w:val="20"/>
    </w:rPr>
  </w:style>
  <w:style w:type="paragraph" w:customStyle="1" w:styleId="afff1">
    <w:name w:val="Технический комментарий"/>
    <w:basedOn w:val="a"/>
    <w:next w:val="a"/>
    <w:uiPriority w:val="99"/>
    <w:rsid w:val="00F92DFC"/>
    <w:pPr>
      <w:shd w:val="clear" w:color="auto" w:fill="FFFFA6"/>
      <w:ind w:firstLine="0"/>
      <w:jc w:val="left"/>
    </w:pPr>
    <w:rPr>
      <w:color w:val="463F31"/>
    </w:rPr>
  </w:style>
  <w:style w:type="paragraph" w:customStyle="1" w:styleId="afff2">
    <w:name w:val="Формула"/>
    <w:basedOn w:val="a"/>
    <w:next w:val="a"/>
    <w:uiPriority w:val="99"/>
    <w:rsid w:val="00F92DFC"/>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F92DFC"/>
    <w:pPr>
      <w:jc w:val="center"/>
    </w:pPr>
  </w:style>
  <w:style w:type="paragraph" w:customStyle="1" w:styleId="-">
    <w:name w:val="ЭР-содержание (правое окно)"/>
    <w:basedOn w:val="a"/>
    <w:next w:val="a"/>
    <w:uiPriority w:val="99"/>
    <w:rsid w:val="00F92DFC"/>
    <w:pPr>
      <w:spacing w:before="300"/>
      <w:ind w:firstLine="0"/>
      <w:jc w:val="left"/>
    </w:pPr>
  </w:style>
  <w:style w:type="character" w:customStyle="1" w:styleId="afff4">
    <w:name w:val="Цветовое выделение"/>
    <w:uiPriority w:val="99"/>
    <w:rsid w:val="00F92DFC"/>
    <w:rPr>
      <w:b/>
      <w:bCs/>
      <w:color w:val="26282F"/>
    </w:rPr>
  </w:style>
  <w:style w:type="character" w:customStyle="1" w:styleId="afff5">
    <w:name w:val="Гипертекстовая ссылка"/>
    <w:basedOn w:val="afff4"/>
    <w:uiPriority w:val="99"/>
    <w:rsid w:val="00F92DFC"/>
    <w:rPr>
      <w:b/>
      <w:bCs/>
      <w:color w:val="106BBE"/>
    </w:rPr>
  </w:style>
  <w:style w:type="character" w:customStyle="1" w:styleId="afff6">
    <w:name w:val="Активная гипертекстовая ссылка"/>
    <w:basedOn w:val="afff5"/>
    <w:uiPriority w:val="99"/>
    <w:rsid w:val="00F92DFC"/>
    <w:rPr>
      <w:b/>
      <w:bCs/>
      <w:color w:val="106BBE"/>
      <w:u w:val="single"/>
    </w:rPr>
  </w:style>
  <w:style w:type="character" w:customStyle="1" w:styleId="afff7">
    <w:name w:val="Выделение для Базового Поиска"/>
    <w:basedOn w:val="afff4"/>
    <w:uiPriority w:val="99"/>
    <w:rsid w:val="00F92DFC"/>
    <w:rPr>
      <w:b/>
      <w:bCs/>
      <w:color w:val="0058A9"/>
    </w:rPr>
  </w:style>
  <w:style w:type="character" w:customStyle="1" w:styleId="afff8">
    <w:name w:val="Выделение для Базового Поиска (курсив)"/>
    <w:basedOn w:val="afff7"/>
    <w:uiPriority w:val="99"/>
    <w:rsid w:val="00F92DFC"/>
    <w:rPr>
      <w:b/>
      <w:bCs/>
      <w:i/>
      <w:iCs/>
      <w:color w:val="0058A9"/>
    </w:rPr>
  </w:style>
  <w:style w:type="character" w:customStyle="1" w:styleId="afff9">
    <w:name w:val="Заголовок своего сообщения"/>
    <w:basedOn w:val="afff4"/>
    <w:uiPriority w:val="99"/>
    <w:rsid w:val="00F92DFC"/>
    <w:rPr>
      <w:b/>
      <w:bCs/>
      <w:color w:val="26282F"/>
    </w:rPr>
  </w:style>
  <w:style w:type="character" w:customStyle="1" w:styleId="afffa">
    <w:name w:val="Заголовок чужого сообщения"/>
    <w:basedOn w:val="afff4"/>
    <w:uiPriority w:val="99"/>
    <w:rsid w:val="00F92DFC"/>
    <w:rPr>
      <w:b/>
      <w:bCs/>
      <w:color w:val="FF0000"/>
    </w:rPr>
  </w:style>
  <w:style w:type="character" w:customStyle="1" w:styleId="afffb">
    <w:name w:val="Найденные слова"/>
    <w:basedOn w:val="afff4"/>
    <w:uiPriority w:val="99"/>
    <w:rsid w:val="00F92DFC"/>
    <w:rPr>
      <w:b/>
      <w:bCs/>
      <w:color w:val="26282F"/>
      <w:shd w:val="clear" w:color="auto" w:fill="FFF580"/>
    </w:rPr>
  </w:style>
  <w:style w:type="character" w:customStyle="1" w:styleId="afffc">
    <w:name w:val="Не вступил в силу"/>
    <w:basedOn w:val="afff4"/>
    <w:uiPriority w:val="99"/>
    <w:rsid w:val="00F92DFC"/>
    <w:rPr>
      <w:b/>
      <w:bCs/>
      <w:color w:val="000000"/>
      <w:shd w:val="clear" w:color="auto" w:fill="D8EDE8"/>
    </w:rPr>
  </w:style>
  <w:style w:type="character" w:customStyle="1" w:styleId="afffd">
    <w:name w:val="Опечатки"/>
    <w:uiPriority w:val="99"/>
    <w:rsid w:val="00F92DFC"/>
    <w:rPr>
      <w:color w:val="FF0000"/>
    </w:rPr>
  </w:style>
  <w:style w:type="character" w:customStyle="1" w:styleId="afffe">
    <w:name w:val="Продолжение ссылки"/>
    <w:basedOn w:val="afff5"/>
    <w:uiPriority w:val="99"/>
    <w:rsid w:val="00F92DFC"/>
    <w:rPr>
      <w:b/>
      <w:bCs/>
      <w:color w:val="106BBE"/>
    </w:rPr>
  </w:style>
  <w:style w:type="character" w:customStyle="1" w:styleId="affff">
    <w:name w:val="Сравнение редакций"/>
    <w:basedOn w:val="afff4"/>
    <w:uiPriority w:val="99"/>
    <w:rsid w:val="00F92DFC"/>
    <w:rPr>
      <w:b/>
      <w:bCs/>
      <w:color w:val="26282F"/>
    </w:rPr>
  </w:style>
  <w:style w:type="character" w:customStyle="1" w:styleId="affff0">
    <w:name w:val="Сравнение редакций. Добавленный фрагмент"/>
    <w:uiPriority w:val="99"/>
    <w:rsid w:val="00F92DFC"/>
    <w:rPr>
      <w:color w:val="000000"/>
      <w:shd w:val="clear" w:color="auto" w:fill="C1D7FF"/>
    </w:rPr>
  </w:style>
  <w:style w:type="character" w:customStyle="1" w:styleId="affff1">
    <w:name w:val="Сравнение редакций. Удаленный фрагмент"/>
    <w:uiPriority w:val="99"/>
    <w:rsid w:val="00F92DFC"/>
    <w:rPr>
      <w:color w:val="000000"/>
      <w:shd w:val="clear" w:color="auto" w:fill="C4C413"/>
    </w:rPr>
  </w:style>
  <w:style w:type="character" w:customStyle="1" w:styleId="affff2">
    <w:name w:val="Ссылка на утративший силу документ"/>
    <w:basedOn w:val="afff5"/>
    <w:uiPriority w:val="99"/>
    <w:rsid w:val="00F92DFC"/>
    <w:rPr>
      <w:b/>
      <w:bCs/>
      <w:color w:val="749232"/>
    </w:rPr>
  </w:style>
  <w:style w:type="character" w:customStyle="1" w:styleId="affff3">
    <w:name w:val="Утратил силу"/>
    <w:basedOn w:val="afff4"/>
    <w:uiPriority w:val="99"/>
    <w:rsid w:val="00F92DFC"/>
    <w:rPr>
      <w:b/>
      <w:bCs/>
      <w:strike/>
      <w:color w:val="666600"/>
    </w:rPr>
  </w:style>
  <w:style w:type="table" w:styleId="affff4">
    <w:name w:val="Table Grid"/>
    <w:basedOn w:val="a1"/>
    <w:uiPriority w:val="59"/>
    <w:rsid w:val="00F92D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0063CB"/>
    <w:pPr>
      <w:widowControl/>
      <w:autoSpaceDE/>
      <w:autoSpaceDN/>
      <w:adjustRightInd/>
      <w:spacing w:after="120" w:line="480" w:lineRule="auto"/>
      <w:ind w:left="283" w:firstLine="0"/>
      <w:jc w:val="left"/>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0063CB"/>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DFC"/>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92DFC"/>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F92DFC"/>
    <w:pPr>
      <w:outlineLvl w:val="1"/>
    </w:pPr>
  </w:style>
  <w:style w:type="paragraph" w:styleId="3">
    <w:name w:val="heading 3"/>
    <w:basedOn w:val="2"/>
    <w:next w:val="a"/>
    <w:link w:val="30"/>
    <w:uiPriority w:val="99"/>
    <w:semiHidden/>
    <w:unhideWhenUsed/>
    <w:qFormat/>
    <w:rsid w:val="00F92DFC"/>
    <w:pPr>
      <w:outlineLvl w:val="2"/>
    </w:pPr>
  </w:style>
  <w:style w:type="paragraph" w:styleId="4">
    <w:name w:val="heading 4"/>
    <w:basedOn w:val="3"/>
    <w:next w:val="a"/>
    <w:link w:val="40"/>
    <w:uiPriority w:val="99"/>
    <w:semiHidden/>
    <w:unhideWhenUsed/>
    <w:qFormat/>
    <w:rsid w:val="00F92DF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92DFC"/>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F92DFC"/>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F92DFC"/>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F92DFC"/>
    <w:rPr>
      <w:rFonts w:ascii="Arial" w:eastAsia="Times New Roman" w:hAnsi="Arial" w:cs="Arial"/>
      <w:b/>
      <w:bCs/>
      <w:color w:val="26282F"/>
      <w:sz w:val="24"/>
      <w:szCs w:val="24"/>
      <w:lang w:eastAsia="ru-RU"/>
    </w:rPr>
  </w:style>
  <w:style w:type="character" w:styleId="a3">
    <w:name w:val="Hyperlink"/>
    <w:basedOn w:val="a0"/>
    <w:uiPriority w:val="99"/>
    <w:semiHidden/>
    <w:unhideWhenUsed/>
    <w:rsid w:val="00F92DFC"/>
    <w:rPr>
      <w:color w:val="0000FF" w:themeColor="hyperlink"/>
      <w:u w:val="single"/>
    </w:rPr>
  </w:style>
  <w:style w:type="character" w:styleId="a4">
    <w:name w:val="FollowedHyperlink"/>
    <w:basedOn w:val="a0"/>
    <w:uiPriority w:val="99"/>
    <w:semiHidden/>
    <w:unhideWhenUsed/>
    <w:rsid w:val="00F92DFC"/>
    <w:rPr>
      <w:color w:val="800080" w:themeColor="followedHyperlink"/>
      <w:u w:val="single"/>
    </w:rPr>
  </w:style>
  <w:style w:type="paragraph" w:styleId="a5">
    <w:name w:val="Balloon Text"/>
    <w:basedOn w:val="a"/>
    <w:link w:val="a6"/>
    <w:uiPriority w:val="99"/>
    <w:semiHidden/>
    <w:unhideWhenUsed/>
    <w:rsid w:val="00F92DFC"/>
    <w:rPr>
      <w:rFonts w:ascii="Tahoma" w:hAnsi="Tahoma" w:cs="Tahoma"/>
      <w:sz w:val="16"/>
      <w:szCs w:val="16"/>
    </w:rPr>
  </w:style>
  <w:style w:type="character" w:customStyle="1" w:styleId="a6">
    <w:name w:val="Текст выноски Знак"/>
    <w:basedOn w:val="a0"/>
    <w:link w:val="a5"/>
    <w:uiPriority w:val="99"/>
    <w:semiHidden/>
    <w:rsid w:val="00F92DFC"/>
    <w:rPr>
      <w:rFonts w:ascii="Tahoma" w:eastAsiaTheme="minorEastAsia" w:hAnsi="Tahoma" w:cs="Tahoma"/>
      <w:sz w:val="16"/>
      <w:szCs w:val="16"/>
      <w:lang w:eastAsia="ru-RU"/>
    </w:rPr>
  </w:style>
  <w:style w:type="paragraph" w:customStyle="1" w:styleId="a7">
    <w:name w:val="Внимание"/>
    <w:basedOn w:val="a"/>
    <w:next w:val="a"/>
    <w:uiPriority w:val="99"/>
    <w:rsid w:val="00F92DFC"/>
    <w:pPr>
      <w:shd w:val="clear" w:color="auto" w:fill="F5F3DA"/>
      <w:spacing w:before="240" w:after="240"/>
      <w:ind w:left="420" w:right="420" w:firstLine="300"/>
    </w:pPr>
  </w:style>
  <w:style w:type="paragraph" w:customStyle="1" w:styleId="a8">
    <w:name w:val="Внимание: криминал!!"/>
    <w:basedOn w:val="a7"/>
    <w:next w:val="a"/>
    <w:uiPriority w:val="99"/>
    <w:rsid w:val="00F92DFC"/>
  </w:style>
  <w:style w:type="paragraph" w:customStyle="1" w:styleId="a9">
    <w:name w:val="Внимание: недобросовестность!"/>
    <w:basedOn w:val="a7"/>
    <w:next w:val="a"/>
    <w:uiPriority w:val="99"/>
    <w:rsid w:val="00F92DFC"/>
  </w:style>
  <w:style w:type="paragraph" w:customStyle="1" w:styleId="aa">
    <w:name w:val="Дочерний элемент списка"/>
    <w:basedOn w:val="a"/>
    <w:next w:val="a"/>
    <w:uiPriority w:val="99"/>
    <w:rsid w:val="00F92DFC"/>
    <w:pPr>
      <w:ind w:firstLine="0"/>
    </w:pPr>
    <w:rPr>
      <w:color w:val="868381"/>
      <w:sz w:val="20"/>
      <w:szCs w:val="20"/>
    </w:rPr>
  </w:style>
  <w:style w:type="paragraph" w:customStyle="1" w:styleId="ab">
    <w:name w:val="Основное меню (преемственное)"/>
    <w:basedOn w:val="a"/>
    <w:next w:val="a"/>
    <w:uiPriority w:val="99"/>
    <w:rsid w:val="00F92DFC"/>
    <w:rPr>
      <w:rFonts w:ascii="Verdana" w:hAnsi="Verdana" w:cs="Verdana"/>
      <w:sz w:val="22"/>
      <w:szCs w:val="22"/>
    </w:rPr>
  </w:style>
  <w:style w:type="paragraph" w:customStyle="1" w:styleId="ac">
    <w:name w:val="Заголовок"/>
    <w:basedOn w:val="ab"/>
    <w:next w:val="a"/>
    <w:uiPriority w:val="99"/>
    <w:rsid w:val="00F92DFC"/>
    <w:pPr>
      <w:shd w:val="clear" w:color="auto" w:fill="D4D0C8"/>
    </w:pPr>
    <w:rPr>
      <w:b/>
      <w:bCs/>
      <w:color w:val="0058A9"/>
    </w:rPr>
  </w:style>
  <w:style w:type="paragraph" w:customStyle="1" w:styleId="ad">
    <w:name w:val="Заголовок группы контролов"/>
    <w:basedOn w:val="a"/>
    <w:next w:val="a"/>
    <w:uiPriority w:val="99"/>
    <w:rsid w:val="00F92DFC"/>
    <w:rPr>
      <w:b/>
      <w:bCs/>
      <w:color w:val="000000"/>
    </w:rPr>
  </w:style>
  <w:style w:type="paragraph" w:customStyle="1" w:styleId="ae">
    <w:name w:val="Заголовок для информации об изменениях"/>
    <w:basedOn w:val="1"/>
    <w:next w:val="a"/>
    <w:uiPriority w:val="99"/>
    <w:rsid w:val="00F92DFC"/>
    <w:pPr>
      <w:shd w:val="clear" w:color="auto" w:fill="FFFFFF"/>
      <w:spacing w:before="0"/>
      <w:outlineLvl w:val="9"/>
    </w:pPr>
    <w:rPr>
      <w:rFonts w:eastAsiaTheme="minorEastAsia"/>
      <w:b w:val="0"/>
      <w:bCs w:val="0"/>
      <w:sz w:val="18"/>
      <w:szCs w:val="18"/>
    </w:rPr>
  </w:style>
  <w:style w:type="paragraph" w:customStyle="1" w:styleId="af">
    <w:name w:val="Заголовок распахивающейся части диалога"/>
    <w:basedOn w:val="a"/>
    <w:next w:val="a"/>
    <w:uiPriority w:val="99"/>
    <w:rsid w:val="00F92DFC"/>
    <w:rPr>
      <w:i/>
      <w:iCs/>
      <w:color w:val="000080"/>
      <w:sz w:val="22"/>
      <w:szCs w:val="22"/>
    </w:rPr>
  </w:style>
  <w:style w:type="paragraph" w:customStyle="1" w:styleId="af0">
    <w:name w:val="Заголовок статьи"/>
    <w:basedOn w:val="a"/>
    <w:next w:val="a"/>
    <w:uiPriority w:val="99"/>
    <w:rsid w:val="00F92DFC"/>
    <w:pPr>
      <w:ind w:left="1612" w:hanging="892"/>
    </w:pPr>
  </w:style>
  <w:style w:type="paragraph" w:customStyle="1" w:styleId="af1">
    <w:name w:val="Заголовок ЭР (левое окно)"/>
    <w:basedOn w:val="a"/>
    <w:next w:val="a"/>
    <w:uiPriority w:val="99"/>
    <w:rsid w:val="00F92DFC"/>
    <w:pPr>
      <w:spacing w:before="300" w:after="250"/>
      <w:ind w:firstLine="0"/>
      <w:jc w:val="center"/>
    </w:pPr>
    <w:rPr>
      <w:b/>
      <w:bCs/>
      <w:color w:val="26282F"/>
      <w:sz w:val="26"/>
      <w:szCs w:val="26"/>
    </w:rPr>
  </w:style>
  <w:style w:type="paragraph" w:customStyle="1" w:styleId="af2">
    <w:name w:val="Заголовок ЭР (правое окно)"/>
    <w:basedOn w:val="af1"/>
    <w:next w:val="a"/>
    <w:uiPriority w:val="99"/>
    <w:rsid w:val="00F92DFC"/>
    <w:pPr>
      <w:spacing w:after="0"/>
      <w:jc w:val="left"/>
    </w:pPr>
  </w:style>
  <w:style w:type="paragraph" w:customStyle="1" w:styleId="af3">
    <w:name w:val="Интерактивный заголовок"/>
    <w:basedOn w:val="ac"/>
    <w:next w:val="a"/>
    <w:uiPriority w:val="99"/>
    <w:rsid w:val="00F92DFC"/>
    <w:rPr>
      <w:u w:val="single"/>
    </w:rPr>
  </w:style>
  <w:style w:type="paragraph" w:customStyle="1" w:styleId="af4">
    <w:name w:val="Текст информации об изменениях"/>
    <w:basedOn w:val="a"/>
    <w:next w:val="a"/>
    <w:uiPriority w:val="99"/>
    <w:rsid w:val="00F92DFC"/>
    <w:rPr>
      <w:color w:val="353842"/>
      <w:sz w:val="18"/>
      <w:szCs w:val="18"/>
    </w:rPr>
  </w:style>
  <w:style w:type="paragraph" w:customStyle="1" w:styleId="af5">
    <w:name w:val="Информация об изменениях"/>
    <w:basedOn w:val="af4"/>
    <w:next w:val="a"/>
    <w:uiPriority w:val="99"/>
    <w:rsid w:val="00F92DFC"/>
    <w:pPr>
      <w:shd w:val="clear" w:color="auto" w:fill="EAEFED"/>
      <w:spacing w:before="180"/>
      <w:ind w:left="360" w:right="360" w:firstLine="0"/>
    </w:pPr>
  </w:style>
  <w:style w:type="paragraph" w:customStyle="1" w:styleId="af6">
    <w:name w:val="Текст (справка)"/>
    <w:basedOn w:val="a"/>
    <w:next w:val="a"/>
    <w:uiPriority w:val="99"/>
    <w:rsid w:val="00F92DFC"/>
    <w:pPr>
      <w:ind w:left="170" w:right="170" w:firstLine="0"/>
      <w:jc w:val="left"/>
    </w:pPr>
  </w:style>
  <w:style w:type="paragraph" w:customStyle="1" w:styleId="af7">
    <w:name w:val="Комментарий"/>
    <w:basedOn w:val="af6"/>
    <w:next w:val="a"/>
    <w:uiPriority w:val="99"/>
    <w:rsid w:val="00F92DFC"/>
    <w:pPr>
      <w:shd w:val="clear" w:color="auto" w:fill="F0F0F0"/>
      <w:spacing w:before="75"/>
      <w:ind w:right="0"/>
      <w:jc w:val="both"/>
    </w:pPr>
    <w:rPr>
      <w:color w:val="353842"/>
    </w:rPr>
  </w:style>
  <w:style w:type="paragraph" w:customStyle="1" w:styleId="af8">
    <w:name w:val="Информация об изменениях документа"/>
    <w:basedOn w:val="af7"/>
    <w:next w:val="a"/>
    <w:uiPriority w:val="99"/>
    <w:rsid w:val="00F92DFC"/>
    <w:rPr>
      <w:i/>
      <w:iCs/>
    </w:rPr>
  </w:style>
  <w:style w:type="paragraph" w:customStyle="1" w:styleId="af9">
    <w:name w:val="Текст (лев. подпись)"/>
    <w:basedOn w:val="a"/>
    <w:next w:val="a"/>
    <w:uiPriority w:val="99"/>
    <w:rsid w:val="00F92DFC"/>
    <w:pPr>
      <w:ind w:firstLine="0"/>
      <w:jc w:val="left"/>
    </w:pPr>
  </w:style>
  <w:style w:type="paragraph" w:customStyle="1" w:styleId="afa">
    <w:name w:val="Колонтитул (левый)"/>
    <w:basedOn w:val="af9"/>
    <w:next w:val="a"/>
    <w:uiPriority w:val="99"/>
    <w:rsid w:val="00F92DFC"/>
    <w:rPr>
      <w:sz w:val="14"/>
      <w:szCs w:val="14"/>
    </w:rPr>
  </w:style>
  <w:style w:type="paragraph" w:customStyle="1" w:styleId="afb">
    <w:name w:val="Текст (прав. подпись)"/>
    <w:basedOn w:val="a"/>
    <w:next w:val="a"/>
    <w:uiPriority w:val="99"/>
    <w:rsid w:val="00F92DFC"/>
    <w:pPr>
      <w:ind w:firstLine="0"/>
      <w:jc w:val="right"/>
    </w:pPr>
  </w:style>
  <w:style w:type="paragraph" w:customStyle="1" w:styleId="afc">
    <w:name w:val="Колонтитул (правый)"/>
    <w:basedOn w:val="afb"/>
    <w:next w:val="a"/>
    <w:uiPriority w:val="99"/>
    <w:rsid w:val="00F92DFC"/>
    <w:rPr>
      <w:sz w:val="14"/>
      <w:szCs w:val="14"/>
    </w:rPr>
  </w:style>
  <w:style w:type="paragraph" w:customStyle="1" w:styleId="afd">
    <w:name w:val="Комментарий пользователя"/>
    <w:basedOn w:val="af7"/>
    <w:next w:val="a"/>
    <w:uiPriority w:val="99"/>
    <w:rsid w:val="00F92DFC"/>
    <w:pPr>
      <w:shd w:val="clear" w:color="auto" w:fill="FFDFE0"/>
      <w:jc w:val="left"/>
    </w:pPr>
  </w:style>
  <w:style w:type="paragraph" w:customStyle="1" w:styleId="afe">
    <w:name w:val="Куда обратиться?"/>
    <w:basedOn w:val="a7"/>
    <w:next w:val="a"/>
    <w:uiPriority w:val="99"/>
    <w:rsid w:val="00F92DFC"/>
  </w:style>
  <w:style w:type="paragraph" w:customStyle="1" w:styleId="aff">
    <w:name w:val="Моноширинный"/>
    <w:basedOn w:val="a"/>
    <w:next w:val="a"/>
    <w:uiPriority w:val="99"/>
    <w:rsid w:val="00F92DFC"/>
    <w:pPr>
      <w:ind w:firstLine="0"/>
      <w:jc w:val="left"/>
    </w:pPr>
    <w:rPr>
      <w:rFonts w:ascii="Courier New" w:hAnsi="Courier New" w:cs="Courier New"/>
    </w:rPr>
  </w:style>
  <w:style w:type="paragraph" w:customStyle="1" w:styleId="aff0">
    <w:name w:val="Напишите нам"/>
    <w:basedOn w:val="a"/>
    <w:next w:val="a"/>
    <w:uiPriority w:val="99"/>
    <w:rsid w:val="00F92DFC"/>
    <w:pPr>
      <w:shd w:val="clear" w:color="auto" w:fill="EFFFAD"/>
      <w:spacing w:before="90" w:after="90"/>
      <w:ind w:left="180" w:right="180" w:firstLine="0"/>
    </w:pPr>
    <w:rPr>
      <w:sz w:val="20"/>
      <w:szCs w:val="20"/>
    </w:rPr>
  </w:style>
  <w:style w:type="paragraph" w:customStyle="1" w:styleId="aff1">
    <w:name w:val="Необходимые документы"/>
    <w:basedOn w:val="a7"/>
    <w:next w:val="a"/>
    <w:uiPriority w:val="99"/>
    <w:rsid w:val="00F92DFC"/>
    <w:pPr>
      <w:ind w:firstLine="118"/>
    </w:pPr>
  </w:style>
  <w:style w:type="paragraph" w:customStyle="1" w:styleId="aff2">
    <w:name w:val="Нормальный (таблица)"/>
    <w:basedOn w:val="a"/>
    <w:next w:val="a"/>
    <w:uiPriority w:val="99"/>
    <w:rsid w:val="00F92DFC"/>
    <w:pPr>
      <w:ind w:firstLine="0"/>
    </w:pPr>
  </w:style>
  <w:style w:type="paragraph" w:customStyle="1" w:styleId="aff3">
    <w:name w:val="Таблицы (моноширинный)"/>
    <w:basedOn w:val="a"/>
    <w:next w:val="a"/>
    <w:uiPriority w:val="99"/>
    <w:rsid w:val="00F92DFC"/>
    <w:pPr>
      <w:ind w:firstLine="0"/>
      <w:jc w:val="left"/>
    </w:pPr>
    <w:rPr>
      <w:rFonts w:ascii="Courier New" w:hAnsi="Courier New" w:cs="Courier New"/>
    </w:rPr>
  </w:style>
  <w:style w:type="paragraph" w:customStyle="1" w:styleId="aff4">
    <w:name w:val="Оглавление"/>
    <w:basedOn w:val="aff3"/>
    <w:next w:val="a"/>
    <w:uiPriority w:val="99"/>
    <w:rsid w:val="00F92DFC"/>
    <w:pPr>
      <w:ind w:left="140"/>
    </w:pPr>
  </w:style>
  <w:style w:type="paragraph" w:customStyle="1" w:styleId="aff5">
    <w:name w:val="Переменная часть"/>
    <w:basedOn w:val="ab"/>
    <w:next w:val="a"/>
    <w:uiPriority w:val="99"/>
    <w:rsid w:val="00F92DFC"/>
    <w:rPr>
      <w:sz w:val="18"/>
      <w:szCs w:val="18"/>
    </w:rPr>
  </w:style>
  <w:style w:type="paragraph" w:customStyle="1" w:styleId="aff6">
    <w:name w:val="Подвал для информации об изменениях"/>
    <w:basedOn w:val="1"/>
    <w:next w:val="a"/>
    <w:uiPriority w:val="99"/>
    <w:rsid w:val="00F92DFC"/>
    <w:pPr>
      <w:outlineLvl w:val="9"/>
    </w:pPr>
    <w:rPr>
      <w:rFonts w:eastAsiaTheme="minorEastAsia"/>
      <w:b w:val="0"/>
      <w:bCs w:val="0"/>
      <w:sz w:val="18"/>
      <w:szCs w:val="18"/>
    </w:rPr>
  </w:style>
  <w:style w:type="paragraph" w:customStyle="1" w:styleId="aff7">
    <w:name w:val="Подзаголовок для информации об изменениях"/>
    <w:basedOn w:val="af4"/>
    <w:next w:val="a"/>
    <w:uiPriority w:val="99"/>
    <w:rsid w:val="00F92DFC"/>
    <w:rPr>
      <w:b/>
      <w:bCs/>
    </w:rPr>
  </w:style>
  <w:style w:type="paragraph" w:customStyle="1" w:styleId="aff8">
    <w:name w:val="Подчёркнутый текст"/>
    <w:basedOn w:val="a"/>
    <w:next w:val="a"/>
    <w:uiPriority w:val="99"/>
    <w:rsid w:val="00F92DFC"/>
    <w:pPr>
      <w:pBdr>
        <w:bottom w:val="single" w:sz="4" w:space="0" w:color="auto"/>
      </w:pBdr>
    </w:pPr>
  </w:style>
  <w:style w:type="paragraph" w:customStyle="1" w:styleId="aff9">
    <w:name w:val="Постоянная часть"/>
    <w:basedOn w:val="ab"/>
    <w:next w:val="a"/>
    <w:uiPriority w:val="99"/>
    <w:rsid w:val="00F92DFC"/>
    <w:rPr>
      <w:sz w:val="20"/>
      <w:szCs w:val="20"/>
    </w:rPr>
  </w:style>
  <w:style w:type="paragraph" w:customStyle="1" w:styleId="affa">
    <w:name w:val="Прижатый влево"/>
    <w:basedOn w:val="a"/>
    <w:next w:val="a"/>
    <w:uiPriority w:val="99"/>
    <w:rsid w:val="00F92DFC"/>
    <w:pPr>
      <w:ind w:firstLine="0"/>
      <w:jc w:val="left"/>
    </w:pPr>
  </w:style>
  <w:style w:type="paragraph" w:customStyle="1" w:styleId="affb">
    <w:name w:val="Пример."/>
    <w:basedOn w:val="a7"/>
    <w:next w:val="a"/>
    <w:uiPriority w:val="99"/>
    <w:rsid w:val="00F92DFC"/>
  </w:style>
  <w:style w:type="paragraph" w:customStyle="1" w:styleId="affc">
    <w:name w:val="Примечание."/>
    <w:basedOn w:val="a7"/>
    <w:next w:val="a"/>
    <w:uiPriority w:val="99"/>
    <w:rsid w:val="00F92DFC"/>
  </w:style>
  <w:style w:type="paragraph" w:customStyle="1" w:styleId="affd">
    <w:name w:val="Словарная статья"/>
    <w:basedOn w:val="a"/>
    <w:next w:val="a"/>
    <w:uiPriority w:val="99"/>
    <w:rsid w:val="00F92DFC"/>
    <w:pPr>
      <w:ind w:right="118" w:firstLine="0"/>
    </w:pPr>
  </w:style>
  <w:style w:type="paragraph" w:customStyle="1" w:styleId="affe">
    <w:name w:val="Ссылка на официальную публикацию"/>
    <w:basedOn w:val="a"/>
    <w:next w:val="a"/>
    <w:uiPriority w:val="99"/>
    <w:rsid w:val="00F92DFC"/>
  </w:style>
  <w:style w:type="paragraph" w:customStyle="1" w:styleId="afff">
    <w:name w:val="Текст в таблице"/>
    <w:basedOn w:val="aff2"/>
    <w:next w:val="a"/>
    <w:uiPriority w:val="99"/>
    <w:rsid w:val="00F92DFC"/>
    <w:pPr>
      <w:ind w:firstLine="500"/>
    </w:pPr>
  </w:style>
  <w:style w:type="paragraph" w:customStyle="1" w:styleId="afff0">
    <w:name w:val="Текст ЭР (см. также)"/>
    <w:basedOn w:val="a"/>
    <w:next w:val="a"/>
    <w:uiPriority w:val="99"/>
    <w:rsid w:val="00F92DFC"/>
    <w:pPr>
      <w:spacing w:before="200"/>
      <w:ind w:firstLine="0"/>
      <w:jc w:val="left"/>
    </w:pPr>
    <w:rPr>
      <w:sz w:val="20"/>
      <w:szCs w:val="20"/>
    </w:rPr>
  </w:style>
  <w:style w:type="paragraph" w:customStyle="1" w:styleId="afff1">
    <w:name w:val="Технический комментарий"/>
    <w:basedOn w:val="a"/>
    <w:next w:val="a"/>
    <w:uiPriority w:val="99"/>
    <w:rsid w:val="00F92DFC"/>
    <w:pPr>
      <w:shd w:val="clear" w:color="auto" w:fill="FFFFA6"/>
      <w:ind w:firstLine="0"/>
      <w:jc w:val="left"/>
    </w:pPr>
    <w:rPr>
      <w:color w:val="463F31"/>
    </w:rPr>
  </w:style>
  <w:style w:type="paragraph" w:customStyle="1" w:styleId="afff2">
    <w:name w:val="Формула"/>
    <w:basedOn w:val="a"/>
    <w:next w:val="a"/>
    <w:uiPriority w:val="99"/>
    <w:rsid w:val="00F92DFC"/>
    <w:pPr>
      <w:shd w:val="clear" w:color="auto" w:fill="F5F3DA"/>
      <w:spacing w:before="240" w:after="240"/>
      <w:ind w:left="420" w:right="420" w:firstLine="300"/>
    </w:pPr>
  </w:style>
  <w:style w:type="paragraph" w:customStyle="1" w:styleId="afff3">
    <w:name w:val="Центрированный (таблица)"/>
    <w:basedOn w:val="aff2"/>
    <w:next w:val="a"/>
    <w:uiPriority w:val="99"/>
    <w:rsid w:val="00F92DFC"/>
    <w:pPr>
      <w:jc w:val="center"/>
    </w:pPr>
  </w:style>
  <w:style w:type="paragraph" w:customStyle="1" w:styleId="-">
    <w:name w:val="ЭР-содержание (правое окно)"/>
    <w:basedOn w:val="a"/>
    <w:next w:val="a"/>
    <w:uiPriority w:val="99"/>
    <w:rsid w:val="00F92DFC"/>
    <w:pPr>
      <w:spacing w:before="300"/>
      <w:ind w:firstLine="0"/>
      <w:jc w:val="left"/>
    </w:pPr>
  </w:style>
  <w:style w:type="character" w:customStyle="1" w:styleId="afff4">
    <w:name w:val="Цветовое выделение"/>
    <w:uiPriority w:val="99"/>
    <w:rsid w:val="00F92DFC"/>
    <w:rPr>
      <w:b/>
      <w:bCs/>
      <w:color w:val="26282F"/>
    </w:rPr>
  </w:style>
  <w:style w:type="character" w:customStyle="1" w:styleId="afff5">
    <w:name w:val="Гипертекстовая ссылка"/>
    <w:basedOn w:val="afff4"/>
    <w:uiPriority w:val="99"/>
    <w:rsid w:val="00F92DFC"/>
    <w:rPr>
      <w:b/>
      <w:bCs/>
      <w:color w:val="106BBE"/>
    </w:rPr>
  </w:style>
  <w:style w:type="character" w:customStyle="1" w:styleId="afff6">
    <w:name w:val="Активная гипертекстовая ссылка"/>
    <w:basedOn w:val="afff5"/>
    <w:uiPriority w:val="99"/>
    <w:rsid w:val="00F92DFC"/>
    <w:rPr>
      <w:b/>
      <w:bCs/>
      <w:color w:val="106BBE"/>
      <w:u w:val="single"/>
    </w:rPr>
  </w:style>
  <w:style w:type="character" w:customStyle="1" w:styleId="afff7">
    <w:name w:val="Выделение для Базового Поиска"/>
    <w:basedOn w:val="afff4"/>
    <w:uiPriority w:val="99"/>
    <w:rsid w:val="00F92DFC"/>
    <w:rPr>
      <w:b/>
      <w:bCs/>
      <w:color w:val="0058A9"/>
    </w:rPr>
  </w:style>
  <w:style w:type="character" w:customStyle="1" w:styleId="afff8">
    <w:name w:val="Выделение для Базового Поиска (курсив)"/>
    <w:basedOn w:val="afff7"/>
    <w:uiPriority w:val="99"/>
    <w:rsid w:val="00F92DFC"/>
    <w:rPr>
      <w:b/>
      <w:bCs/>
      <w:i/>
      <w:iCs/>
      <w:color w:val="0058A9"/>
    </w:rPr>
  </w:style>
  <w:style w:type="character" w:customStyle="1" w:styleId="afff9">
    <w:name w:val="Заголовок своего сообщения"/>
    <w:basedOn w:val="afff4"/>
    <w:uiPriority w:val="99"/>
    <w:rsid w:val="00F92DFC"/>
    <w:rPr>
      <w:b/>
      <w:bCs/>
      <w:color w:val="26282F"/>
    </w:rPr>
  </w:style>
  <w:style w:type="character" w:customStyle="1" w:styleId="afffa">
    <w:name w:val="Заголовок чужого сообщения"/>
    <w:basedOn w:val="afff4"/>
    <w:uiPriority w:val="99"/>
    <w:rsid w:val="00F92DFC"/>
    <w:rPr>
      <w:b/>
      <w:bCs/>
      <w:color w:val="FF0000"/>
    </w:rPr>
  </w:style>
  <w:style w:type="character" w:customStyle="1" w:styleId="afffb">
    <w:name w:val="Найденные слова"/>
    <w:basedOn w:val="afff4"/>
    <w:uiPriority w:val="99"/>
    <w:rsid w:val="00F92DFC"/>
    <w:rPr>
      <w:b/>
      <w:bCs/>
      <w:color w:val="26282F"/>
      <w:shd w:val="clear" w:color="auto" w:fill="FFF580"/>
    </w:rPr>
  </w:style>
  <w:style w:type="character" w:customStyle="1" w:styleId="afffc">
    <w:name w:val="Не вступил в силу"/>
    <w:basedOn w:val="afff4"/>
    <w:uiPriority w:val="99"/>
    <w:rsid w:val="00F92DFC"/>
    <w:rPr>
      <w:b/>
      <w:bCs/>
      <w:color w:val="000000"/>
      <w:shd w:val="clear" w:color="auto" w:fill="D8EDE8"/>
    </w:rPr>
  </w:style>
  <w:style w:type="character" w:customStyle="1" w:styleId="afffd">
    <w:name w:val="Опечатки"/>
    <w:uiPriority w:val="99"/>
    <w:rsid w:val="00F92DFC"/>
    <w:rPr>
      <w:color w:val="FF0000"/>
    </w:rPr>
  </w:style>
  <w:style w:type="character" w:customStyle="1" w:styleId="afffe">
    <w:name w:val="Продолжение ссылки"/>
    <w:basedOn w:val="afff5"/>
    <w:uiPriority w:val="99"/>
    <w:rsid w:val="00F92DFC"/>
    <w:rPr>
      <w:b/>
      <w:bCs/>
      <w:color w:val="106BBE"/>
    </w:rPr>
  </w:style>
  <w:style w:type="character" w:customStyle="1" w:styleId="affff">
    <w:name w:val="Сравнение редакций"/>
    <w:basedOn w:val="afff4"/>
    <w:uiPriority w:val="99"/>
    <w:rsid w:val="00F92DFC"/>
    <w:rPr>
      <w:b/>
      <w:bCs/>
      <w:color w:val="26282F"/>
    </w:rPr>
  </w:style>
  <w:style w:type="character" w:customStyle="1" w:styleId="affff0">
    <w:name w:val="Сравнение редакций. Добавленный фрагмент"/>
    <w:uiPriority w:val="99"/>
    <w:rsid w:val="00F92DFC"/>
    <w:rPr>
      <w:color w:val="000000"/>
      <w:shd w:val="clear" w:color="auto" w:fill="C1D7FF"/>
    </w:rPr>
  </w:style>
  <w:style w:type="character" w:customStyle="1" w:styleId="affff1">
    <w:name w:val="Сравнение редакций. Удаленный фрагмент"/>
    <w:uiPriority w:val="99"/>
    <w:rsid w:val="00F92DFC"/>
    <w:rPr>
      <w:color w:val="000000"/>
      <w:shd w:val="clear" w:color="auto" w:fill="C4C413"/>
    </w:rPr>
  </w:style>
  <w:style w:type="character" w:customStyle="1" w:styleId="affff2">
    <w:name w:val="Ссылка на утративший силу документ"/>
    <w:basedOn w:val="afff5"/>
    <w:uiPriority w:val="99"/>
    <w:rsid w:val="00F92DFC"/>
    <w:rPr>
      <w:b/>
      <w:bCs/>
      <w:color w:val="749232"/>
    </w:rPr>
  </w:style>
  <w:style w:type="character" w:customStyle="1" w:styleId="affff3">
    <w:name w:val="Утратил силу"/>
    <w:basedOn w:val="afff4"/>
    <w:uiPriority w:val="99"/>
    <w:rsid w:val="00F92DFC"/>
    <w:rPr>
      <w:b/>
      <w:bCs/>
      <w:strike/>
      <w:color w:val="666600"/>
    </w:rPr>
  </w:style>
  <w:style w:type="table" w:styleId="affff4">
    <w:name w:val="Table Grid"/>
    <w:basedOn w:val="a1"/>
    <w:uiPriority w:val="59"/>
    <w:rsid w:val="00F92DF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Indent 2"/>
    <w:basedOn w:val="a"/>
    <w:link w:val="22"/>
    <w:uiPriority w:val="99"/>
    <w:unhideWhenUsed/>
    <w:rsid w:val="000063CB"/>
    <w:pPr>
      <w:widowControl/>
      <w:autoSpaceDE/>
      <w:autoSpaceDN/>
      <w:adjustRightInd/>
      <w:spacing w:after="120" w:line="480" w:lineRule="auto"/>
      <w:ind w:left="283" w:firstLine="0"/>
      <w:jc w:val="left"/>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uiPriority w:val="99"/>
    <w:rsid w:val="000063C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3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8"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6" Type="http://schemas.openxmlformats.org/officeDocument/2006/relationships/hyperlink" Target="garantF1://455333.0" TargetMode="External"/><Relationship Id="rId39"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1"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4"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2"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7" Type="http://schemas.openxmlformats.org/officeDocument/2006/relationships/hyperlink" Target="garantF1://18028653.0" TargetMode="External"/><Relationship Id="rId50"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5" Type="http://schemas.openxmlformats.org/officeDocument/2006/relationships/theme" Target="theme/theme1.xml"/><Relationship Id="rId7"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2"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7"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5" Type="http://schemas.openxmlformats.org/officeDocument/2006/relationships/hyperlink" Target="garantF1://12048567.9" TargetMode="External"/><Relationship Id="rId33"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8"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6"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 Type="http://schemas.microsoft.com/office/2007/relationships/stylesWithEffects" Target="stylesWithEffects.xml"/><Relationship Id="rId16" Type="http://schemas.openxmlformats.org/officeDocument/2006/relationships/hyperlink" Target="garantF1://12025146.0" TargetMode="External"/><Relationship Id="rId20"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9"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1"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1"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4"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2"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7" Type="http://schemas.openxmlformats.org/officeDocument/2006/relationships/hyperlink" Target="garantF1://10064333.32" TargetMode="External"/><Relationship Id="rId40"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5"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3"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 Type="http://schemas.openxmlformats.org/officeDocument/2006/relationships/hyperlink" Target="garantF1://18016023.0" TargetMode="External"/><Relationship Id="rId15"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3" Type="http://schemas.openxmlformats.org/officeDocument/2006/relationships/hyperlink" Target="garantF1://10064333.32" TargetMode="External"/><Relationship Id="rId28"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6" Type="http://schemas.openxmlformats.org/officeDocument/2006/relationships/hyperlink" Target="garantF1://70452688.0" TargetMode="External"/><Relationship Id="rId49"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0"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9" Type="http://schemas.openxmlformats.org/officeDocument/2006/relationships/hyperlink" Target="garantF1://10064333.32" TargetMode="External"/><Relationship Id="rId31"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4"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2" Type="http://schemas.openxmlformats.org/officeDocument/2006/relationships/hyperlink" Target="garantF1://18028653.0" TargetMode="External"/><Relationship Id="rId4" Type="http://schemas.openxmlformats.org/officeDocument/2006/relationships/webSettings" Target="webSettings.xml"/><Relationship Id="rId9"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14"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22" Type="http://schemas.openxmlformats.org/officeDocument/2006/relationships/hyperlink" Target="garantF1://18016023.1301" TargetMode="External"/><Relationship Id="rId27"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0"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35" Type="http://schemas.openxmlformats.org/officeDocument/2006/relationships/hyperlink" Target="garantF1://12036354.0" TargetMode="External"/><Relationship Id="rId43"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48" Type="http://schemas.openxmlformats.org/officeDocument/2006/relationships/hyperlink" Target="garantF1://455333.0" TargetMode="External"/><Relationship Id="rId8" Type="http://schemas.openxmlformats.org/officeDocument/2006/relationships/hyperlink" Target="file:///\\192.168.216.10\Share\&#1054;&#1073;&#1097;&#1072;&#1103;\&#1041;&#1091;&#1093;&#1075;&#1072;&#1083;&#1090;&#1077;&#1088;&#1080;&#1103;\&#1061;&#1072;&#1088;&#1083;&#1072;&#1084;&#1086;&#1074;&#1072;\&#1087;&#1086;&#1089;&#1090;&#1072;&#1085;&#1086;&#1074;&#1083;&#1077;&#1085;&#1080;&#1077;%20&#1087;&#1086;%20&#1087;&#1077;&#1085;&#1089;&#1080;&#1103;&#1084;%20&#1089;%20&#1080;&#1089;&#1087;&#1088;&#1072;&#1074;&#1083;&#1077;&#1085;&#1080;&#1103;&#1084;&#1080;.docx" TargetMode="External"/><Relationship Id="rId51" Type="http://schemas.openxmlformats.org/officeDocument/2006/relationships/hyperlink" Target="garantF1://18008440.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9524</Words>
  <Characters>54290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6</cp:revision>
  <cp:lastPrinted>2019-04-12T08:46:00Z</cp:lastPrinted>
  <dcterms:created xsi:type="dcterms:W3CDTF">2019-04-10T05:55:00Z</dcterms:created>
  <dcterms:modified xsi:type="dcterms:W3CDTF">2019-04-12T08:47:00Z</dcterms:modified>
</cp:coreProperties>
</file>