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FE" w:rsidRDefault="004D76FE" w:rsidP="004D76F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aps/>
          <w:color w:val="1E1E1E"/>
          <w:sz w:val="26"/>
          <w:szCs w:val="26"/>
          <w:lang w:eastAsia="ru-RU"/>
        </w:rPr>
        <w:br/>
      </w:r>
      <w:r w:rsidRPr="005C3EE4"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>РОССИЙСКАЯ ФЕДЕРАЦИЯ</w:t>
      </w:r>
    </w:p>
    <w:p w:rsidR="004D76FE" w:rsidRDefault="004D76FE" w:rsidP="004D76F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>АДМИНИСТРАЦИЯ</w:t>
      </w:r>
    </w:p>
    <w:p w:rsidR="004D76FE" w:rsidRDefault="004D76FE" w:rsidP="004D76F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>МЕЛОВАТСКОГО</w:t>
      </w:r>
      <w:r w:rsidRPr="005C3EE4"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 xml:space="preserve"> СЕЛЬСКОГО ПОСЕЛЕНИЯ</w:t>
      </w:r>
    </w:p>
    <w:p w:rsidR="004D76FE" w:rsidRDefault="004D76FE" w:rsidP="004D76F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>КАЛАЧЕЕВСКОГО МУНИЦИПАЛЬНОГО РАЙОНА</w:t>
      </w:r>
    </w:p>
    <w:p w:rsidR="004D76FE" w:rsidRDefault="004D76FE" w:rsidP="004D76F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>ВОРОНЕЖСКОЙ ОБЛАСТИ </w:t>
      </w:r>
    </w:p>
    <w:p w:rsidR="004D76FE" w:rsidRDefault="004D76FE" w:rsidP="004D76F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</w:pPr>
    </w:p>
    <w:p w:rsidR="004D76FE" w:rsidRDefault="004D76FE" w:rsidP="004D76F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> </w:t>
      </w:r>
      <w:proofErr w:type="gramStart"/>
      <w:r w:rsidRPr="005C3EE4"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>П</w:t>
      </w:r>
      <w:proofErr w:type="gramEnd"/>
      <w:r w:rsidRPr="005C3EE4"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 xml:space="preserve"> О С Т А Н О В Л Е Н И Е</w:t>
      </w:r>
    </w:p>
    <w:p w:rsidR="004D76FE" w:rsidRPr="005C3EE4" w:rsidRDefault="004D76FE" w:rsidP="004D7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6FE" w:rsidRPr="005C3EE4" w:rsidRDefault="004D76FE" w:rsidP="004D76FE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5C3EE4">
        <w:rPr>
          <w:rFonts w:ascii="Arial" w:eastAsia="Times New Roman" w:hAnsi="Arial" w:cs="Arial"/>
          <w:color w:val="1E1E1E"/>
          <w:sz w:val="26"/>
          <w:szCs w:val="26"/>
          <w:u w:val="single"/>
          <w:lang w:eastAsia="ru-RU"/>
        </w:rPr>
        <w:t>от «</w:t>
      </w:r>
      <w:r w:rsidR="00B87560">
        <w:rPr>
          <w:rFonts w:ascii="Arial" w:eastAsia="Times New Roman" w:hAnsi="Arial" w:cs="Arial"/>
          <w:color w:val="1E1E1E"/>
          <w:sz w:val="26"/>
          <w:szCs w:val="26"/>
          <w:u w:val="single"/>
          <w:lang w:eastAsia="ru-RU"/>
        </w:rPr>
        <w:t>16</w:t>
      </w:r>
      <w:r w:rsidRPr="005C3EE4">
        <w:rPr>
          <w:rFonts w:ascii="Arial" w:eastAsia="Times New Roman" w:hAnsi="Arial" w:cs="Arial"/>
          <w:color w:val="1E1E1E"/>
          <w:sz w:val="26"/>
          <w:szCs w:val="26"/>
          <w:u w:val="single"/>
          <w:lang w:eastAsia="ru-RU"/>
        </w:rPr>
        <w:t>» декабря</w:t>
      </w:r>
      <w:r w:rsidRPr="005C3EE4">
        <w:rPr>
          <w:rFonts w:ascii="Arial" w:eastAsia="Times New Roman" w:hAnsi="Arial" w:cs="Arial"/>
          <w:color w:val="1E1E1E"/>
          <w:sz w:val="26"/>
          <w:u w:val="single"/>
          <w:lang w:eastAsia="ru-RU"/>
        </w:rPr>
        <w:t> </w:t>
      </w:r>
      <w:r w:rsidRPr="005C3EE4">
        <w:rPr>
          <w:rFonts w:ascii="Arial" w:eastAsia="Times New Roman" w:hAnsi="Arial" w:cs="Arial"/>
          <w:color w:val="1E1E1E"/>
          <w:sz w:val="26"/>
          <w:szCs w:val="26"/>
          <w:u w:val="single"/>
          <w:lang w:eastAsia="ru-RU"/>
        </w:rPr>
        <w:t xml:space="preserve">2015 г. № </w:t>
      </w:r>
      <w:r w:rsidR="00F241DE">
        <w:rPr>
          <w:rFonts w:ascii="Arial" w:eastAsia="Times New Roman" w:hAnsi="Arial" w:cs="Arial"/>
          <w:color w:val="1E1E1E"/>
          <w:sz w:val="26"/>
          <w:szCs w:val="26"/>
          <w:u w:val="single"/>
          <w:lang w:eastAsia="ru-RU"/>
        </w:rPr>
        <w:t>97</w:t>
      </w:r>
    </w:p>
    <w:p w:rsidR="004D76FE" w:rsidRPr="005C3EE4" w:rsidRDefault="004D76FE" w:rsidP="004D76FE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E1E1E"/>
          <w:sz w:val="26"/>
          <w:szCs w:val="26"/>
          <w:lang w:eastAsia="ru-RU"/>
        </w:rPr>
        <w:t xml:space="preserve">         </w:t>
      </w:r>
      <w:r w:rsidRPr="005C3EE4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с</w:t>
      </w:r>
      <w:proofErr w:type="gramStart"/>
      <w:r w:rsidRPr="005C3EE4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1E1E1E"/>
          <w:sz w:val="26"/>
          <w:szCs w:val="26"/>
          <w:lang w:eastAsia="ru-RU"/>
        </w:rPr>
        <w:t>Н</w:t>
      </w:r>
      <w:proofErr w:type="gramEnd"/>
      <w:r>
        <w:rPr>
          <w:rFonts w:ascii="Arial" w:eastAsia="Times New Roman" w:hAnsi="Arial" w:cs="Arial"/>
          <w:color w:val="1E1E1E"/>
          <w:sz w:val="26"/>
          <w:szCs w:val="26"/>
          <w:lang w:eastAsia="ru-RU"/>
        </w:rPr>
        <w:t>овомеловатка</w:t>
      </w:r>
    </w:p>
    <w:p w:rsidR="004D76FE" w:rsidRPr="005C3EE4" w:rsidRDefault="004D76FE" w:rsidP="004D76FE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5C3EE4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 </w:t>
      </w:r>
    </w:p>
    <w:p w:rsidR="004D76FE" w:rsidRDefault="004D76FE" w:rsidP="004D76FE">
      <w:pPr>
        <w:spacing w:after="0" w:line="240" w:lineRule="auto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Об утверждении перечня муниципальных услуг, </w:t>
      </w:r>
    </w:p>
    <w:p w:rsidR="004D76FE" w:rsidRDefault="004D76FE" w:rsidP="004D76FE">
      <w:pPr>
        <w:spacing w:after="0" w:line="240" w:lineRule="auto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proofErr w:type="gramStart"/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предоставляемых</w:t>
      </w:r>
      <w:proofErr w:type="gramEnd"/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 администрацией</w:t>
      </w:r>
    </w:p>
    <w:p w:rsidR="004D76FE" w:rsidRDefault="004D76FE" w:rsidP="004D76FE">
      <w:pPr>
        <w:spacing w:after="0" w:line="240" w:lineRule="auto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Меловатского</w:t>
      </w:r>
      <w:proofErr w:type="spellEnd"/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 сельского поселения </w:t>
      </w:r>
    </w:p>
    <w:p w:rsidR="004D76FE" w:rsidRDefault="004D76FE" w:rsidP="004D76FE">
      <w:pPr>
        <w:spacing w:after="0" w:line="240" w:lineRule="auto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proofErr w:type="spellStart"/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Калачеевского</w:t>
      </w:r>
      <w:proofErr w:type="spellEnd"/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 муниципального района</w:t>
      </w:r>
    </w:p>
    <w:p w:rsidR="004D76FE" w:rsidRDefault="004D76FE" w:rsidP="004D76FE">
      <w:pPr>
        <w:spacing w:after="0" w:line="240" w:lineRule="auto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Воронежской области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 </w:t>
      </w: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ind w:firstLine="567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В соответствии с </w:t>
      </w:r>
      <w:proofErr w:type="gramStart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ч</w:t>
      </w:r>
      <w:proofErr w:type="gramEnd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. 7 ст. 11 Федерального закона от 27.07.2010 г.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Arial" w:eastAsia="Times New Roman" w:hAnsi="Arial" w:cs="Arial"/>
          <w:color w:val="1E1E1E"/>
          <w:sz w:val="26"/>
          <w:lang w:eastAsia="ru-RU"/>
        </w:rPr>
        <w:t>Меловатского</w:t>
      </w:r>
      <w:proofErr w:type="spellEnd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сельского поселения </w:t>
      </w:r>
      <w:proofErr w:type="spellStart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Калачеевского</w:t>
      </w:r>
      <w:proofErr w:type="spellEnd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муниципального района от </w:t>
      </w:r>
      <w:r>
        <w:rPr>
          <w:rFonts w:ascii="Arial" w:eastAsia="Times New Roman" w:hAnsi="Arial" w:cs="Arial"/>
          <w:color w:val="1E1E1E"/>
          <w:sz w:val="26"/>
          <w:lang w:eastAsia="ru-RU"/>
        </w:rPr>
        <w:t>04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.0</w:t>
      </w:r>
      <w:r>
        <w:rPr>
          <w:rFonts w:ascii="Arial" w:eastAsia="Times New Roman" w:hAnsi="Arial" w:cs="Arial"/>
          <w:color w:val="1E1E1E"/>
          <w:sz w:val="26"/>
          <w:lang w:eastAsia="ru-RU"/>
        </w:rPr>
        <w:t>4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.2012 </w:t>
      </w:r>
      <w:proofErr w:type="gramStart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г. № </w:t>
      </w:r>
      <w:r>
        <w:rPr>
          <w:rFonts w:ascii="Arial" w:eastAsia="Times New Roman" w:hAnsi="Arial" w:cs="Arial"/>
          <w:color w:val="1E1E1E"/>
          <w:sz w:val="26"/>
          <w:lang w:eastAsia="ru-RU"/>
        </w:rPr>
        <w:t>17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«О</w:t>
      </w:r>
      <w:r>
        <w:rPr>
          <w:rFonts w:ascii="Arial" w:eastAsia="Times New Roman" w:hAnsi="Arial" w:cs="Arial"/>
          <w:color w:val="1E1E1E"/>
          <w:sz w:val="26"/>
          <w:lang w:eastAsia="ru-RU"/>
        </w:rPr>
        <w:t>б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утверждени</w:t>
      </w:r>
      <w:r>
        <w:rPr>
          <w:rFonts w:ascii="Arial" w:eastAsia="Times New Roman" w:hAnsi="Arial" w:cs="Arial"/>
          <w:color w:val="1E1E1E"/>
          <w:sz w:val="26"/>
          <w:lang w:eastAsia="ru-RU"/>
        </w:rPr>
        <w:t>и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</w:t>
      </w:r>
      <w:r>
        <w:rPr>
          <w:rFonts w:ascii="Arial" w:eastAsia="Times New Roman" w:hAnsi="Arial" w:cs="Arial"/>
          <w:color w:val="1E1E1E"/>
          <w:sz w:val="26"/>
          <w:lang w:eastAsia="ru-RU"/>
        </w:rPr>
        <w:t>перечня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муниципальных услуг</w:t>
      </w:r>
      <w:r>
        <w:rPr>
          <w:rFonts w:ascii="Arial" w:eastAsia="Times New Roman" w:hAnsi="Arial" w:cs="Arial"/>
          <w:color w:val="1E1E1E"/>
          <w:sz w:val="26"/>
          <w:lang w:eastAsia="ru-RU"/>
        </w:rPr>
        <w:t xml:space="preserve">, предоставляемых администрацией </w:t>
      </w:r>
      <w:proofErr w:type="spellStart"/>
      <w:r>
        <w:rPr>
          <w:rFonts w:ascii="Arial" w:eastAsia="Times New Roman" w:hAnsi="Arial" w:cs="Arial"/>
          <w:color w:val="1E1E1E"/>
          <w:sz w:val="26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1E1E1E"/>
          <w:sz w:val="26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1E1E1E"/>
          <w:sz w:val="26"/>
          <w:lang w:eastAsia="ru-RU"/>
        </w:rPr>
        <w:t>Калачеевского</w:t>
      </w:r>
      <w:proofErr w:type="spellEnd"/>
      <w:r>
        <w:rPr>
          <w:rFonts w:ascii="Arial" w:eastAsia="Times New Roman" w:hAnsi="Arial" w:cs="Arial"/>
          <w:color w:val="1E1E1E"/>
          <w:sz w:val="26"/>
          <w:lang w:eastAsia="ru-RU"/>
        </w:rPr>
        <w:t xml:space="preserve"> муниципального района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» (в редакциях постановлений от</w:t>
      </w:r>
      <w:r>
        <w:rPr>
          <w:rFonts w:ascii="Arial" w:eastAsia="Times New Roman" w:hAnsi="Arial" w:cs="Arial"/>
          <w:color w:val="1E1E1E"/>
          <w:sz w:val="26"/>
          <w:lang w:eastAsia="ru-RU"/>
        </w:rPr>
        <w:t xml:space="preserve"> 25.02.2013 № 13, от 06.06.2013 г. № 44, 22.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0</w:t>
      </w:r>
      <w:r>
        <w:rPr>
          <w:rFonts w:ascii="Arial" w:eastAsia="Times New Roman" w:hAnsi="Arial" w:cs="Arial"/>
          <w:color w:val="1E1E1E"/>
          <w:sz w:val="26"/>
          <w:lang w:eastAsia="ru-RU"/>
        </w:rPr>
        <w:t>9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.201</w:t>
      </w:r>
      <w:r>
        <w:rPr>
          <w:rFonts w:ascii="Arial" w:eastAsia="Times New Roman" w:hAnsi="Arial" w:cs="Arial"/>
          <w:color w:val="1E1E1E"/>
          <w:sz w:val="26"/>
          <w:lang w:eastAsia="ru-RU"/>
        </w:rPr>
        <w:t>4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г. № </w:t>
      </w:r>
      <w:r>
        <w:rPr>
          <w:rFonts w:ascii="Arial" w:eastAsia="Times New Roman" w:hAnsi="Arial" w:cs="Arial"/>
          <w:color w:val="1E1E1E"/>
          <w:sz w:val="26"/>
          <w:lang w:eastAsia="ru-RU"/>
        </w:rPr>
        <w:t>64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) и во исполнение протокола заседания Комиссии по повышению качества и доступности государственных и муниципальных услуг в Воронежской области от 09.07.2015 г. № 12, администрация </w:t>
      </w:r>
      <w:proofErr w:type="spellStart"/>
      <w:r>
        <w:rPr>
          <w:rFonts w:ascii="Arial" w:eastAsia="Times New Roman" w:hAnsi="Arial" w:cs="Arial"/>
          <w:color w:val="1E1E1E"/>
          <w:sz w:val="26"/>
          <w:lang w:eastAsia="ru-RU"/>
        </w:rPr>
        <w:t>Меловатского</w:t>
      </w:r>
      <w:proofErr w:type="spellEnd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сельского поселения </w:t>
      </w:r>
      <w:proofErr w:type="spellStart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Калачеевского</w:t>
      </w:r>
      <w:proofErr w:type="spellEnd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муниципального района Воронежской области</w:t>
      </w:r>
      <w:proofErr w:type="gramEnd"/>
    </w:p>
    <w:p w:rsidR="004D76FE" w:rsidRDefault="004D76FE" w:rsidP="004D76FE">
      <w:pPr>
        <w:spacing w:line="240" w:lineRule="auto"/>
        <w:jc w:val="center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proofErr w:type="spellStart"/>
      <w:proofErr w:type="gramStart"/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п</w:t>
      </w:r>
      <w:proofErr w:type="spellEnd"/>
      <w:proofErr w:type="gramEnd"/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 о с т а </w:t>
      </w:r>
      <w:proofErr w:type="spellStart"/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н</w:t>
      </w:r>
      <w:proofErr w:type="spellEnd"/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 о в л я е т:</w:t>
      </w: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1. Утвердить перечень муниципальных услуг, предоставляемых администрацией </w:t>
      </w:r>
      <w:proofErr w:type="spellStart"/>
      <w:r>
        <w:rPr>
          <w:rFonts w:ascii="Arial" w:eastAsia="Times New Roman" w:hAnsi="Arial" w:cs="Arial"/>
          <w:color w:val="1E1E1E"/>
          <w:sz w:val="26"/>
          <w:lang w:eastAsia="ru-RU"/>
        </w:rPr>
        <w:t>Меловатского</w:t>
      </w:r>
      <w:proofErr w:type="spellEnd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сельского поселения </w:t>
      </w:r>
      <w:proofErr w:type="spellStart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Калачеевского</w:t>
      </w:r>
      <w:proofErr w:type="spellEnd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муниципального района Воронежской области согласно приложению.</w:t>
      </w: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2. Признать утратившими силу постановления администрации </w:t>
      </w:r>
      <w:proofErr w:type="spellStart"/>
      <w:r>
        <w:rPr>
          <w:rFonts w:ascii="Arial" w:eastAsia="Times New Roman" w:hAnsi="Arial" w:cs="Arial"/>
          <w:color w:val="1E1E1E"/>
          <w:sz w:val="26"/>
          <w:lang w:eastAsia="ru-RU"/>
        </w:rPr>
        <w:t>Меловатского</w:t>
      </w:r>
      <w:proofErr w:type="spellEnd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сельского поселения </w:t>
      </w:r>
      <w:proofErr w:type="spellStart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Калачеевского</w:t>
      </w:r>
      <w:proofErr w:type="spellEnd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муниципального района Воронежской области:</w:t>
      </w: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color w:val="1E1E1E"/>
          <w:sz w:val="26"/>
          <w:szCs w:val="26"/>
          <w:lang w:eastAsia="ru-RU"/>
        </w:rPr>
      </w:pP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- от </w:t>
      </w:r>
      <w:r>
        <w:rPr>
          <w:rFonts w:ascii="Arial" w:eastAsia="Times New Roman" w:hAnsi="Arial" w:cs="Arial"/>
          <w:color w:val="1E1E1E"/>
          <w:sz w:val="26"/>
          <w:lang w:eastAsia="ru-RU"/>
        </w:rPr>
        <w:t>25.02.2013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г. № </w:t>
      </w:r>
      <w:r>
        <w:rPr>
          <w:rFonts w:ascii="Arial" w:eastAsia="Times New Roman" w:hAnsi="Arial" w:cs="Arial"/>
          <w:color w:val="1E1E1E"/>
          <w:sz w:val="26"/>
          <w:lang w:eastAsia="ru-RU"/>
        </w:rPr>
        <w:t xml:space="preserve">13 </w:t>
      </w:r>
      <w:r w:rsidRPr="006814A4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«</w:t>
      </w:r>
      <w:r w:rsidRPr="006814A4">
        <w:rPr>
          <w:rFonts w:ascii="Arial" w:eastAsia="Calibri" w:hAnsi="Arial" w:cs="Arial"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6814A4">
        <w:rPr>
          <w:rFonts w:ascii="Arial" w:eastAsia="Calibri" w:hAnsi="Arial" w:cs="Arial"/>
          <w:bCs/>
          <w:sz w:val="26"/>
          <w:szCs w:val="26"/>
        </w:rPr>
        <w:t>Меловатского</w:t>
      </w:r>
      <w:proofErr w:type="spellEnd"/>
      <w:r w:rsidRPr="006814A4">
        <w:rPr>
          <w:rFonts w:ascii="Arial" w:eastAsia="Calibri" w:hAnsi="Arial" w:cs="Arial"/>
          <w:bCs/>
          <w:sz w:val="26"/>
          <w:szCs w:val="26"/>
        </w:rPr>
        <w:t xml:space="preserve"> сельского поселения от 04.04.2012 г. № 17 «Об утверждении перечня  муниципальных услуг, предоставляемых администрацией </w:t>
      </w:r>
      <w:proofErr w:type="spellStart"/>
      <w:r w:rsidRPr="006814A4">
        <w:rPr>
          <w:rFonts w:ascii="Arial" w:eastAsia="Calibri" w:hAnsi="Arial" w:cs="Arial"/>
          <w:bCs/>
          <w:sz w:val="26"/>
          <w:szCs w:val="26"/>
        </w:rPr>
        <w:t>Меловатского</w:t>
      </w:r>
      <w:proofErr w:type="spellEnd"/>
      <w:r w:rsidRPr="006814A4">
        <w:rPr>
          <w:rFonts w:ascii="Arial" w:eastAsia="Calibri" w:hAnsi="Arial" w:cs="Arial"/>
          <w:bCs/>
          <w:sz w:val="26"/>
          <w:szCs w:val="26"/>
        </w:rPr>
        <w:t xml:space="preserve"> сельского поселения </w:t>
      </w:r>
      <w:proofErr w:type="spellStart"/>
      <w:r w:rsidRPr="006814A4">
        <w:rPr>
          <w:rFonts w:ascii="Arial" w:eastAsia="Calibri" w:hAnsi="Arial" w:cs="Arial"/>
          <w:bCs/>
          <w:sz w:val="26"/>
          <w:szCs w:val="26"/>
        </w:rPr>
        <w:t>Калачеевского</w:t>
      </w:r>
      <w:proofErr w:type="spellEnd"/>
      <w:r w:rsidRPr="006814A4">
        <w:rPr>
          <w:rFonts w:ascii="Arial" w:eastAsia="Calibri" w:hAnsi="Arial" w:cs="Arial"/>
          <w:bCs/>
          <w:sz w:val="26"/>
          <w:szCs w:val="26"/>
        </w:rPr>
        <w:t xml:space="preserve"> муниципального района»</w:t>
      </w:r>
      <w:r w:rsidRPr="006814A4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;</w:t>
      </w:r>
    </w:p>
    <w:p w:rsidR="004D76FE" w:rsidRPr="001909B9" w:rsidRDefault="004D76FE" w:rsidP="004D76F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lastRenderedPageBreak/>
        <w:t xml:space="preserve">- от 06.06.2013 г. № </w:t>
      </w:r>
      <w:r>
        <w:rPr>
          <w:rFonts w:ascii="Arial" w:eastAsia="Times New Roman" w:hAnsi="Arial" w:cs="Arial"/>
          <w:color w:val="1E1E1E"/>
          <w:sz w:val="26"/>
          <w:lang w:eastAsia="ru-RU"/>
        </w:rPr>
        <w:t>44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</w:t>
      </w:r>
      <w:r>
        <w:rPr>
          <w:rFonts w:ascii="Arial" w:eastAsia="Times New Roman" w:hAnsi="Arial" w:cs="Arial"/>
          <w:color w:val="1E1E1E"/>
          <w:sz w:val="26"/>
          <w:lang w:eastAsia="ru-RU"/>
        </w:rPr>
        <w:t>«</w:t>
      </w:r>
      <w:r w:rsidRPr="001909B9">
        <w:rPr>
          <w:rFonts w:ascii="Arial" w:eastAsia="Calibri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1909B9">
        <w:rPr>
          <w:rFonts w:ascii="Arial" w:eastAsia="Calibri" w:hAnsi="Arial" w:cs="Arial"/>
          <w:sz w:val="26"/>
          <w:szCs w:val="26"/>
        </w:rPr>
        <w:t>Меловатского</w:t>
      </w:r>
      <w:proofErr w:type="spellEnd"/>
      <w:r w:rsidRPr="001909B9">
        <w:rPr>
          <w:rFonts w:ascii="Arial" w:eastAsia="Calibri" w:hAnsi="Arial" w:cs="Arial"/>
          <w:sz w:val="26"/>
          <w:szCs w:val="26"/>
        </w:rPr>
        <w:t xml:space="preserve"> сельского  поселения от 04.04.2012 г. № 17 «Об  утверждении перечня муниципальных услуг, предоставляемых</w:t>
      </w:r>
    </w:p>
    <w:p w:rsidR="004D76FE" w:rsidRPr="001909B9" w:rsidRDefault="004D76FE" w:rsidP="004D76F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1909B9">
        <w:rPr>
          <w:rFonts w:ascii="Arial" w:eastAsia="Calibri" w:hAnsi="Arial" w:cs="Arial"/>
          <w:sz w:val="26"/>
          <w:szCs w:val="26"/>
        </w:rPr>
        <w:t xml:space="preserve"> администрацией </w:t>
      </w:r>
      <w:proofErr w:type="spellStart"/>
      <w:r w:rsidRPr="001909B9">
        <w:rPr>
          <w:rFonts w:ascii="Arial" w:eastAsia="Calibri" w:hAnsi="Arial" w:cs="Arial"/>
          <w:sz w:val="26"/>
          <w:szCs w:val="26"/>
        </w:rPr>
        <w:t>Меловатского</w:t>
      </w:r>
      <w:proofErr w:type="spellEnd"/>
      <w:r w:rsidRPr="001909B9">
        <w:rPr>
          <w:rFonts w:ascii="Arial" w:eastAsia="Calibri" w:hAnsi="Arial" w:cs="Arial"/>
          <w:sz w:val="26"/>
          <w:szCs w:val="26"/>
        </w:rPr>
        <w:t xml:space="preserve"> сельского поселения </w:t>
      </w:r>
    </w:p>
    <w:p w:rsidR="004D76FE" w:rsidRDefault="004D76FE" w:rsidP="004D76FE">
      <w:pPr>
        <w:spacing w:after="0" w:line="240" w:lineRule="auto"/>
        <w:rPr>
          <w:rFonts w:ascii="Arial" w:eastAsia="Times New Roman" w:hAnsi="Arial" w:cs="Arial"/>
          <w:color w:val="1E1E1E"/>
          <w:sz w:val="26"/>
          <w:szCs w:val="26"/>
          <w:lang w:eastAsia="ru-RU"/>
        </w:rPr>
      </w:pPr>
      <w:proofErr w:type="spellStart"/>
      <w:r w:rsidRPr="001909B9">
        <w:rPr>
          <w:rFonts w:ascii="Arial" w:eastAsia="Calibri" w:hAnsi="Arial" w:cs="Arial"/>
          <w:sz w:val="26"/>
          <w:szCs w:val="26"/>
        </w:rPr>
        <w:t>Калачеевского</w:t>
      </w:r>
      <w:proofErr w:type="spellEnd"/>
      <w:r w:rsidRPr="001909B9">
        <w:rPr>
          <w:rFonts w:ascii="Arial" w:eastAsia="Calibri" w:hAnsi="Arial" w:cs="Arial"/>
          <w:sz w:val="26"/>
          <w:szCs w:val="26"/>
        </w:rPr>
        <w:t xml:space="preserve"> муниципального района» (в ред. от 25.02.2013 г. № 13)</w:t>
      </w:r>
      <w:r>
        <w:rPr>
          <w:rFonts w:ascii="Arial" w:hAnsi="Arial" w:cs="Arial"/>
          <w:sz w:val="26"/>
          <w:szCs w:val="26"/>
        </w:rPr>
        <w:t>»</w:t>
      </w:r>
    </w:p>
    <w:p w:rsidR="004D76FE" w:rsidRDefault="004D76FE" w:rsidP="004D76FE">
      <w:pPr>
        <w:spacing w:after="0" w:line="240" w:lineRule="auto"/>
        <w:rPr>
          <w:rFonts w:ascii="Arial" w:eastAsia="Times New Roman" w:hAnsi="Arial" w:cs="Arial"/>
          <w:color w:val="1E1E1E"/>
          <w:sz w:val="26"/>
          <w:szCs w:val="26"/>
          <w:lang w:eastAsia="ru-RU"/>
        </w:rPr>
      </w:pPr>
    </w:p>
    <w:p w:rsidR="004D76FE" w:rsidRDefault="004D76FE" w:rsidP="004D76FE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color w:val="1E1E1E"/>
          <w:sz w:val="26"/>
          <w:lang w:eastAsia="ru-RU"/>
        </w:rPr>
        <w:t xml:space="preserve">- от 22.09.2014 г. № 64 </w:t>
      </w:r>
      <w:r w:rsidRPr="001909B9">
        <w:rPr>
          <w:rFonts w:ascii="Arial" w:eastAsia="Calibri" w:hAnsi="Arial" w:cs="Arial"/>
          <w:bCs/>
          <w:sz w:val="26"/>
          <w:szCs w:val="26"/>
        </w:rPr>
        <w:t xml:space="preserve">«Об утверждении в новой редакции  перечня  муниципальных услуг, предоставляемых администрацией </w:t>
      </w:r>
      <w:proofErr w:type="spellStart"/>
      <w:r w:rsidRPr="001909B9">
        <w:rPr>
          <w:rFonts w:ascii="Arial" w:eastAsia="Calibri" w:hAnsi="Arial" w:cs="Arial"/>
          <w:bCs/>
          <w:sz w:val="26"/>
          <w:szCs w:val="26"/>
        </w:rPr>
        <w:t>Меловатского</w:t>
      </w:r>
      <w:proofErr w:type="spellEnd"/>
      <w:r w:rsidRPr="001909B9">
        <w:rPr>
          <w:rFonts w:ascii="Arial" w:eastAsia="Calibri" w:hAnsi="Arial" w:cs="Arial"/>
          <w:bCs/>
          <w:sz w:val="26"/>
          <w:szCs w:val="26"/>
        </w:rPr>
        <w:t xml:space="preserve"> сельского поселения </w:t>
      </w:r>
      <w:proofErr w:type="spellStart"/>
      <w:r w:rsidRPr="001909B9">
        <w:rPr>
          <w:rFonts w:ascii="Arial" w:eastAsia="Calibri" w:hAnsi="Arial" w:cs="Arial"/>
          <w:bCs/>
          <w:sz w:val="26"/>
          <w:szCs w:val="26"/>
        </w:rPr>
        <w:t>Калачеевского</w:t>
      </w:r>
      <w:proofErr w:type="spellEnd"/>
      <w:r w:rsidRPr="001909B9">
        <w:rPr>
          <w:rFonts w:ascii="Arial" w:eastAsia="Calibri" w:hAnsi="Arial" w:cs="Arial"/>
          <w:bCs/>
          <w:sz w:val="26"/>
          <w:szCs w:val="26"/>
        </w:rPr>
        <w:t xml:space="preserve"> муниципального района»</w:t>
      </w: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3. Настоящее постановление опубликовать в Вестнике муниципальных правовых актов администрации </w:t>
      </w:r>
      <w:proofErr w:type="spellStart"/>
      <w:r>
        <w:rPr>
          <w:rFonts w:ascii="Arial" w:eastAsia="Times New Roman" w:hAnsi="Arial" w:cs="Arial"/>
          <w:color w:val="1E1E1E"/>
          <w:sz w:val="26"/>
          <w:lang w:eastAsia="ru-RU"/>
        </w:rPr>
        <w:t>Меловатского</w:t>
      </w:r>
      <w:proofErr w:type="spellEnd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сельского поселения </w:t>
      </w:r>
      <w:proofErr w:type="spellStart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Калачеевского</w:t>
      </w:r>
      <w:proofErr w:type="spellEnd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муниципального района и разместить на официальном сайте в сети Интернет</w:t>
      </w:r>
      <w:r>
        <w:rPr>
          <w:rFonts w:ascii="Arial" w:eastAsia="Times New Roman" w:hAnsi="Arial" w:cs="Arial"/>
          <w:color w:val="1E1E1E"/>
          <w:sz w:val="26"/>
          <w:lang w:eastAsia="ru-RU"/>
        </w:rPr>
        <w:t>.</w:t>
      </w: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.4. </w:t>
      </w:r>
      <w:proofErr w:type="gramStart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Контроль за</w:t>
      </w:r>
      <w:proofErr w:type="gramEnd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исполнением данного постановления оставляю за собой.  </w:t>
      </w: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Меловатского</w:t>
      </w:r>
      <w:proofErr w:type="spellEnd"/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ab/>
      </w:r>
      <w:r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ab/>
      </w: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И.И. </w:t>
      </w:r>
      <w:proofErr w:type="spellStart"/>
      <w:r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Демиденко</w:t>
      </w:r>
      <w:proofErr w:type="spellEnd"/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 </w:t>
      </w: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color w:val="1E1E1E"/>
          <w:sz w:val="26"/>
          <w:lang w:eastAsia="ru-RU"/>
        </w:rPr>
        <w:t xml:space="preserve"> </w:t>
      </w:r>
    </w:p>
    <w:p w:rsidR="004D76FE" w:rsidRDefault="004D76FE" w:rsidP="004D76F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к постановлению администрации </w:t>
      </w:r>
    </w:p>
    <w:p w:rsidR="004D76FE" w:rsidRDefault="004D76FE" w:rsidP="004D76F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proofErr w:type="spellStart"/>
      <w:r>
        <w:rPr>
          <w:rFonts w:ascii="Arial" w:eastAsia="Times New Roman" w:hAnsi="Arial" w:cs="Arial"/>
          <w:color w:val="1E1E1E"/>
          <w:sz w:val="26"/>
          <w:lang w:eastAsia="ru-RU"/>
        </w:rPr>
        <w:t>Меловатского</w:t>
      </w:r>
      <w:proofErr w:type="spellEnd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сельского поселения </w:t>
      </w:r>
    </w:p>
    <w:p w:rsidR="004D76FE" w:rsidRDefault="004D76FE" w:rsidP="004D76F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от </w:t>
      </w:r>
      <w:r w:rsidR="00B87560">
        <w:rPr>
          <w:rFonts w:ascii="Arial" w:eastAsia="Times New Roman" w:hAnsi="Arial" w:cs="Arial"/>
          <w:color w:val="1E1E1E"/>
          <w:sz w:val="26"/>
          <w:lang w:eastAsia="ru-RU"/>
        </w:rPr>
        <w:t>16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.12.2015 г. № </w:t>
      </w:r>
      <w:r w:rsidR="00B87560">
        <w:rPr>
          <w:rFonts w:ascii="Arial" w:eastAsia="Times New Roman" w:hAnsi="Arial" w:cs="Arial"/>
          <w:color w:val="1E1E1E"/>
          <w:sz w:val="26"/>
          <w:lang w:eastAsia="ru-RU"/>
        </w:rPr>
        <w:t>97</w:t>
      </w:r>
    </w:p>
    <w:p w:rsidR="004D76FE" w:rsidRDefault="004D76FE" w:rsidP="004D76FE">
      <w:pPr>
        <w:spacing w:after="0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</w:p>
    <w:p w:rsidR="004D76FE" w:rsidRDefault="004D76FE" w:rsidP="004D76FE">
      <w:pPr>
        <w:spacing w:after="0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</w:p>
    <w:p w:rsidR="004D76FE" w:rsidRDefault="004D76FE" w:rsidP="004D76FE">
      <w:pPr>
        <w:spacing w:after="0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</w:p>
    <w:p w:rsidR="004D76FE" w:rsidRDefault="004D76FE" w:rsidP="004D76FE">
      <w:pPr>
        <w:jc w:val="center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ПЕРЕЧЕНЬ МУНИЦИПАЛЬНЫХ УСЛУГ,</w:t>
      </w:r>
      <w:r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 </w:t>
      </w: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ПРЕДОСТАВЛЯЕМЫХ АДМИНИСТРАЦИЕЙ</w:t>
      </w:r>
      <w:r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 МЕЛОВАТСКОГО</w:t>
      </w: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 </w:t>
      </w: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КАЛАЧЕЕВСКОГО МУНИЦИПАЛЬНОГО РАЙОНАВОРОНЕЖСКОЙ ОБЛАСТИ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 </w:t>
      </w: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1.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 xml:space="preserve">  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2.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 xml:space="preserve">  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Утверждение и выдача схем расположения земельных участков на кадастровом плане территории.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3.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 xml:space="preserve">  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4.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 xml:space="preserve">  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5.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 xml:space="preserve">  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6.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 xml:space="preserve">  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7.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 xml:space="preserve"> 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8.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 xml:space="preserve"> 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9.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 xml:space="preserve"> 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10.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11.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Принятие на учет граждан, претендующих на бесплатное предоставление земельных участков.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lastRenderedPageBreak/>
        <w:t>12.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Включение в реестр многодетных граждан, имеющих право на бесплатное предоставление земельных участков.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13.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Предоставление в аренду и безвозмездное пользование муниципального имущества.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14.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Предоставление сведений из реестра муниципального имущества.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15.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16.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Выдача разрешений на право организации розничного рынка.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17.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18.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Выдача архивных документов (архивных справок, выписок и копий).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19.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Выдача разрешения на рубку или проведение иных работ, связанных с повреждением или уничтожением  зеленых насаждений.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20.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Присвоение адреса объекту недвижимости и аннулирование адреса.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21.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proofErr w:type="gramStart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</w:t>
      </w:r>
      <w:proofErr w:type="gramEnd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значения муниципального района, участкам таких автомобильных дорог.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22.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23.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Признание граждан </w:t>
      </w:r>
      <w:proofErr w:type="gramStart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малоимущими</w:t>
      </w:r>
      <w:proofErr w:type="gramEnd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фонда;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24.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Прием заявлений, документов, а также постановка граждан на учёт в качестве нуждающихся в жилых помещениях.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25.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26.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Признание </w:t>
      </w:r>
      <w:proofErr w:type="gramStart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нуждающимися</w:t>
      </w:r>
      <w:proofErr w:type="gramEnd"/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 xml:space="preserve"> в предоставлении жилых помещений отдельных категорий граждан.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27.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Предоставление жилых помещений муниципального специализированного жилищного фонда.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28.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29.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Передача жилых помещений муниципального жилищного фонда в собственность граждан в порядке приватизации.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30.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Предоставление информации о порядке предоставления жилищно-коммунальных услуг населению.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lastRenderedPageBreak/>
        <w:t>31.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32.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33.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34.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35.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Подготовка и выдача разрешений на строительство.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36.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Подготовка и выдача разрешений на ввод объекта в эксплуатацию.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37.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Подготовка, утверждение и выдача градостроительных планов земельных участков, расположенных на территории поселения.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38.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Принятие решения о создании семейного (родового) захоронения.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39.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– есть проект.</w:t>
      </w:r>
    </w:p>
    <w:p w:rsidR="004D76FE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40.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Предоставление решения о согласовании архитектурно-градостроительного облика объекта.</w:t>
      </w:r>
    </w:p>
    <w:p w:rsidR="004D76FE" w:rsidRPr="002B642B" w:rsidRDefault="004D76FE" w:rsidP="004D76F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6"/>
          <w:lang w:eastAsia="ru-RU"/>
        </w:rPr>
      </w:pPr>
      <w:r w:rsidRPr="005C3EE4">
        <w:rPr>
          <w:rFonts w:ascii="Times New Roman" w:eastAsia="Times New Roman" w:hAnsi="Times New Roman" w:cs="Times New Roman"/>
          <w:color w:val="1E1E1E"/>
          <w:sz w:val="26"/>
          <w:lang w:eastAsia="ru-RU"/>
        </w:rPr>
        <w:t>41.</w:t>
      </w:r>
      <w:r w:rsidRPr="005C3EE4">
        <w:rPr>
          <w:rFonts w:ascii="Times New Roman" w:eastAsia="Times New Roman" w:hAnsi="Times New Roman" w:cs="Times New Roman"/>
          <w:color w:val="1E1E1E"/>
          <w:sz w:val="14"/>
          <w:lang w:eastAsia="ru-RU"/>
        </w:rPr>
        <w:t>   </w:t>
      </w:r>
      <w:r w:rsidRPr="005C3EE4">
        <w:rPr>
          <w:rFonts w:ascii="Arial" w:eastAsia="Times New Roman" w:hAnsi="Arial" w:cs="Arial"/>
          <w:color w:val="1E1E1E"/>
          <w:sz w:val="26"/>
          <w:lang w:eastAsia="ru-RU"/>
        </w:rPr>
        <w:t>Выдача ордера на производство земляных работ.</w:t>
      </w: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 </w:t>
      </w:r>
    </w:p>
    <w:p w:rsidR="004D76FE" w:rsidRPr="006814A4" w:rsidRDefault="004D76FE" w:rsidP="004D76FE">
      <w:pPr>
        <w:spacing w:line="240" w:lineRule="auto"/>
        <w:jc w:val="both"/>
        <w:rPr>
          <w:rFonts w:ascii="Arial" w:eastAsia="Times New Roman" w:hAnsi="Arial" w:cs="Arial"/>
          <w:color w:val="1E1E1E"/>
          <w:sz w:val="26"/>
          <w:szCs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      </w:t>
      </w:r>
    </w:p>
    <w:p w:rsidR="00360544" w:rsidRDefault="00360544"/>
    <w:sectPr w:rsidR="00360544" w:rsidSect="0036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6FE"/>
    <w:rsid w:val="000C3310"/>
    <w:rsid w:val="00333D94"/>
    <w:rsid w:val="00360544"/>
    <w:rsid w:val="004D76FE"/>
    <w:rsid w:val="005A5DA4"/>
    <w:rsid w:val="00A819B1"/>
    <w:rsid w:val="00B87560"/>
    <w:rsid w:val="00F2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1317</Words>
  <Characters>7512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8</cp:revision>
  <cp:lastPrinted>2015-12-23T08:37:00Z</cp:lastPrinted>
  <dcterms:created xsi:type="dcterms:W3CDTF">2015-12-20T12:40:00Z</dcterms:created>
  <dcterms:modified xsi:type="dcterms:W3CDTF">2015-12-23T08:38:00Z</dcterms:modified>
</cp:coreProperties>
</file>