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DFD" w:rsidRPr="00E01DFD" w:rsidRDefault="00E01DFD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DFD" w:rsidRP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РОССИЙСКАЯ ФЕДЕРАЦИЯ</w:t>
      </w:r>
    </w:p>
    <w:p w:rsidR="00E01DFD" w:rsidRP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E01DFD" w:rsidRP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 СЕЛЬСКОГО ПОСЕЛЕНИЯ</w:t>
      </w:r>
    </w:p>
    <w:p w:rsidR="00E01DFD" w:rsidRPr="00E01DFD" w:rsidRDefault="00D209A3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КАЛАЧЕЕВСКОГО МУНИЦИПАЛЬНОГО </w:t>
      </w:r>
      <w:r w:rsidR="00E01DFD"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</w:p>
    <w:p w:rsid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D209A3" w:rsidRPr="00E01DFD" w:rsidRDefault="00D209A3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DFD" w:rsidRDefault="00E01DFD" w:rsidP="00E01DF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8A60FD" w:rsidRPr="00E01DFD" w:rsidRDefault="008A60FD" w:rsidP="00E01DF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DFD" w:rsidRPr="00E01DFD" w:rsidRDefault="00E01DFD" w:rsidP="00E01D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="00F577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</w:t>
      </w:r>
      <w:r w:rsidR="00D209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F577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сентября</w:t>
      </w:r>
      <w:r w:rsidR="00D209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2023 г. № </w:t>
      </w:r>
      <w:r w:rsidR="008A60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87</w:t>
      </w:r>
    </w:p>
    <w:p w:rsidR="00E01DFD" w:rsidRPr="00E01DFD" w:rsidRDefault="00E01DFD" w:rsidP="00F577DF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Новомеловатка</w:t>
      </w:r>
    </w:p>
    <w:p w:rsidR="00E01DFD" w:rsidRPr="00F577DF" w:rsidRDefault="00E01DFD" w:rsidP="008A60F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01DFD">
        <w:rPr>
          <w:rFonts w:ascii="Arial" w:eastAsia="Times New Roman" w:hAnsi="Arial" w:cs="Arial"/>
          <w:b/>
          <w:bCs/>
          <w:color w:val="000000"/>
          <w:spacing w:val="5"/>
          <w:sz w:val="32"/>
          <w:szCs w:val="32"/>
          <w:lang w:eastAsia="ru-RU"/>
        </w:rPr>
        <w:t>О вне</w:t>
      </w:r>
      <w:r w:rsidR="008A60FD">
        <w:rPr>
          <w:rFonts w:ascii="Arial" w:eastAsia="Times New Roman" w:hAnsi="Arial" w:cs="Arial"/>
          <w:b/>
          <w:bCs/>
          <w:color w:val="000000"/>
          <w:spacing w:val="5"/>
          <w:sz w:val="32"/>
          <w:szCs w:val="32"/>
          <w:lang w:eastAsia="ru-RU"/>
        </w:rPr>
        <w:t>сени</w:t>
      </w:r>
      <w:r w:rsidR="007C32C8">
        <w:rPr>
          <w:rFonts w:ascii="Arial" w:eastAsia="Times New Roman" w:hAnsi="Arial" w:cs="Arial"/>
          <w:b/>
          <w:bCs/>
          <w:color w:val="000000"/>
          <w:spacing w:val="5"/>
          <w:sz w:val="32"/>
          <w:szCs w:val="32"/>
          <w:lang w:eastAsia="ru-RU"/>
        </w:rPr>
        <w:t>и изменений в постановление от 14.10.</w:t>
      </w:r>
      <w:bookmarkStart w:id="0" w:name="_GoBack"/>
      <w:bookmarkEnd w:id="0"/>
      <w:r w:rsidR="008A60FD">
        <w:rPr>
          <w:rFonts w:ascii="Arial" w:eastAsia="Times New Roman" w:hAnsi="Arial" w:cs="Arial"/>
          <w:b/>
          <w:bCs/>
          <w:color w:val="000000"/>
          <w:spacing w:val="5"/>
          <w:sz w:val="32"/>
          <w:szCs w:val="32"/>
          <w:lang w:eastAsia="ru-RU"/>
        </w:rPr>
        <w:t xml:space="preserve">2019 года № </w:t>
      </w:r>
      <w:r w:rsidRPr="00E01DFD">
        <w:rPr>
          <w:rFonts w:ascii="Arial" w:eastAsia="Times New Roman" w:hAnsi="Arial" w:cs="Arial"/>
          <w:b/>
          <w:bCs/>
          <w:color w:val="000000"/>
          <w:spacing w:val="5"/>
          <w:sz w:val="32"/>
          <w:szCs w:val="32"/>
          <w:lang w:eastAsia="ru-RU"/>
        </w:rPr>
        <w:t>97</w:t>
      </w:r>
      <w:r w:rsidR="008A60FD">
        <w:rPr>
          <w:rFonts w:ascii="Arial" w:eastAsia="Times New Roman" w:hAnsi="Arial" w:cs="Arial"/>
          <w:b/>
          <w:bCs/>
          <w:color w:val="000000"/>
          <w:spacing w:val="5"/>
          <w:sz w:val="32"/>
          <w:szCs w:val="32"/>
          <w:lang w:eastAsia="ru-RU"/>
        </w:rPr>
        <w:t xml:space="preserve"> «Об утверждении муниципальной программы </w:t>
      </w:r>
      <w:r w:rsidRPr="00E01DFD">
        <w:rPr>
          <w:rFonts w:ascii="Arial" w:eastAsia="Times New Roman" w:hAnsi="Arial" w:cs="Arial"/>
          <w:b/>
          <w:bCs/>
          <w:color w:val="000000"/>
          <w:spacing w:val="5"/>
          <w:sz w:val="32"/>
          <w:szCs w:val="32"/>
          <w:lang w:eastAsia="ru-RU"/>
        </w:rPr>
        <w:t>«</w:t>
      </w:r>
      <w:r w:rsidR="008A60F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Муниципальное управление </w:t>
      </w:r>
      <w:r w:rsidRPr="00E01DF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на те</w:t>
      </w:r>
      <w:r w:rsidR="008A60F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рритории </w:t>
      </w:r>
      <w:proofErr w:type="spellStart"/>
      <w:r w:rsidR="008A60F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Меловатского</w:t>
      </w:r>
      <w:proofErr w:type="spellEnd"/>
      <w:r w:rsidR="008A60F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</w:t>
      </w:r>
      <w:r w:rsidRPr="00E01DF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поселения на 2020-2026 гг.» (в редакции постановлений от 28.04.2020 г. № 12, от 27.05.2020 г. № 16, от 24.12.2020 г. № 34, от 14.12.2020 г. № 42, от 28.12.2020 г. № 49, от 08.02.2021 г. №</w:t>
      </w:r>
      <w:r w:rsidR="00B212E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E01DF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8, от 09.06.2021 г. № 26, от 27.09.2021 г. № 36, от 28.12.2021</w:t>
      </w:r>
      <w:proofErr w:type="gramEnd"/>
      <w:r w:rsidRPr="00E01DF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г. № 68, от 31.01.2021 г. № 10, от 12.04.2022 г. №</w:t>
      </w:r>
      <w:r w:rsidR="00B212E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26, от 25.07.2022 г. № 43, 14.09.2022 г. № 48,от 30.12.2022 г. № 87, от </w:t>
      </w:r>
      <w:r w:rsidRPr="00E01DF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13.02.2023 г. № 10</w:t>
      </w:r>
      <w:r w:rsidR="00F577D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,</w:t>
      </w:r>
      <w:r w:rsidR="00F577DF" w:rsidRPr="00F577D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B212E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27.06.2023 г. № </w:t>
      </w:r>
      <w:r w:rsidR="00F577DF" w:rsidRPr="00F577D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67</w:t>
      </w:r>
      <w:r w:rsidRPr="00E01DF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)</w:t>
      </w:r>
    </w:p>
    <w:p w:rsidR="00E01DFD" w:rsidRPr="00E01DFD" w:rsidRDefault="00E01DFD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актуализации информации и приведения в соответствие с решением Совета народных депутатов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r w:rsid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F577DF" w:rsidRP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P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</w:t>
      </w:r>
      <w:r w:rsidR="00F577DF" w:rsidRP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.2023 г. № </w:t>
      </w:r>
      <w:r w:rsidR="00F577DF" w:rsidRP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115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 внесении изменений и дополнений в решение Совета народных депутатов Калачеевского муниципального рай</w:t>
      </w:r>
      <w:r w:rsid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она от «26» декабря 2022 г. № 85 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«О бюджете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на 2023 год и плановый период 2024 и</w:t>
      </w:r>
      <w:proofErr w:type="gram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2025 гг.»</w:t>
      </w:r>
      <w:r w:rsidR="00F577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F577DF" w:rsidRP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="00F577DF" w:rsidRP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редакции от 27.04.2023 г. №97),</w:t>
      </w:r>
      <w:r w:rsid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</w:t>
      </w:r>
      <w:r w:rsid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1DF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постановления администрации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от 21.10.2013 года № 69 «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поселения» (в редакции постановлений от 21.12.2018 года № 55, от 14.10.2019 г. № 94, распоряжением администрации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14.10.2019 года № 46 «Об утверждении перечня муниципальных программ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района», администрация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</w:t>
      </w:r>
      <w:r w:rsid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ного района Воронежской области </w:t>
      </w:r>
      <w:proofErr w:type="gram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с т а н а в л я е т:</w:t>
      </w:r>
    </w:p>
    <w:p w:rsidR="00E01DFD" w:rsidRPr="00E01DFD" w:rsidRDefault="00E01DFD" w:rsidP="00B212E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1.Внести в постановление администрации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еловатского</w:t>
      </w:r>
      <w:proofErr w:type="spellEnd"/>
      <w:r w:rsid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E01DFD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Калачеевского</w:t>
      </w:r>
      <w:r w:rsid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 от «14» октября 2019 года № 97 «</w:t>
      </w:r>
      <w:r w:rsidR="00B212E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Об утверждении муниципальной программы 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«Муниципальное управление на территории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на 2020-2026 гг.» (в редакции постановлений от 28.04.2020 г. № 12, от 27.05.2020 </w:t>
      </w:r>
      <w:r w:rsid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№ 16, от 24.12.2020 г. № 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34, от 14.12.2020 г. № 42, от 28.12.2020 г. № 49, от 08.02.2021 г. №</w:t>
      </w:r>
      <w:r w:rsid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proofErr w:type="gram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 09.06.2021 г. № 26, от 27.09.2021 г. № 36, от 28.12.2022 г. № 68,</w:t>
      </w:r>
      <w:r w:rsid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31.01.2022г. № 10, от 12.04.2022 г. № 26, от 25.07.2022 г. № 43, от 14.09 </w:t>
      </w:r>
      <w:r w:rsid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2022 г. № 48, от 30.12.2022 г. № 87, 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</w:t>
      </w:r>
      <w:r w:rsid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3.02.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2023 г. № 10</w:t>
      </w:r>
      <w:r w:rsidR="00F577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F577DF" w:rsidRPr="00F577D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«27» июня </w:t>
      </w:r>
      <w:r w:rsidR="00F577DF" w:rsidRPr="00F577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2023</w:t>
      </w:r>
      <w:r w:rsid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 </w:t>
      </w:r>
      <w:r w:rsidR="00F577DF" w:rsidRPr="00F577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67</w:t>
      </w:r>
      <w:r w:rsidRPr="00F577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B212E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 изменения;</w:t>
      </w:r>
    </w:p>
    <w:p w:rsidR="00E01DFD" w:rsidRPr="00E01DFD" w:rsidRDefault="00E01DFD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В Паспорте муниципальной программы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«Муниципальное управление на территории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на 2020-2026 гг.» строку «Объемы и источники финансирования Муниципальной программы (в действующих ценах каждого года реализации Муниципальной программы)» изложить в новой редакции:</w:t>
      </w:r>
    </w:p>
    <w:p w:rsidR="00E01DFD" w:rsidRPr="00E01DFD" w:rsidRDefault="00E01DFD" w:rsidP="00E01D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1360"/>
        <w:gridCol w:w="884"/>
        <w:gridCol w:w="519"/>
        <w:gridCol w:w="1777"/>
        <w:gridCol w:w="1499"/>
        <w:gridCol w:w="1219"/>
      </w:tblGrid>
      <w:tr w:rsidR="00E01DFD" w:rsidRPr="00E01DFD" w:rsidTr="00E01DFD">
        <w:trPr>
          <w:trHeight w:val="1565"/>
        </w:trPr>
        <w:tc>
          <w:tcPr>
            <w:tcW w:w="2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 бюджете на очередной финансовый год.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реализации мероприятий могут привлекаться средства федерального, областного и районного бюджетов, внебюджетных источников.</w:t>
            </w:r>
          </w:p>
          <w:p w:rsidR="00E01DFD" w:rsidRPr="00E01DFD" w:rsidRDefault="00E01DFD" w:rsidP="00E01DF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бюджетных ассигнований на реализацию</w:t>
            </w:r>
          </w:p>
          <w:p w:rsidR="00E01DFD" w:rsidRPr="00E01DFD" w:rsidRDefault="00E01DFD" w:rsidP="00E01DF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</w:t>
            </w:r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ипальной программы составляет –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2924</w:t>
            </w:r>
            <w:r w:rsidR="00F577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,8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рублей, в том числе </w:t>
            </w:r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- 710,8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руб., средства областного бюджета – 30</w:t>
            </w:r>
            <w:r w:rsidR="00F577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 тыс. руб., средства бюджета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еловатского</w:t>
            </w:r>
            <w:proofErr w:type="spellEnd"/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r w:rsidRPr="00E01DFD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Калачеевского</w:t>
            </w:r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– 25527,0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  <w:p w:rsidR="00E01DFD" w:rsidRPr="00E01DFD" w:rsidRDefault="00E01DFD" w:rsidP="00E01DF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финансирования Программы </w:t>
            </w:r>
            <w:proofErr w:type="gram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носят прогнозный характер и подлежат</w:t>
            </w:r>
            <w:proofErr w:type="gram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уточнению в установленном поряд</w:t>
            </w:r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ке при формировании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Воронежской области на очередной финансовый год.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E01DFD" w:rsidRPr="00E01DFD" w:rsidTr="00E01DFD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E01DFD" w:rsidRPr="00E01DFD" w:rsidTr="00E01DF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3314,5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3150,5</w:t>
            </w:r>
          </w:p>
        </w:tc>
      </w:tr>
      <w:tr w:rsidR="00E01DFD" w:rsidRPr="00E01DFD" w:rsidTr="00E01DF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3265,6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3167,0</w:t>
            </w:r>
          </w:p>
        </w:tc>
      </w:tr>
      <w:tr w:rsidR="00E01DFD" w:rsidRPr="00E01DFD" w:rsidTr="00E01DF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6654,1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2920,0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3635,1</w:t>
            </w:r>
          </w:p>
        </w:tc>
      </w:tr>
      <w:tr w:rsidR="00E01DFD" w:rsidRPr="00E01DFD" w:rsidTr="00E01DF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F577DF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  <w:r w:rsidR="00F577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F577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4622,6</w:t>
            </w:r>
          </w:p>
        </w:tc>
      </w:tr>
      <w:tr w:rsidR="00E01DFD" w:rsidRPr="00E01DFD" w:rsidTr="00E01DF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4401,0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4282,6</w:t>
            </w:r>
          </w:p>
        </w:tc>
      </w:tr>
      <w:tr w:rsidR="00E01DFD" w:rsidRPr="00E01DFD" w:rsidTr="00E01DF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4415,7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4293,0</w:t>
            </w:r>
          </w:p>
        </w:tc>
      </w:tr>
      <w:tr w:rsidR="00E01DFD" w:rsidRPr="00E01DFD" w:rsidTr="00E01DF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2455,0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2376,2</w:t>
            </w:r>
          </w:p>
        </w:tc>
      </w:tr>
      <w:tr w:rsidR="00E01DFD" w:rsidRPr="00E01DFD" w:rsidTr="00E01DFD">
        <w:trPr>
          <w:trHeight w:val="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Объем бюджетных ассигнований на реализацию основных мероприятий и подпрограмм из средств 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 </w:t>
            </w:r>
            <w:r w:rsidRPr="00E01DFD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Калачеевского</w:t>
            </w:r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муниципального район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составляет:</w:t>
            </w:r>
          </w:p>
        </w:tc>
      </w:tr>
      <w:tr w:rsidR="00E01DFD" w:rsidRPr="00E01DFD" w:rsidTr="00E01DFD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  <w:p w:rsidR="00E01DFD" w:rsidRPr="00E01DFD" w:rsidRDefault="00E01DFD" w:rsidP="00E01DFD">
            <w:pPr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средств бюджета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01DFD" w:rsidRPr="00E01DFD" w:rsidTr="00E01DFD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«Обеспечение реализации муниципальной программы»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Мероприятие1: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3212,1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3161,4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3603,5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4526,6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4176,6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4177,0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2345,0</w:t>
            </w:r>
          </w:p>
        </w:tc>
      </w:tr>
      <w:tr w:rsidR="00E01DFD" w:rsidRPr="00E01DFD" w:rsidTr="00E01DFD">
        <w:trPr>
          <w:trHeight w:val="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2:</w:t>
            </w:r>
          </w:p>
        </w:tc>
      </w:tr>
      <w:tr w:rsidR="00E01DFD" w:rsidRPr="00E01DFD" w:rsidTr="00E01DFD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102,4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104,2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3050,6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F577DF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F577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,3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224,4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238,7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</w:tr>
      <w:tr w:rsidR="00E01DFD" w:rsidRPr="00E01DFD" w:rsidTr="00E01DFD">
        <w:trPr>
          <w:trHeight w:val="195"/>
        </w:trPr>
        <w:tc>
          <w:tcPr>
            <w:tcW w:w="2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3: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2020 -2026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</w:tbl>
    <w:p w:rsidR="00E01DFD" w:rsidRPr="00E01DFD" w:rsidRDefault="00B212E6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В Паспорте подпрограммы 1 </w:t>
      </w:r>
      <w:r w:rsidR="00E01DFD"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«Обеспечение реали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зации муниципальной программы»: </w:t>
      </w:r>
      <w:r w:rsidR="00E01DFD"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строку «Объемы и источники финансирования подпрограммы» изложить в новой редакции:</w:t>
      </w:r>
    </w:p>
    <w:p w:rsidR="00E01DFD" w:rsidRPr="00E01DFD" w:rsidRDefault="00E01DFD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1360"/>
        <w:gridCol w:w="884"/>
        <w:gridCol w:w="519"/>
        <w:gridCol w:w="1777"/>
        <w:gridCol w:w="1499"/>
        <w:gridCol w:w="1219"/>
      </w:tblGrid>
      <w:tr w:rsidR="00E01DFD" w:rsidRPr="00E01DFD" w:rsidTr="00F577DF">
        <w:trPr>
          <w:trHeight w:val="1565"/>
        </w:trPr>
        <w:tc>
          <w:tcPr>
            <w:tcW w:w="2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подпрограммы (в действующих ценах каждого года реализации Программы)</w:t>
            </w:r>
          </w:p>
        </w:tc>
        <w:tc>
          <w:tcPr>
            <w:tcW w:w="72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подпрограммой и утверждённых решением Совета депутатов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 бюджете на очередной финансовый год.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реализации мероприятий могут привлекаться средства федерального, областного и районного бюджетов, внебюджетных источников.</w:t>
            </w:r>
          </w:p>
          <w:p w:rsidR="00E01DFD" w:rsidRPr="00E01DFD" w:rsidRDefault="00E01DFD" w:rsidP="00E01DF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бюджетных ассигнований на реализацию</w:t>
            </w:r>
          </w:p>
          <w:p w:rsidR="00E01DFD" w:rsidRPr="00E01DFD" w:rsidRDefault="00E01DFD" w:rsidP="00E01DF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</w:t>
            </w:r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льной подпрограммы составляет - </w:t>
            </w:r>
            <w:r w:rsidR="00F577DF"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2924</w:t>
            </w:r>
            <w:r w:rsidR="00F577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,8 </w:t>
            </w:r>
            <w:r w:rsidR="00F577DF"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рублей, в том числе </w:t>
            </w:r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-710,8 </w:t>
            </w:r>
            <w:r w:rsidR="00F577DF"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руб., средства областного бюджета – 30</w:t>
            </w:r>
            <w:r w:rsidR="00F577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F577DF"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 тыс. руб., средства бюджета </w:t>
            </w:r>
            <w:proofErr w:type="spellStart"/>
            <w:r w:rsidR="00F577DF"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еловатского</w:t>
            </w:r>
            <w:proofErr w:type="spellEnd"/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r w:rsidR="00F577DF" w:rsidRPr="00E01DFD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Калачеевского</w:t>
            </w:r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577DF"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</w:t>
            </w:r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ьного района – 25527,0 </w:t>
            </w:r>
            <w:r w:rsidR="00F577DF"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  <w:p w:rsidR="00E01DFD" w:rsidRPr="00E01DFD" w:rsidRDefault="00E01DFD" w:rsidP="00E01DF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финансирования подпрограммы носят прогнозный характер и подлежат уточнению в установленном порядке при формировании бюджета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Воронежской области на очередной финансовый год.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E01DFD" w:rsidRPr="00E01DFD" w:rsidTr="00F577DF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E01DFD" w:rsidRPr="00E01DFD" w:rsidTr="00F577DF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3314,5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3150,5</w:t>
            </w:r>
          </w:p>
        </w:tc>
      </w:tr>
      <w:tr w:rsidR="00E01DFD" w:rsidRPr="00E01DFD" w:rsidTr="00F577DF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3265,6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3167,0</w:t>
            </w:r>
          </w:p>
        </w:tc>
      </w:tr>
      <w:tr w:rsidR="00E01DFD" w:rsidRPr="00E01DFD" w:rsidTr="00F577DF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6654,1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2920,0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3635,1</w:t>
            </w:r>
          </w:p>
        </w:tc>
      </w:tr>
      <w:tr w:rsidR="00F577DF" w:rsidRPr="00E01DFD" w:rsidTr="00F577DF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77DF" w:rsidRPr="00E01DFD" w:rsidRDefault="00F577DF" w:rsidP="00F577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7DF" w:rsidRPr="00E01DFD" w:rsidRDefault="00F577DF" w:rsidP="00F577DF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7DF" w:rsidRPr="00E01DFD" w:rsidRDefault="00F577DF" w:rsidP="00F577DF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7DF" w:rsidRPr="00E01DFD" w:rsidRDefault="00F577DF" w:rsidP="00F577DF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7DF" w:rsidRPr="00E01DFD" w:rsidRDefault="00F577DF" w:rsidP="00F577DF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7DF" w:rsidRPr="00E01DFD" w:rsidRDefault="00F577DF" w:rsidP="00F577DF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4622,6</w:t>
            </w:r>
          </w:p>
        </w:tc>
      </w:tr>
      <w:tr w:rsidR="00E01DFD" w:rsidRPr="00E01DFD" w:rsidTr="00F577DF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4401,0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4282,6</w:t>
            </w:r>
          </w:p>
        </w:tc>
      </w:tr>
      <w:tr w:rsidR="00E01DFD" w:rsidRPr="00E01DFD" w:rsidTr="00F577DF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4415,7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4293,0</w:t>
            </w:r>
          </w:p>
        </w:tc>
      </w:tr>
      <w:tr w:rsidR="00E01DFD" w:rsidRPr="00E01DFD" w:rsidTr="00F577DF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2455,0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2376,2</w:t>
            </w:r>
          </w:p>
        </w:tc>
      </w:tr>
      <w:tr w:rsidR="00E01DFD" w:rsidRPr="00E01DFD" w:rsidTr="00F577DF">
        <w:trPr>
          <w:trHeight w:val="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Объем бюджетных ассигнований на реализацию основных мероп</w:t>
            </w:r>
            <w:r w:rsidR="00B212E6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 xml:space="preserve">риятий и подпрограмм из средств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r w:rsidRPr="00E01DFD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Калачеевского</w:t>
            </w:r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составляет:</w:t>
            </w:r>
          </w:p>
        </w:tc>
      </w:tr>
      <w:tr w:rsidR="00E01DFD" w:rsidRPr="00E01DFD" w:rsidTr="00F577DF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  <w:p w:rsidR="00E01DFD" w:rsidRPr="00E01DFD" w:rsidRDefault="00E01DFD" w:rsidP="00E01DFD">
            <w:pPr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средств бюджета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01DFD" w:rsidRPr="00E01DFD" w:rsidTr="00F577DF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«Обеспечение реализации муниципальной программы»</w:t>
            </w:r>
          </w:p>
        </w:tc>
      </w:tr>
      <w:tr w:rsidR="00E01DFD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Мероприятие1:</w:t>
            </w:r>
          </w:p>
        </w:tc>
      </w:tr>
      <w:tr w:rsidR="00E01DFD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3212,1</w:t>
            </w:r>
          </w:p>
        </w:tc>
      </w:tr>
      <w:tr w:rsidR="00E01DFD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3161,4</w:t>
            </w:r>
          </w:p>
        </w:tc>
      </w:tr>
      <w:tr w:rsidR="00E01DFD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3603,5</w:t>
            </w:r>
          </w:p>
        </w:tc>
      </w:tr>
      <w:tr w:rsidR="00E01DFD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4526,6</w:t>
            </w:r>
          </w:p>
        </w:tc>
      </w:tr>
      <w:tr w:rsidR="00E01DFD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4176,6</w:t>
            </w:r>
          </w:p>
        </w:tc>
      </w:tr>
      <w:tr w:rsidR="00E01DFD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4177,0</w:t>
            </w:r>
          </w:p>
        </w:tc>
      </w:tr>
      <w:tr w:rsidR="00E01DFD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2345,0</w:t>
            </w:r>
          </w:p>
        </w:tc>
      </w:tr>
      <w:tr w:rsidR="00E01DFD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2:</w:t>
            </w:r>
          </w:p>
        </w:tc>
      </w:tr>
      <w:tr w:rsidR="00E01DFD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102,4</w:t>
            </w:r>
          </w:p>
        </w:tc>
      </w:tr>
      <w:tr w:rsidR="00E01DFD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104,2</w:t>
            </w:r>
          </w:p>
        </w:tc>
      </w:tr>
      <w:tr w:rsidR="00E01DFD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3050,6</w:t>
            </w:r>
          </w:p>
        </w:tc>
      </w:tr>
      <w:tr w:rsidR="00E01DFD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F577DF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217,3</w:t>
            </w:r>
          </w:p>
        </w:tc>
      </w:tr>
      <w:tr w:rsidR="00E01DFD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224,4</w:t>
            </w:r>
          </w:p>
        </w:tc>
      </w:tr>
      <w:tr w:rsidR="00E01DFD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238,7</w:t>
            </w:r>
          </w:p>
        </w:tc>
      </w:tr>
      <w:tr w:rsidR="00E01DFD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</w:tr>
      <w:tr w:rsidR="00E01DFD" w:rsidRPr="00E01DFD" w:rsidTr="00F577DF">
        <w:trPr>
          <w:trHeight w:val="195"/>
        </w:trPr>
        <w:tc>
          <w:tcPr>
            <w:tcW w:w="2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3:</w:t>
            </w:r>
          </w:p>
        </w:tc>
      </w:tr>
      <w:tr w:rsidR="00E01DFD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2020 -2026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</w:tbl>
    <w:p w:rsidR="00E01DFD" w:rsidRPr="00E01DFD" w:rsidRDefault="00E01DFD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2. Приложение 2 к Муниципальной программе изложить в новой редакции согласно приложению 1 данному постановлению.</w:t>
      </w:r>
    </w:p>
    <w:p w:rsidR="00E01DFD" w:rsidRPr="00E01DFD" w:rsidRDefault="00E01DFD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3. Приложение 4 к Муниципальной программе изложить в новой редакции согласно приложению 2 данному постановлению.</w:t>
      </w:r>
    </w:p>
    <w:p w:rsidR="00E01DFD" w:rsidRPr="00E01DFD" w:rsidRDefault="00E01DFD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4. Приложение 5 к Муниципальной программе изложить в новой редакции согласно приложению 3 данному постановлению.</w:t>
      </w:r>
    </w:p>
    <w:p w:rsidR="00E01DFD" w:rsidRPr="00E01DFD" w:rsidRDefault="00E01DFD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Опубликовать настоящее Постановление в Вестнике муниципальных правовых актов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и на сайте администрации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в сети интернет.</w:t>
      </w:r>
    </w:p>
    <w:p w:rsidR="00E01DFD" w:rsidRPr="00E01DFD" w:rsidRDefault="00E01DFD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Настоящее постановление вступает в силу с момента опубликования.</w:t>
      </w:r>
    </w:p>
    <w:p w:rsidR="00E01DFD" w:rsidRPr="00E01DFD" w:rsidRDefault="00E01DFD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Контроль за исполнением настоящего постановления оставляю за собой.</w:t>
      </w:r>
    </w:p>
    <w:p w:rsidR="00E01DFD" w:rsidRPr="00E01DFD" w:rsidRDefault="00E01DFD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779"/>
      </w:tblGrid>
      <w:tr w:rsidR="00E01DFD" w:rsidRPr="00E01DFD" w:rsidTr="00E01DFD">
        <w:trPr>
          <w:trHeight w:val="80"/>
          <w:jc w:val="center"/>
        </w:trPr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</w:p>
          <w:p w:rsidR="00E01DFD" w:rsidRPr="00E01DFD" w:rsidRDefault="00E01DFD" w:rsidP="00E01DFD">
            <w:pPr>
              <w:spacing w:after="0" w:line="8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01DFD" w:rsidRPr="00E01DFD" w:rsidRDefault="00E01DFD" w:rsidP="00E01D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И.И. Демиденко</w:t>
            </w:r>
          </w:p>
          <w:p w:rsidR="00E01DFD" w:rsidRPr="00E01DFD" w:rsidRDefault="00E01DFD" w:rsidP="00E01DFD">
            <w:pPr>
              <w:spacing w:after="0" w:line="8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E01DFD" w:rsidRPr="00E01DFD" w:rsidRDefault="00E01DFD" w:rsidP="00E01D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01DFD" w:rsidRDefault="00E01DFD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E01DFD" w:rsidSect="00B212E6">
          <w:pgSz w:w="11906" w:h="16838"/>
          <w:pgMar w:top="2269" w:right="850" w:bottom="851" w:left="1701" w:header="708" w:footer="708" w:gutter="0"/>
          <w:cols w:space="708"/>
          <w:docGrid w:linePitch="360"/>
        </w:sectPr>
      </w:pPr>
    </w:p>
    <w:tbl>
      <w:tblPr>
        <w:tblW w:w="10173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0167"/>
      </w:tblGrid>
      <w:tr w:rsidR="00E01DFD" w:rsidRPr="00E01DFD" w:rsidTr="00E01DFD">
        <w:tc>
          <w:tcPr>
            <w:tcW w:w="101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B212E6" w:rsidP="00E01DFD">
            <w:pPr>
              <w:spacing w:after="0" w:line="240" w:lineRule="auto"/>
              <w:ind w:left="552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Приложение 1 </w:t>
            </w:r>
            <w:r w:rsidR="00E01DFD"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постановлению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="00E01DFD"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дминистрации </w:t>
            </w:r>
            <w:proofErr w:type="spellStart"/>
            <w:r w:rsidR="00E01DFD"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еловатского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="00E01DFD"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26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="00E01DFD"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  <w:r w:rsidR="00C26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E01DFD"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№ 87</w:t>
            </w:r>
          </w:p>
          <w:p w:rsidR="00E01DFD" w:rsidRPr="00E01DFD" w:rsidRDefault="00E01DFD" w:rsidP="00E01DFD">
            <w:pPr>
              <w:shd w:val="clear" w:color="auto" w:fill="FFFFFF"/>
              <w:spacing w:after="0" w:line="240" w:lineRule="auto"/>
              <w:ind w:left="552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01DFD" w:rsidRPr="00E01DFD" w:rsidRDefault="00B212E6" w:rsidP="00E01DF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</w:t>
            </w:r>
            <w:r w:rsidR="00E01DFD"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местного бюджета на реализацию муниципальной программы </w:t>
            </w:r>
            <w:proofErr w:type="spellStart"/>
            <w:r w:rsidR="00E01DFD"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="00E01DFD"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01DFD"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gramStart"/>
            <w:r w:rsidR="00E01DFD"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</w:t>
            </w:r>
            <w:proofErr w:type="gramEnd"/>
            <w:r w:rsidR="00E01DFD"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управление на территории </w:t>
            </w:r>
            <w:proofErr w:type="spellStart"/>
            <w:r w:rsidR="00E01DFD"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="00E01DFD"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на 2020-2026 гг.»</w:t>
            </w:r>
          </w:p>
          <w:p w:rsidR="00E01DFD" w:rsidRPr="00E01DFD" w:rsidRDefault="00E01DFD" w:rsidP="00E01DF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01DFD" w:rsidRPr="00E01DFD" w:rsidTr="00E01DFD">
        <w:tc>
          <w:tcPr>
            <w:tcW w:w="0" w:type="auto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01DFD" w:rsidRPr="00E01DFD" w:rsidRDefault="00E01DFD" w:rsidP="00E01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596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4072"/>
        <w:gridCol w:w="3232"/>
        <w:gridCol w:w="1031"/>
        <w:gridCol w:w="1031"/>
        <w:gridCol w:w="1031"/>
        <w:gridCol w:w="1031"/>
        <w:gridCol w:w="1136"/>
        <w:gridCol w:w="1014"/>
        <w:gridCol w:w="1014"/>
      </w:tblGrid>
      <w:tr w:rsidR="00E01DFD" w:rsidRPr="00E01DFD" w:rsidTr="00E01DFD">
        <w:trPr>
          <w:jc w:val="center"/>
        </w:trPr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муниципаль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ной программы, подпрограммы, основного ме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роприятия</w:t>
            </w:r>
          </w:p>
        </w:tc>
        <w:tc>
          <w:tcPr>
            <w:tcW w:w="2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4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E01DFD" w:rsidRPr="00E01DFD" w:rsidTr="00E01DF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</w:tr>
    </w:tbl>
    <w:p w:rsidR="00E01DFD" w:rsidRPr="00E01DFD" w:rsidRDefault="00E01DFD" w:rsidP="00E01DFD">
      <w:pPr>
        <w:spacing w:after="0" w:line="240" w:lineRule="auto"/>
        <w:ind w:firstLine="567"/>
        <w:jc w:val="center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596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3323"/>
        <w:gridCol w:w="2638"/>
        <w:gridCol w:w="1084"/>
        <w:gridCol w:w="1084"/>
        <w:gridCol w:w="1084"/>
        <w:gridCol w:w="1084"/>
        <w:gridCol w:w="1084"/>
        <w:gridCol w:w="1084"/>
        <w:gridCol w:w="1084"/>
      </w:tblGrid>
      <w:tr w:rsidR="00E01DFD" w:rsidRPr="00E01DFD" w:rsidTr="00E01DFD">
        <w:trPr>
          <w:tblHeader/>
          <w:jc w:val="center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</w:tr>
      <w:tr w:rsidR="00E01DFD" w:rsidRPr="00E01DFD" w:rsidTr="00E01DFD">
        <w:trPr>
          <w:trHeight w:val="441"/>
          <w:jc w:val="center"/>
        </w:trPr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«Муниципальное управление на территории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на 2020-2026 гг.»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3314,5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3265,6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6654,1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C2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  <w:r w:rsidR="00C26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4401,0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4415,7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2455,0</w:t>
            </w:r>
          </w:p>
        </w:tc>
      </w:tr>
      <w:tr w:rsidR="00E01DFD" w:rsidRPr="00E01DFD" w:rsidTr="00E01DFD">
        <w:trPr>
          <w:trHeight w:val="441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trHeight w:val="441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3314,5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3265,6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6654,1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C2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  <w:r w:rsidR="00C26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4401,0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4415,7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2455,0</w:t>
            </w:r>
          </w:p>
        </w:tc>
      </w:tr>
      <w:tr w:rsidR="00E01DFD" w:rsidRPr="00E01DFD" w:rsidTr="00E01DFD">
        <w:trPr>
          <w:trHeight w:val="441"/>
          <w:jc w:val="center"/>
        </w:trPr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3314,5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3265,6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6654,1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C2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  <w:r w:rsidR="00C26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4401,0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4415,7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2455,0</w:t>
            </w:r>
          </w:p>
        </w:tc>
      </w:tr>
      <w:tr w:rsidR="00E01DFD" w:rsidRPr="00E01DFD" w:rsidTr="00E01DFD">
        <w:trPr>
          <w:trHeight w:val="441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trHeight w:val="441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3314,5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3265,6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6654,1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C2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C26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743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4401,0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4415,7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2455,0</w:t>
            </w:r>
          </w:p>
        </w:tc>
      </w:tr>
      <w:tr w:rsidR="00E01DFD" w:rsidRPr="00E01DFD" w:rsidTr="00E01DFD">
        <w:trPr>
          <w:trHeight w:val="613"/>
          <w:jc w:val="center"/>
        </w:trPr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тие 1</w:t>
            </w:r>
          </w:p>
        </w:tc>
        <w:tc>
          <w:tcPr>
            <w:tcW w:w="2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деятельности администрации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3212,1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3161,4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3603,5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4526,6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4176,6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4177,0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2345,0</w:t>
            </w:r>
          </w:p>
        </w:tc>
      </w:tr>
      <w:tr w:rsidR="00E01DFD" w:rsidRPr="00E01DFD" w:rsidTr="00E01DFD">
        <w:trPr>
          <w:trHeight w:val="57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trHeight w:val="92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3212,1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3161,4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3603,5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4526,6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4176,6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4177,0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2345,0</w:t>
            </w:r>
          </w:p>
        </w:tc>
      </w:tr>
      <w:tr w:rsidR="00E01DFD" w:rsidRPr="00E01DFD" w:rsidTr="00E01DFD">
        <w:trPr>
          <w:trHeight w:val="645"/>
          <w:jc w:val="center"/>
        </w:trPr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тие 2</w:t>
            </w:r>
          </w:p>
        </w:tc>
        <w:tc>
          <w:tcPr>
            <w:tcW w:w="2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расходы которых не учтены в других основных мероприятиях муниципальной программы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202,6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3050,6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C2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C26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224,4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238,7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</w:tr>
      <w:tr w:rsidR="00E01DFD" w:rsidRPr="00E01DFD" w:rsidTr="00E01DFD">
        <w:trPr>
          <w:trHeight w:val="64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trHeight w:val="64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202,6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3050,6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C2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C26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224,4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238,7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</w:tr>
      <w:tr w:rsidR="00E01DFD" w:rsidRPr="00E01DFD" w:rsidTr="00E01DFD">
        <w:trPr>
          <w:trHeight w:val="460"/>
          <w:jc w:val="center"/>
        </w:trPr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тие 3</w:t>
            </w:r>
          </w:p>
        </w:tc>
        <w:tc>
          <w:tcPr>
            <w:tcW w:w="2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Развитие и организация деятельности органов местного самоуправления в </w:t>
            </w:r>
            <w:proofErr w:type="spellStart"/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Меловатском</w:t>
            </w:r>
            <w:proofErr w:type="spellEnd"/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01DFD" w:rsidRPr="00E01DFD" w:rsidTr="00E01DFD">
        <w:trPr>
          <w:trHeight w:val="46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trHeight w:val="46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E01DFD" w:rsidRP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 w:type="textWrapping" w:clear="all"/>
      </w:r>
    </w:p>
    <w:tbl>
      <w:tblPr>
        <w:tblW w:w="9424" w:type="dxa"/>
        <w:tblInd w:w="62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418"/>
      </w:tblGrid>
      <w:tr w:rsidR="00E01DFD" w:rsidRPr="00E01DFD" w:rsidTr="007C32C8">
        <w:tc>
          <w:tcPr>
            <w:tcW w:w="94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7C32C8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2 </w:t>
            </w:r>
            <w:r w:rsidR="00E01DFD"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постановлению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</w:t>
            </w:r>
            <w:r w:rsidR="00E01DFD"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дминистрации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="007C3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еловатского</w:t>
            </w:r>
            <w:proofErr w:type="spellEnd"/>
            <w:r w:rsidR="007C3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="007C3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r w:rsidR="00C26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  <w:r w:rsidR="00C26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7C3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.2023 г. № 87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DFD" w:rsidRPr="00E01DFD" w:rsidTr="007C32C8">
        <w:tc>
          <w:tcPr>
            <w:tcW w:w="0" w:type="auto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1DFD" w:rsidRP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Финансовое обеспечение и прогнозная (справочная) оценка расходов федерального, областного и местного</w:t>
      </w:r>
      <w:r w:rsidR="007C32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бюджетов внебюджетных фондов, 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юридических и физических лиц на реа</w:t>
      </w:r>
      <w:r w:rsidR="007C32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лизацию муниципальной программы 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«Муниципальное управление на территории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на 2020-2026 гг.»</w:t>
      </w:r>
    </w:p>
    <w:p w:rsidR="00E01DFD" w:rsidRP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530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"/>
        <w:gridCol w:w="2447"/>
        <w:gridCol w:w="1843"/>
        <w:gridCol w:w="1213"/>
        <w:gridCol w:w="1775"/>
        <w:gridCol w:w="1123"/>
        <w:gridCol w:w="1626"/>
        <w:gridCol w:w="1031"/>
        <w:gridCol w:w="1205"/>
        <w:gridCol w:w="1987"/>
      </w:tblGrid>
      <w:tr w:rsidR="00E01DFD" w:rsidRPr="00E01DFD" w:rsidTr="00E01DFD">
        <w:trPr>
          <w:jc w:val="center"/>
        </w:trPr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муниципальной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программы, подпро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граммы,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1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49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E01DFD" w:rsidRPr="00E01DFD" w:rsidTr="00E01DF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(первый год </w:t>
            </w:r>
            <w:proofErr w:type="spellStart"/>
            <w:proofErr w:type="gram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2021(второй год </w:t>
            </w:r>
            <w:proofErr w:type="spellStart"/>
            <w:proofErr w:type="gram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(третий год </w:t>
            </w:r>
            <w:proofErr w:type="spellStart"/>
            <w:proofErr w:type="gram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(четвертый год </w:t>
            </w:r>
            <w:proofErr w:type="spellStart"/>
            <w:proofErr w:type="gram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(пятый год </w:t>
            </w:r>
            <w:proofErr w:type="spellStart"/>
            <w:proofErr w:type="gram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(шестой год </w:t>
            </w:r>
            <w:proofErr w:type="spellStart"/>
            <w:proofErr w:type="gram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2026(седьмой год </w:t>
            </w:r>
            <w:proofErr w:type="spellStart"/>
            <w:proofErr w:type="gram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</w:tbl>
    <w:p w:rsidR="00E01DFD" w:rsidRPr="00E01DFD" w:rsidRDefault="00E01DFD" w:rsidP="00E01DFD">
      <w:pPr>
        <w:spacing w:after="0" w:line="240" w:lineRule="auto"/>
        <w:ind w:firstLine="567"/>
        <w:jc w:val="center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530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2700"/>
        <w:gridCol w:w="2362"/>
        <w:gridCol w:w="1109"/>
        <w:gridCol w:w="1109"/>
        <w:gridCol w:w="1109"/>
        <w:gridCol w:w="1109"/>
        <w:gridCol w:w="1109"/>
        <w:gridCol w:w="1109"/>
        <w:gridCol w:w="1109"/>
      </w:tblGrid>
      <w:tr w:rsidR="00E01DFD" w:rsidRPr="00E01DFD" w:rsidTr="00E01DFD">
        <w:trPr>
          <w:tblHeader/>
          <w:jc w:val="center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jc w:val="center"/>
        </w:trPr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программа</w:t>
            </w:r>
          </w:p>
        </w:tc>
        <w:tc>
          <w:tcPr>
            <w:tcW w:w="2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«Муниципальное управление на территории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на 2020-2026 гг.»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3314,5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3265,6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6654,1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C2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  <w:r w:rsidR="00C26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4401,0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4415,7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2455,0</w:t>
            </w:r>
          </w:p>
        </w:tc>
      </w:tr>
      <w:tr w:rsidR="00E01DFD" w:rsidRPr="00E01DFD" w:rsidTr="00E01DFD">
        <w:trPr>
          <w:trHeight w:val="10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</w:tr>
      <w:tr w:rsidR="00E01DFD" w:rsidRPr="00E01DFD" w:rsidTr="00E01DFD">
        <w:trPr>
          <w:trHeight w:val="10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2920,0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C26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trHeight w:val="10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3159,9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3167,0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3635,1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4622,6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4282,6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4293,0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2376,2</w:t>
            </w:r>
          </w:p>
        </w:tc>
      </w:tr>
      <w:tr w:rsidR="00E01DFD" w:rsidRPr="00E01DFD" w:rsidTr="00E01DFD">
        <w:trPr>
          <w:trHeight w:val="10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trHeight w:val="10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jc w:val="center"/>
        </w:trPr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3314,5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3265,6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6654,1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C2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  <w:r w:rsidR="00C26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4401,0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4415,7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2455,0</w:t>
            </w:r>
          </w:p>
        </w:tc>
      </w:tr>
      <w:tr w:rsidR="00E01DFD" w:rsidRPr="00E01DFD" w:rsidTr="00E01DF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</w:tr>
      <w:tr w:rsidR="00E01DFD" w:rsidRPr="00E01DFD" w:rsidTr="00E01DF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2920,0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C26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3159,9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3167,0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3635,1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4622,6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4282,6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4293,0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2376,2</w:t>
            </w:r>
          </w:p>
        </w:tc>
      </w:tr>
      <w:tr w:rsidR="00E01DFD" w:rsidRPr="00E01DFD" w:rsidTr="00E01DF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jc w:val="center"/>
        </w:trPr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деятельности администрации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3212,5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3161,4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3603,5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4526,6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4176,6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4177,0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2345,0</w:t>
            </w:r>
          </w:p>
        </w:tc>
      </w:tr>
      <w:tr w:rsidR="00E01DFD" w:rsidRPr="00E01DFD" w:rsidTr="00E01DF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3141,5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3161,4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3603,5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4526,6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4176,6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4177,0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2345,0</w:t>
            </w:r>
          </w:p>
        </w:tc>
      </w:tr>
      <w:tr w:rsidR="00E01DFD" w:rsidRPr="00E01DFD" w:rsidTr="00E01DF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jc w:val="center"/>
        </w:trPr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расходы которых не учтены в других основных мероприятиях муниципальной программы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3050,6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C2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C26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224,4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238,7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</w:tr>
      <w:tr w:rsidR="00E01DFD" w:rsidRPr="00E01DFD" w:rsidTr="00E01DF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</w:t>
            </w:r>
          </w:p>
        </w:tc>
      </w:tr>
      <w:tr w:rsidR="00E01DFD" w:rsidRPr="00E01DFD" w:rsidTr="00E01DF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2920,0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C26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31,2</w:t>
            </w:r>
          </w:p>
        </w:tc>
      </w:tr>
      <w:tr w:rsidR="00E01DFD" w:rsidRPr="00E01DFD" w:rsidTr="00E01DF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jc w:val="center"/>
        </w:trPr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Развитие и организация деятельности органов местного </w:t>
            </w:r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самоуправления в </w:t>
            </w:r>
            <w:proofErr w:type="spellStart"/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Меловатском</w:t>
            </w:r>
            <w:proofErr w:type="spellEnd"/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01DFD" w:rsidRPr="00E01DFD" w:rsidTr="00E01DF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01DFD" w:rsidRPr="00E01DFD" w:rsidTr="00E01DF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01DFD" w:rsidRPr="00E01DFD" w:rsidTr="00E01DF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01DFD" w:rsidRPr="00E01DFD" w:rsidTr="00E01DF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01DFD" w:rsidRPr="00E01DFD" w:rsidTr="00E01DF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C32C8" w:rsidRDefault="007C32C8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32C8" w:rsidRDefault="007C32C8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32C8" w:rsidRDefault="007C32C8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32C8" w:rsidRDefault="007C32C8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32C8" w:rsidRDefault="007C32C8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32C8" w:rsidRDefault="007C32C8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32C8" w:rsidRDefault="007C32C8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32C8" w:rsidRDefault="007C32C8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32C8" w:rsidRDefault="007C32C8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32C8" w:rsidRDefault="007C32C8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32C8" w:rsidRDefault="007C32C8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32C8" w:rsidRDefault="007C32C8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32C8" w:rsidRDefault="007C32C8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32C8" w:rsidRDefault="007C32C8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32C8" w:rsidRDefault="007C32C8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32C8" w:rsidRDefault="007C32C8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32C8" w:rsidRDefault="007C32C8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32C8" w:rsidRDefault="007C32C8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32C8" w:rsidRDefault="007C32C8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32C8" w:rsidRDefault="007C32C8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32C8" w:rsidRDefault="007C32C8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32C8" w:rsidRDefault="007C32C8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32C8" w:rsidRDefault="007C32C8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32C8" w:rsidRDefault="007C32C8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32C8" w:rsidRDefault="007C32C8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32C8" w:rsidRDefault="007C32C8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32C8" w:rsidRDefault="007C32C8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32C8" w:rsidRDefault="007C32C8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32C8" w:rsidRPr="00E01DFD" w:rsidRDefault="007C32C8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</w:tblGrid>
      <w:tr w:rsidR="00E01DFD" w:rsidRPr="00E01DFD" w:rsidTr="00E01DFD">
        <w:trPr>
          <w:trHeight w:val="1994"/>
          <w:jc w:val="center"/>
        </w:trPr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7C32C8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3 </w:t>
            </w:r>
            <w:r w:rsidR="00E01DFD"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постановлению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="00E01DFD"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дминистрации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="007C3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еловатского</w:t>
            </w:r>
            <w:proofErr w:type="spellEnd"/>
            <w:r w:rsidR="007C3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="007C3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r w:rsidR="00C26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  <w:r w:rsidR="00C26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7C3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.2023 г. № 87</w:t>
            </w:r>
          </w:p>
          <w:p w:rsidR="00E01DFD" w:rsidRPr="00E01DFD" w:rsidRDefault="00E01DFD" w:rsidP="00E01D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E01DFD" w:rsidRP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 реа</w:t>
      </w:r>
      <w:r w:rsidR="007C32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лизации муниципальной </w:t>
      </w:r>
      <w:proofErr w:type="spellStart"/>
      <w:r w:rsidR="007C32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программы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7C32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еловатского</w:t>
      </w:r>
      <w:proofErr w:type="spellEnd"/>
      <w:r w:rsidR="007C32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gram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Муниципальное</w:t>
      </w:r>
      <w:proofErr w:type="gram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управление на территории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на 2020-2026 гг.»</w:t>
      </w:r>
    </w:p>
    <w:p w:rsidR="00E01DFD" w:rsidRP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57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1004"/>
        <w:gridCol w:w="2097"/>
        <w:gridCol w:w="2100"/>
        <w:gridCol w:w="1803"/>
        <w:gridCol w:w="1803"/>
        <w:gridCol w:w="2653"/>
        <w:gridCol w:w="1325"/>
        <w:gridCol w:w="2590"/>
      </w:tblGrid>
      <w:tr w:rsidR="00E01DFD" w:rsidRPr="00E01DFD" w:rsidTr="00E01DFD">
        <w:trPr>
          <w:jc w:val="center"/>
        </w:trPr>
        <w:tc>
          <w:tcPr>
            <w:tcW w:w="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подпрограммы, основного мероприятия, мероприятия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1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непосредственный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результат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0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КБК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E01DFD" w:rsidRPr="00E01DFD" w:rsidTr="00E01DF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начала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окончания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реализации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очередном финансовом году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01DFD" w:rsidRPr="00E01DFD" w:rsidRDefault="00E01DFD" w:rsidP="00E01DFD">
      <w:pPr>
        <w:spacing w:after="0" w:line="240" w:lineRule="auto"/>
        <w:ind w:firstLine="567"/>
        <w:jc w:val="center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57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2311"/>
        <w:gridCol w:w="2477"/>
        <w:gridCol w:w="2289"/>
        <w:gridCol w:w="1603"/>
        <w:gridCol w:w="1603"/>
        <w:gridCol w:w="2834"/>
        <w:gridCol w:w="1336"/>
        <w:gridCol w:w="1034"/>
      </w:tblGrid>
      <w:tr w:rsidR="00E01DFD" w:rsidRPr="00E01DFD" w:rsidTr="00C264E6">
        <w:trPr>
          <w:tblHeader/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E01DFD" w:rsidRPr="00E01DFD" w:rsidTr="00C264E6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программа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«Муниципальное управление на территории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на 2020-2026 гг.»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914 0000 03 0 00 00000 000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C264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  <w:r w:rsidR="00C26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,9</w:t>
            </w:r>
          </w:p>
        </w:tc>
      </w:tr>
      <w:tr w:rsidR="00E01DFD" w:rsidRPr="00E01DFD" w:rsidTr="00C264E6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«Обеспечение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реализации муниципальной программы»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01.01.2023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914 0000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03 1 00 00000 000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C264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47</w:t>
            </w:r>
            <w:r w:rsidR="00C26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,9</w:t>
            </w:r>
          </w:p>
        </w:tc>
      </w:tr>
      <w:tr w:rsidR="00E01DFD" w:rsidRPr="00E01DFD" w:rsidTr="00C264E6">
        <w:trPr>
          <w:trHeight w:val="1080"/>
          <w:jc w:val="center"/>
        </w:trPr>
        <w:tc>
          <w:tcPr>
            <w:tcW w:w="3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деятельности администрации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6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6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реализации управленческой и организационной деятельности администрации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914 0104 03 1 01 92010 100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1821,5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C264E6">
        <w:trPr>
          <w:trHeight w:val="108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914 0102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03 1 01 92020 100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961,1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C264E6">
        <w:trPr>
          <w:trHeight w:val="105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914 0104 03 1 01 92010 200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1515,2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C264E6">
        <w:trPr>
          <w:trHeight w:val="109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914 0104 03 1 01 92010 800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C264E6">
        <w:trPr>
          <w:trHeight w:val="141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914 1001 03 1 01 90470 300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90,9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C264E6">
        <w:trPr>
          <w:trHeight w:val="162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914 1403 03 1 01 98580 500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37,9</w:t>
            </w:r>
          </w:p>
        </w:tc>
      </w:tr>
      <w:tr w:rsidR="00C264E6" w:rsidRPr="00E01DFD" w:rsidTr="00D209A3">
        <w:trPr>
          <w:trHeight w:val="1478"/>
          <w:jc w:val="center"/>
        </w:trPr>
        <w:tc>
          <w:tcPr>
            <w:tcW w:w="3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C264E6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C264E6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C264E6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расходы которых не учтены в других основных мероприятиях муниципальной программы</w:t>
            </w:r>
          </w:p>
        </w:tc>
        <w:tc>
          <w:tcPr>
            <w:tcW w:w="22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C264E6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C264E6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C264E6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C264E6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переданных государственных полномочий по осуществлению первичному воинскому учету, повышение эффективности использования имущества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C264E6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914 0203 03 1 02 51180 100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C264E6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102,1</w:t>
            </w:r>
          </w:p>
          <w:p w:rsidR="00C264E6" w:rsidRPr="00E01DFD" w:rsidRDefault="00C264E6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264E6" w:rsidRPr="00E01DFD" w:rsidRDefault="00C264E6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264E6" w:rsidRPr="00E01DFD" w:rsidTr="00D209A3">
        <w:trPr>
          <w:trHeight w:val="1065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E0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C264E6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914 0203 03 1 02 51180 200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C264E6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  <w:p w:rsidR="00C264E6" w:rsidRPr="00E01DFD" w:rsidRDefault="00C264E6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264E6" w:rsidRPr="00E01DFD" w:rsidRDefault="00C264E6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264E6" w:rsidRPr="00E01DFD" w:rsidTr="00D209A3">
        <w:trPr>
          <w:trHeight w:val="1065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E0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C264E6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914 0309 03102 91430 200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C264E6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46,0</w:t>
            </w:r>
          </w:p>
        </w:tc>
      </w:tr>
      <w:tr w:rsidR="00C264E6" w:rsidRPr="00E01DFD" w:rsidTr="00D209A3">
        <w:trPr>
          <w:trHeight w:val="1065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264E6" w:rsidRPr="00E01DFD" w:rsidRDefault="00C264E6" w:rsidP="00C2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264E6" w:rsidRPr="00E01DFD" w:rsidRDefault="00C264E6" w:rsidP="00C26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264E6" w:rsidRPr="00E01DFD" w:rsidRDefault="00C264E6" w:rsidP="00C26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264E6" w:rsidRPr="00E01DFD" w:rsidRDefault="00C264E6" w:rsidP="00C26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264E6" w:rsidRPr="00E01DFD" w:rsidRDefault="00C264E6" w:rsidP="00C26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264E6" w:rsidRPr="00E01DFD" w:rsidRDefault="00C264E6" w:rsidP="00C26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264E6" w:rsidRPr="00E01DFD" w:rsidRDefault="00C264E6" w:rsidP="00C26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64E6" w:rsidRPr="00E01DFD" w:rsidRDefault="00C264E6" w:rsidP="00C264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914 0309 03 1 02 20570 200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64E6" w:rsidRPr="00E01DFD" w:rsidRDefault="00C264E6" w:rsidP="00C264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</w:tr>
      <w:tr w:rsidR="00C264E6" w:rsidRPr="00E01DFD" w:rsidTr="00D209A3">
        <w:trPr>
          <w:trHeight w:val="870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C2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C26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C26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C26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C26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C26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C26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C264E6" w:rsidP="00C2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914 0314 03 1 02 91440 200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C264E6" w:rsidP="00C2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  <w:p w:rsidR="00C264E6" w:rsidRPr="00E01DFD" w:rsidRDefault="00C264E6" w:rsidP="00C2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264E6" w:rsidRPr="00E01DFD" w:rsidRDefault="00C264E6" w:rsidP="00C2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264E6" w:rsidRPr="00E01DFD" w:rsidTr="00C264E6">
        <w:trPr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C264E6" w:rsidP="00C2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C264E6" w:rsidP="00C264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C264E6" w:rsidP="00C264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Развитие и организация деятельности органов местного самоуправления в </w:t>
            </w:r>
            <w:proofErr w:type="spellStart"/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Меловатском</w:t>
            </w:r>
            <w:proofErr w:type="spellEnd"/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C264E6" w:rsidP="00C264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C264E6" w:rsidP="00C264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C264E6" w:rsidP="00C264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C264E6" w:rsidP="00C264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Подготовка проектов решений Совета депутатов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нормативных правовых актов администрации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по вопросам организации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бюджетного процесса.</w:t>
            </w:r>
          </w:p>
          <w:p w:rsidR="00C264E6" w:rsidRPr="00E01DFD" w:rsidRDefault="00C264E6" w:rsidP="00C264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Достижение устойчивой положительной динамики поступлений по всем видам налоговых и неналоговых доходов.</w:t>
            </w:r>
          </w:p>
          <w:p w:rsidR="00C264E6" w:rsidRPr="00E01DFD" w:rsidRDefault="00C264E6" w:rsidP="00C264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каче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ственного и своевре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 xml:space="preserve">менного исполнения бюджета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C264E6" w:rsidRPr="00E01DFD" w:rsidRDefault="00C264E6" w:rsidP="00C264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Переход на формиро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 xml:space="preserve">вание и исполнение бюджета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на основе программного метода (планиро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вание, контроль и последующая оценка эффективности ис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пользования бюджетных средств);</w:t>
            </w:r>
          </w:p>
          <w:p w:rsidR="00C264E6" w:rsidRPr="00E01DFD" w:rsidRDefault="00C264E6" w:rsidP="00C264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расходов бюджета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формируемых в рам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 xml:space="preserve">ках муниципальных программ, к общему объему расходов бюджета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составит 100 процентов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C264E6" w:rsidP="00C264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C264E6" w:rsidP="00C264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E01DFD" w:rsidRP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E01DFD" w:rsidRPr="00E01DFD" w:rsidSect="00E01D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FD"/>
    <w:rsid w:val="007C32C8"/>
    <w:rsid w:val="008A60FD"/>
    <w:rsid w:val="00B212E6"/>
    <w:rsid w:val="00C264E6"/>
    <w:rsid w:val="00CA0594"/>
    <w:rsid w:val="00D209A3"/>
    <w:rsid w:val="00E01DFD"/>
    <w:rsid w:val="00F5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0"/>
    <w:basedOn w:val="a"/>
    <w:rsid w:val="00E0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29"/>
    <w:basedOn w:val="a"/>
    <w:rsid w:val="00E0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E0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ижний колонтитул1"/>
    <w:basedOn w:val="a"/>
    <w:rsid w:val="00E0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3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0"/>
    <w:basedOn w:val="a"/>
    <w:rsid w:val="00E0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29"/>
    <w:basedOn w:val="a"/>
    <w:rsid w:val="00E0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E0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ижний колонтитул1"/>
    <w:basedOn w:val="a"/>
    <w:rsid w:val="00E0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3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7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2556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2023-09-13T07:20:00Z</cp:lastPrinted>
  <dcterms:created xsi:type="dcterms:W3CDTF">2023-09-12T09:55:00Z</dcterms:created>
  <dcterms:modified xsi:type="dcterms:W3CDTF">2023-09-13T07:21:00Z</dcterms:modified>
</cp:coreProperties>
</file>