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F44" w:rsidRPr="00CE3F44" w:rsidRDefault="00CE3F44" w:rsidP="00CE3F44">
      <w:pPr>
        <w:spacing w:after="0" w:line="240" w:lineRule="auto"/>
        <w:ind w:firstLine="709"/>
        <w:jc w:val="center"/>
        <w:rPr>
          <w:rFonts w:ascii="Arial" w:eastAsia="Times New Roman" w:hAnsi="Arial" w:cs="Arial"/>
          <w:color w:val="000000"/>
          <w:sz w:val="24"/>
          <w:szCs w:val="24"/>
          <w:lang w:eastAsia="ru-RU"/>
        </w:rPr>
      </w:pPr>
      <w:r w:rsidRPr="00CE3F44">
        <w:rPr>
          <w:rFonts w:ascii="Arial" w:eastAsia="Times New Roman" w:hAnsi="Arial" w:cs="Arial"/>
          <w:caps/>
          <w:color w:val="000000"/>
          <w:sz w:val="24"/>
          <w:szCs w:val="24"/>
          <w:lang w:eastAsia="ru-RU"/>
        </w:rPr>
        <w:t>РОССИЙСКАЯ ФЕДЕРАЦИЯ</w:t>
      </w:r>
    </w:p>
    <w:p w:rsidR="00CE3F44" w:rsidRPr="00CE3F44" w:rsidRDefault="00CE3F44" w:rsidP="00CE3F44">
      <w:pPr>
        <w:spacing w:after="0" w:line="240" w:lineRule="auto"/>
        <w:ind w:firstLine="709"/>
        <w:jc w:val="center"/>
        <w:rPr>
          <w:rFonts w:ascii="Arial" w:eastAsia="Times New Roman" w:hAnsi="Arial" w:cs="Arial"/>
          <w:color w:val="000000"/>
          <w:sz w:val="24"/>
          <w:szCs w:val="24"/>
          <w:lang w:eastAsia="ru-RU"/>
        </w:rPr>
      </w:pPr>
      <w:r w:rsidRPr="00CE3F44">
        <w:rPr>
          <w:rFonts w:ascii="Arial" w:eastAsia="Times New Roman" w:hAnsi="Arial" w:cs="Arial"/>
          <w:caps/>
          <w:color w:val="000000"/>
          <w:sz w:val="24"/>
          <w:szCs w:val="24"/>
          <w:lang w:eastAsia="ru-RU"/>
        </w:rPr>
        <w:t>АДМИНИСТРАЦИЯ</w:t>
      </w:r>
    </w:p>
    <w:p w:rsidR="00CE3F44" w:rsidRPr="00CE3F44" w:rsidRDefault="00C53AB3" w:rsidP="00CE3F44">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aps/>
          <w:color w:val="000000"/>
          <w:sz w:val="24"/>
          <w:szCs w:val="24"/>
          <w:lang w:eastAsia="ru-RU"/>
        </w:rPr>
        <w:t xml:space="preserve">МЕЛОВАТСКОГО </w:t>
      </w:r>
      <w:r w:rsidR="00CE3F44" w:rsidRPr="00CE3F44">
        <w:rPr>
          <w:rFonts w:ascii="Arial" w:eastAsia="Times New Roman" w:hAnsi="Arial" w:cs="Arial"/>
          <w:caps/>
          <w:color w:val="000000"/>
          <w:sz w:val="24"/>
          <w:szCs w:val="24"/>
          <w:lang w:eastAsia="ru-RU"/>
        </w:rPr>
        <w:t>СЕЛЬСКОГО ПОСЕЛЕНИЯ</w:t>
      </w:r>
    </w:p>
    <w:p w:rsidR="00CE3F44" w:rsidRPr="00CE3F44" w:rsidRDefault="00CE3F44" w:rsidP="00CE3F44">
      <w:pPr>
        <w:spacing w:after="0" w:line="240" w:lineRule="auto"/>
        <w:ind w:firstLine="709"/>
        <w:jc w:val="center"/>
        <w:rPr>
          <w:rFonts w:ascii="Arial" w:eastAsia="Times New Roman" w:hAnsi="Arial" w:cs="Arial"/>
          <w:color w:val="000000"/>
          <w:sz w:val="24"/>
          <w:szCs w:val="24"/>
          <w:lang w:eastAsia="ru-RU"/>
        </w:rPr>
      </w:pPr>
      <w:r w:rsidRPr="00CE3F44">
        <w:rPr>
          <w:rFonts w:ascii="Arial" w:eastAsia="Times New Roman" w:hAnsi="Arial" w:cs="Arial"/>
          <w:caps/>
          <w:color w:val="000000"/>
          <w:sz w:val="24"/>
          <w:szCs w:val="24"/>
          <w:lang w:eastAsia="ru-RU"/>
        </w:rPr>
        <w:t>КАЛАЧЕЕВСКОГО МУНИЦИПАЛЬНОГО РАЙОНА</w:t>
      </w:r>
    </w:p>
    <w:p w:rsidR="00CE3F44" w:rsidRDefault="00CE3F44" w:rsidP="00CE3F44">
      <w:pPr>
        <w:spacing w:after="0" w:line="240" w:lineRule="auto"/>
        <w:ind w:firstLine="709"/>
        <w:jc w:val="center"/>
        <w:rPr>
          <w:rFonts w:ascii="Arial" w:eastAsia="Times New Roman" w:hAnsi="Arial" w:cs="Arial"/>
          <w:caps/>
          <w:color w:val="000000"/>
          <w:sz w:val="24"/>
          <w:szCs w:val="24"/>
          <w:lang w:eastAsia="ru-RU"/>
        </w:rPr>
      </w:pPr>
      <w:r w:rsidRPr="00CE3F44">
        <w:rPr>
          <w:rFonts w:ascii="Arial" w:eastAsia="Times New Roman" w:hAnsi="Arial" w:cs="Arial"/>
          <w:caps/>
          <w:color w:val="000000"/>
          <w:sz w:val="24"/>
          <w:szCs w:val="24"/>
          <w:lang w:eastAsia="ru-RU"/>
        </w:rPr>
        <w:t>ВОРОНЕЖСКОЙ ОБЛАСТИ</w:t>
      </w:r>
    </w:p>
    <w:p w:rsidR="00C53AB3" w:rsidRPr="00CE3F44" w:rsidRDefault="00C53AB3" w:rsidP="00CE3F44">
      <w:pPr>
        <w:spacing w:after="0" w:line="240" w:lineRule="auto"/>
        <w:ind w:firstLine="709"/>
        <w:jc w:val="center"/>
        <w:rPr>
          <w:rFonts w:ascii="Arial" w:eastAsia="Times New Roman" w:hAnsi="Arial" w:cs="Arial"/>
          <w:color w:val="000000"/>
          <w:sz w:val="24"/>
          <w:szCs w:val="24"/>
          <w:lang w:eastAsia="ru-RU"/>
        </w:rPr>
      </w:pPr>
    </w:p>
    <w:p w:rsidR="00CE3F44" w:rsidRDefault="00CE3F44" w:rsidP="00CE3F44">
      <w:pPr>
        <w:spacing w:after="0" w:line="240" w:lineRule="auto"/>
        <w:ind w:firstLine="709"/>
        <w:jc w:val="center"/>
        <w:rPr>
          <w:rFonts w:ascii="Arial" w:eastAsia="Times New Roman" w:hAnsi="Arial" w:cs="Arial"/>
          <w:caps/>
          <w:color w:val="000000"/>
          <w:sz w:val="24"/>
          <w:szCs w:val="24"/>
          <w:lang w:eastAsia="ru-RU"/>
        </w:rPr>
      </w:pPr>
      <w:proofErr w:type="gramStart"/>
      <w:r w:rsidRPr="00CE3F44">
        <w:rPr>
          <w:rFonts w:ascii="Arial" w:eastAsia="Times New Roman" w:hAnsi="Arial" w:cs="Arial"/>
          <w:caps/>
          <w:color w:val="000000"/>
          <w:sz w:val="24"/>
          <w:szCs w:val="24"/>
          <w:lang w:eastAsia="ru-RU"/>
        </w:rPr>
        <w:t>П</w:t>
      </w:r>
      <w:proofErr w:type="gramEnd"/>
      <w:r w:rsidRPr="00CE3F44">
        <w:rPr>
          <w:rFonts w:ascii="Arial" w:eastAsia="Times New Roman" w:hAnsi="Arial" w:cs="Arial"/>
          <w:caps/>
          <w:color w:val="000000"/>
          <w:sz w:val="24"/>
          <w:szCs w:val="24"/>
          <w:lang w:eastAsia="ru-RU"/>
        </w:rPr>
        <w:t xml:space="preserve"> О С Т А Н О В Л Е Н И Е</w:t>
      </w:r>
    </w:p>
    <w:p w:rsidR="00C53AB3" w:rsidRPr="00CE3F44" w:rsidRDefault="00C53AB3" w:rsidP="00CE3F44">
      <w:pPr>
        <w:spacing w:after="0" w:line="240" w:lineRule="auto"/>
        <w:ind w:firstLine="709"/>
        <w:jc w:val="center"/>
        <w:rPr>
          <w:rFonts w:ascii="Arial" w:eastAsia="Times New Roman" w:hAnsi="Arial" w:cs="Arial"/>
          <w:color w:val="000000"/>
          <w:sz w:val="24"/>
          <w:szCs w:val="24"/>
          <w:lang w:eastAsia="ru-RU"/>
        </w:rPr>
      </w:pP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от «</w:t>
      </w:r>
      <w:r>
        <w:rPr>
          <w:rFonts w:ascii="Arial" w:eastAsia="Times New Roman" w:hAnsi="Arial" w:cs="Arial"/>
          <w:color w:val="000000"/>
          <w:sz w:val="24"/>
          <w:szCs w:val="24"/>
          <w:lang w:eastAsia="ru-RU"/>
        </w:rPr>
        <w:t>13</w:t>
      </w:r>
      <w:r w:rsidR="00C53AB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мая</w:t>
      </w:r>
      <w:r w:rsidR="00C53AB3">
        <w:rPr>
          <w:rFonts w:ascii="Arial" w:eastAsia="Times New Roman" w:hAnsi="Arial" w:cs="Arial"/>
          <w:color w:val="000000"/>
          <w:sz w:val="24"/>
          <w:szCs w:val="24"/>
          <w:lang w:eastAsia="ru-RU"/>
        </w:rPr>
        <w:t xml:space="preserve"> 2024 г. № 38</w:t>
      </w:r>
    </w:p>
    <w:p w:rsid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xml:space="preserve">с. </w:t>
      </w:r>
      <w:r w:rsidR="00C53AB3">
        <w:rPr>
          <w:rFonts w:ascii="Arial" w:eastAsia="Times New Roman" w:hAnsi="Arial" w:cs="Arial"/>
          <w:color w:val="000000"/>
          <w:sz w:val="24"/>
          <w:szCs w:val="24"/>
          <w:lang w:eastAsia="ru-RU"/>
        </w:rPr>
        <w:t>Новомеловатка</w:t>
      </w:r>
    </w:p>
    <w:p w:rsidR="00C53AB3" w:rsidRPr="00CE3F44" w:rsidRDefault="00C53AB3" w:rsidP="00CE3F44">
      <w:pPr>
        <w:spacing w:after="0" w:line="240" w:lineRule="auto"/>
        <w:ind w:firstLine="709"/>
        <w:jc w:val="both"/>
        <w:rPr>
          <w:rFonts w:ascii="Arial" w:eastAsia="Times New Roman" w:hAnsi="Arial" w:cs="Arial"/>
          <w:color w:val="000000"/>
          <w:sz w:val="24"/>
          <w:szCs w:val="24"/>
          <w:lang w:eastAsia="ru-RU"/>
        </w:rPr>
      </w:pPr>
    </w:p>
    <w:p w:rsidR="00CE3F44" w:rsidRDefault="00CE3F44" w:rsidP="00CE3F44">
      <w:pPr>
        <w:spacing w:after="0" w:line="240" w:lineRule="auto"/>
        <w:ind w:firstLine="709"/>
        <w:jc w:val="center"/>
        <w:rPr>
          <w:rFonts w:ascii="Arial" w:eastAsia="Times New Roman" w:hAnsi="Arial" w:cs="Arial"/>
          <w:b/>
          <w:bCs/>
          <w:color w:val="000000"/>
          <w:sz w:val="32"/>
          <w:szCs w:val="32"/>
          <w:lang w:eastAsia="ru-RU"/>
        </w:rPr>
      </w:pPr>
      <w:r w:rsidRPr="00CE3F44">
        <w:rPr>
          <w:rFonts w:ascii="Arial" w:eastAsia="Times New Roman" w:hAnsi="Arial" w:cs="Arial"/>
          <w:b/>
          <w:bCs/>
          <w:color w:val="000000"/>
          <w:sz w:val="32"/>
          <w:szCs w:val="32"/>
          <w:lang w:eastAsia="ru-RU"/>
        </w:rPr>
        <w:t>О внесении изменени</w:t>
      </w:r>
      <w:r w:rsidR="00C53AB3">
        <w:rPr>
          <w:rFonts w:ascii="Arial" w:eastAsia="Times New Roman" w:hAnsi="Arial" w:cs="Arial"/>
          <w:b/>
          <w:bCs/>
          <w:color w:val="000000"/>
          <w:sz w:val="32"/>
          <w:szCs w:val="32"/>
          <w:lang w:eastAsia="ru-RU"/>
        </w:rPr>
        <w:t xml:space="preserve">й в постановление администрации </w:t>
      </w:r>
      <w:proofErr w:type="spellStart"/>
      <w:r w:rsidR="00C53AB3">
        <w:rPr>
          <w:rFonts w:ascii="Arial" w:eastAsia="Times New Roman" w:hAnsi="Arial" w:cs="Arial"/>
          <w:b/>
          <w:bCs/>
          <w:color w:val="000000"/>
          <w:sz w:val="32"/>
          <w:szCs w:val="32"/>
          <w:lang w:eastAsia="ru-RU"/>
        </w:rPr>
        <w:t>Меловатского</w:t>
      </w:r>
      <w:proofErr w:type="spellEnd"/>
      <w:r w:rsidR="00C53AB3">
        <w:rPr>
          <w:rFonts w:ascii="Arial" w:eastAsia="Times New Roman" w:hAnsi="Arial" w:cs="Arial"/>
          <w:b/>
          <w:bCs/>
          <w:color w:val="000000"/>
          <w:sz w:val="32"/>
          <w:szCs w:val="32"/>
          <w:lang w:eastAsia="ru-RU"/>
        </w:rPr>
        <w:t xml:space="preserve"> </w:t>
      </w:r>
      <w:r w:rsidRPr="00CE3F44">
        <w:rPr>
          <w:rFonts w:ascii="Arial" w:eastAsia="Times New Roman" w:hAnsi="Arial" w:cs="Arial"/>
          <w:b/>
          <w:bCs/>
          <w:color w:val="000000"/>
          <w:sz w:val="32"/>
          <w:szCs w:val="32"/>
          <w:lang w:eastAsia="ru-RU"/>
        </w:rPr>
        <w:t>сельского поселения Калачеевского муниципальног</w:t>
      </w:r>
      <w:r w:rsidR="00C53AB3">
        <w:rPr>
          <w:rFonts w:ascii="Arial" w:eastAsia="Times New Roman" w:hAnsi="Arial" w:cs="Arial"/>
          <w:b/>
          <w:bCs/>
          <w:color w:val="000000"/>
          <w:sz w:val="32"/>
          <w:szCs w:val="32"/>
          <w:lang w:eastAsia="ru-RU"/>
        </w:rPr>
        <w:t xml:space="preserve">о района Воронежской области от </w:t>
      </w:r>
      <w:r>
        <w:rPr>
          <w:rFonts w:ascii="Arial" w:eastAsia="Times New Roman" w:hAnsi="Arial" w:cs="Arial"/>
          <w:b/>
          <w:bCs/>
          <w:color w:val="000000"/>
          <w:sz w:val="32"/>
          <w:szCs w:val="32"/>
          <w:lang w:eastAsia="ru-RU"/>
        </w:rPr>
        <w:t>14.10.2015</w:t>
      </w:r>
      <w:r w:rsidR="00C53AB3">
        <w:rPr>
          <w:rFonts w:ascii="Arial" w:eastAsia="Times New Roman" w:hAnsi="Arial" w:cs="Arial"/>
          <w:b/>
          <w:bCs/>
          <w:color w:val="000000"/>
          <w:sz w:val="32"/>
          <w:szCs w:val="32"/>
          <w:lang w:eastAsia="ru-RU"/>
        </w:rPr>
        <w:t xml:space="preserve"> г. № 77 </w:t>
      </w:r>
      <w:r w:rsidRPr="00CE3F44">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«Присвоение адреса объекту недвижимости и аннулирование адреса» (</w:t>
      </w:r>
      <w:r w:rsidR="00C53AB3" w:rsidRPr="00C53AB3">
        <w:rPr>
          <w:rFonts w:ascii="Arial" w:eastAsia="Times New Roman" w:hAnsi="Arial" w:cs="Arial"/>
          <w:b/>
          <w:color w:val="000000"/>
          <w:sz w:val="32"/>
          <w:szCs w:val="32"/>
          <w:lang w:eastAsia="ru-RU"/>
        </w:rPr>
        <w:t>В ред. пост</w:t>
      </w:r>
      <w:proofErr w:type="gramStart"/>
      <w:r w:rsidR="00C53AB3" w:rsidRPr="00C53AB3">
        <w:rPr>
          <w:rFonts w:ascii="Arial" w:eastAsia="Times New Roman" w:hAnsi="Arial" w:cs="Arial"/>
          <w:b/>
          <w:color w:val="000000"/>
          <w:sz w:val="32"/>
          <w:szCs w:val="32"/>
          <w:lang w:eastAsia="ru-RU"/>
        </w:rPr>
        <w:t>.</w:t>
      </w:r>
      <w:proofErr w:type="gramEnd"/>
      <w:r w:rsidR="00C53AB3" w:rsidRPr="00C53AB3">
        <w:rPr>
          <w:rFonts w:ascii="Arial" w:eastAsia="Times New Roman" w:hAnsi="Arial" w:cs="Arial"/>
          <w:b/>
          <w:color w:val="000000"/>
          <w:sz w:val="32"/>
          <w:szCs w:val="32"/>
          <w:lang w:eastAsia="ru-RU"/>
        </w:rPr>
        <w:t xml:space="preserve"> </w:t>
      </w:r>
      <w:proofErr w:type="gramStart"/>
      <w:r w:rsidR="00C53AB3" w:rsidRPr="00C53AB3">
        <w:rPr>
          <w:rFonts w:ascii="Arial" w:eastAsia="Times New Roman" w:hAnsi="Arial" w:cs="Arial"/>
          <w:b/>
          <w:color w:val="000000"/>
          <w:sz w:val="32"/>
          <w:szCs w:val="32"/>
          <w:lang w:eastAsia="ru-RU"/>
        </w:rPr>
        <w:t>о</w:t>
      </w:r>
      <w:proofErr w:type="gramEnd"/>
      <w:r w:rsidR="00C53AB3" w:rsidRPr="00C53AB3">
        <w:rPr>
          <w:rFonts w:ascii="Arial" w:eastAsia="Times New Roman" w:hAnsi="Arial" w:cs="Arial"/>
          <w:b/>
          <w:color w:val="000000"/>
          <w:sz w:val="32"/>
          <w:szCs w:val="32"/>
          <w:lang w:eastAsia="ru-RU"/>
        </w:rPr>
        <w:t>т 18.04.2016 № 5, от 09.06.2016 № 68, от 25.07.2019 № 84, от 09.02.2021 № 11, от 31.01.2022 № 12, от 26.12.2022 № 76, от 31.01.2023 № 2, от 27.03.2023 № 25</w:t>
      </w:r>
      <w:r w:rsidRPr="00CE3F44">
        <w:rPr>
          <w:rFonts w:ascii="Arial" w:eastAsia="Times New Roman" w:hAnsi="Arial" w:cs="Arial"/>
          <w:b/>
          <w:bCs/>
          <w:color w:val="000000"/>
          <w:sz w:val="32"/>
          <w:szCs w:val="32"/>
          <w:lang w:eastAsia="ru-RU"/>
        </w:rPr>
        <w:t>)</w:t>
      </w:r>
    </w:p>
    <w:p w:rsidR="00C53AB3" w:rsidRPr="00CE3F44" w:rsidRDefault="00C53AB3" w:rsidP="00CE3F44">
      <w:pPr>
        <w:spacing w:after="0" w:line="240" w:lineRule="auto"/>
        <w:ind w:firstLine="709"/>
        <w:jc w:val="center"/>
        <w:rPr>
          <w:rFonts w:ascii="Arial" w:eastAsia="Times New Roman" w:hAnsi="Arial" w:cs="Arial"/>
          <w:color w:val="000000"/>
          <w:sz w:val="24"/>
          <w:szCs w:val="24"/>
          <w:lang w:eastAsia="ru-RU"/>
        </w:rPr>
      </w:pPr>
    </w:p>
    <w:p w:rsidR="00CE3F44"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E3F44">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w:t>
      </w:r>
      <w:r w:rsidR="00A32D96">
        <w:rPr>
          <w:rFonts w:ascii="Arial" w:eastAsia="Times New Roman" w:hAnsi="Arial" w:cs="Arial"/>
          <w:color w:val="000000"/>
          <w:sz w:val="24"/>
          <w:szCs w:val="24"/>
          <w:lang w:eastAsia="ru-RU"/>
        </w:rPr>
        <w:t>ьные акты Российской Федерации», рассмотрев протест прокуратуры Калачеевского района от 27.04.2024г. №</w:t>
      </w:r>
      <w:r w:rsidR="00C53AB3">
        <w:rPr>
          <w:rFonts w:ascii="Arial" w:eastAsia="Times New Roman" w:hAnsi="Arial" w:cs="Arial"/>
          <w:color w:val="000000"/>
          <w:sz w:val="24"/>
          <w:szCs w:val="24"/>
          <w:lang w:eastAsia="ru-RU"/>
        </w:rPr>
        <w:t xml:space="preserve"> </w:t>
      </w:r>
      <w:r w:rsidR="00A32D96">
        <w:rPr>
          <w:rFonts w:ascii="Arial" w:eastAsia="Times New Roman" w:hAnsi="Arial" w:cs="Arial"/>
          <w:color w:val="000000"/>
          <w:sz w:val="24"/>
          <w:szCs w:val="24"/>
          <w:lang w:eastAsia="ru-RU"/>
        </w:rPr>
        <w:t>2-1-2024</w:t>
      </w:r>
      <w:r w:rsidRPr="00CE3F44">
        <w:rPr>
          <w:rFonts w:ascii="Arial" w:eastAsia="Times New Roman" w:hAnsi="Arial" w:cs="Arial"/>
          <w:color w:val="000000"/>
          <w:sz w:val="24"/>
          <w:szCs w:val="24"/>
          <w:lang w:eastAsia="ru-RU"/>
        </w:rPr>
        <w:t>,</w:t>
      </w:r>
      <w:r w:rsidR="00A32D96">
        <w:rPr>
          <w:rFonts w:ascii="Arial" w:eastAsia="Times New Roman" w:hAnsi="Arial" w:cs="Arial"/>
          <w:color w:val="000000"/>
          <w:sz w:val="24"/>
          <w:szCs w:val="24"/>
          <w:lang w:eastAsia="ru-RU"/>
        </w:rPr>
        <w:t xml:space="preserve"> в целях приведения нормативных правовых актов</w:t>
      </w:r>
      <w:r w:rsidR="00A32D96" w:rsidRPr="00A32D96">
        <w:rPr>
          <w:rFonts w:ascii="Arial" w:eastAsia="Times New Roman" w:hAnsi="Arial" w:cs="Arial"/>
          <w:color w:val="000000"/>
          <w:sz w:val="24"/>
          <w:szCs w:val="24"/>
          <w:lang w:eastAsia="ru-RU"/>
        </w:rPr>
        <w:t xml:space="preserve"> </w:t>
      </w:r>
      <w:proofErr w:type="spellStart"/>
      <w:r w:rsidR="00C53AB3">
        <w:rPr>
          <w:rFonts w:ascii="Arial" w:eastAsia="Times New Roman" w:hAnsi="Arial" w:cs="Arial"/>
          <w:color w:val="000000"/>
          <w:sz w:val="24"/>
          <w:szCs w:val="24"/>
          <w:lang w:eastAsia="ru-RU"/>
        </w:rPr>
        <w:t>Меловатского</w:t>
      </w:r>
      <w:proofErr w:type="spellEnd"/>
      <w:r w:rsidR="00C53AB3">
        <w:rPr>
          <w:rFonts w:ascii="Arial" w:eastAsia="Times New Roman" w:hAnsi="Arial" w:cs="Arial"/>
          <w:color w:val="000000"/>
          <w:sz w:val="24"/>
          <w:szCs w:val="24"/>
          <w:lang w:eastAsia="ru-RU"/>
        </w:rPr>
        <w:t xml:space="preserve"> </w:t>
      </w:r>
      <w:r w:rsidR="00A32D96" w:rsidRPr="00CE3F44">
        <w:rPr>
          <w:rFonts w:ascii="Arial" w:eastAsia="Times New Roman" w:hAnsi="Arial" w:cs="Arial"/>
          <w:color w:val="000000"/>
          <w:sz w:val="24"/>
          <w:szCs w:val="24"/>
          <w:lang w:eastAsia="ru-RU"/>
        </w:rPr>
        <w:t>се</w:t>
      </w:r>
      <w:r w:rsidR="00C53AB3">
        <w:rPr>
          <w:rFonts w:ascii="Arial" w:eastAsia="Times New Roman" w:hAnsi="Arial" w:cs="Arial"/>
          <w:color w:val="000000"/>
          <w:sz w:val="24"/>
          <w:szCs w:val="24"/>
          <w:lang w:eastAsia="ru-RU"/>
        </w:rPr>
        <w:t xml:space="preserve">льского поселения Калачеевского </w:t>
      </w:r>
      <w:r w:rsidR="00A32D96" w:rsidRPr="00CE3F44">
        <w:rPr>
          <w:rFonts w:ascii="Arial" w:eastAsia="Times New Roman" w:hAnsi="Arial" w:cs="Arial"/>
          <w:color w:val="000000"/>
          <w:sz w:val="24"/>
          <w:szCs w:val="24"/>
          <w:lang w:eastAsia="ru-RU"/>
        </w:rPr>
        <w:t>муниципального района</w:t>
      </w:r>
      <w:proofErr w:type="gramEnd"/>
      <w:r w:rsidR="00A32D96" w:rsidRPr="00CE3F44">
        <w:rPr>
          <w:rFonts w:ascii="Arial" w:eastAsia="Times New Roman" w:hAnsi="Arial" w:cs="Arial"/>
          <w:color w:val="000000"/>
          <w:sz w:val="24"/>
          <w:szCs w:val="24"/>
          <w:lang w:eastAsia="ru-RU"/>
        </w:rPr>
        <w:t xml:space="preserve"> Воронежской области</w:t>
      </w:r>
      <w:r w:rsidR="00A32D96">
        <w:rPr>
          <w:rFonts w:ascii="Arial" w:eastAsia="Times New Roman" w:hAnsi="Arial" w:cs="Arial"/>
          <w:color w:val="000000"/>
          <w:sz w:val="24"/>
          <w:szCs w:val="24"/>
          <w:lang w:eastAsia="ru-RU"/>
        </w:rPr>
        <w:t xml:space="preserve"> в соответствие действующему законодательству </w:t>
      </w:r>
      <w:r w:rsidR="00C53AB3">
        <w:rPr>
          <w:rFonts w:ascii="Arial" w:eastAsia="Times New Roman" w:hAnsi="Arial" w:cs="Arial"/>
          <w:color w:val="000000"/>
          <w:sz w:val="24"/>
          <w:szCs w:val="24"/>
          <w:lang w:eastAsia="ru-RU"/>
        </w:rPr>
        <w:t xml:space="preserve">администрация </w:t>
      </w:r>
      <w:proofErr w:type="spellStart"/>
      <w:r w:rsidR="00C53AB3">
        <w:rPr>
          <w:rFonts w:ascii="Arial" w:eastAsia="Times New Roman" w:hAnsi="Arial" w:cs="Arial"/>
          <w:color w:val="000000"/>
          <w:sz w:val="24"/>
          <w:szCs w:val="24"/>
          <w:lang w:eastAsia="ru-RU"/>
        </w:rPr>
        <w:t>Меловатского</w:t>
      </w:r>
      <w:proofErr w:type="spellEnd"/>
      <w:r w:rsidR="00C53AB3">
        <w:rPr>
          <w:rFonts w:ascii="Arial" w:eastAsia="Times New Roman" w:hAnsi="Arial" w:cs="Arial"/>
          <w:color w:val="000000"/>
          <w:sz w:val="24"/>
          <w:szCs w:val="24"/>
          <w:lang w:eastAsia="ru-RU"/>
        </w:rPr>
        <w:t xml:space="preserve"> </w:t>
      </w:r>
      <w:r w:rsidRPr="00CE3F44">
        <w:rPr>
          <w:rFonts w:ascii="Arial" w:eastAsia="Times New Roman" w:hAnsi="Arial" w:cs="Arial"/>
          <w:color w:val="000000"/>
          <w:sz w:val="24"/>
          <w:szCs w:val="24"/>
          <w:lang w:eastAsia="ru-RU"/>
        </w:rPr>
        <w:t>сельского поселения Калачеевского</w:t>
      </w:r>
      <w:r w:rsidR="00C53AB3">
        <w:rPr>
          <w:rFonts w:ascii="Arial" w:eastAsia="Times New Roman" w:hAnsi="Arial" w:cs="Arial"/>
          <w:color w:val="000000"/>
          <w:sz w:val="24"/>
          <w:szCs w:val="24"/>
          <w:lang w:eastAsia="ru-RU"/>
        </w:rPr>
        <w:t xml:space="preserve"> </w:t>
      </w:r>
      <w:r w:rsidRPr="00CE3F44">
        <w:rPr>
          <w:rFonts w:ascii="Arial" w:eastAsia="Times New Roman" w:hAnsi="Arial" w:cs="Arial"/>
          <w:color w:val="000000"/>
          <w:sz w:val="24"/>
          <w:szCs w:val="24"/>
          <w:lang w:eastAsia="ru-RU"/>
        </w:rPr>
        <w:t>муниципального района Воронежской области</w:t>
      </w:r>
    </w:p>
    <w:p w:rsidR="00CE3F44" w:rsidRPr="00CE3F44"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E3F44">
        <w:rPr>
          <w:rFonts w:ascii="Arial" w:eastAsia="Times New Roman" w:hAnsi="Arial" w:cs="Arial"/>
          <w:color w:val="000000"/>
          <w:sz w:val="24"/>
          <w:szCs w:val="24"/>
          <w:lang w:eastAsia="ru-RU"/>
        </w:rPr>
        <w:t>п</w:t>
      </w:r>
      <w:proofErr w:type="gramEnd"/>
      <w:r w:rsidRPr="00CE3F44">
        <w:rPr>
          <w:rFonts w:ascii="Arial" w:eastAsia="Times New Roman" w:hAnsi="Arial" w:cs="Arial"/>
          <w:color w:val="000000"/>
          <w:sz w:val="24"/>
          <w:szCs w:val="24"/>
          <w:lang w:eastAsia="ru-RU"/>
        </w:rPr>
        <w:t xml:space="preserve"> о с т а н о в л я е т:</w:t>
      </w:r>
    </w:p>
    <w:p w:rsidR="00CE3F44" w:rsidRPr="00CE3F44" w:rsidRDefault="00C53AB3"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Внести </w:t>
      </w:r>
      <w:r w:rsidR="00CE3F44" w:rsidRPr="00CE3F44">
        <w:rPr>
          <w:rFonts w:ascii="Arial" w:eastAsia="Times New Roman" w:hAnsi="Arial" w:cs="Arial"/>
          <w:color w:val="000000"/>
          <w:sz w:val="24"/>
          <w:szCs w:val="24"/>
          <w:lang w:eastAsia="ru-RU"/>
        </w:rPr>
        <w:t xml:space="preserve">в постановление администрации </w:t>
      </w:r>
      <w:proofErr w:type="spellStart"/>
      <w:r>
        <w:rPr>
          <w:rFonts w:ascii="Arial" w:eastAsia="Times New Roman" w:hAnsi="Arial" w:cs="Arial"/>
          <w:color w:val="000000"/>
          <w:sz w:val="24"/>
          <w:szCs w:val="24"/>
          <w:lang w:eastAsia="ru-RU"/>
        </w:rPr>
        <w:t>Меловатского</w:t>
      </w:r>
      <w:proofErr w:type="spellEnd"/>
      <w:r w:rsidR="00CE3F44" w:rsidRPr="00CE3F4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14.10.2015 г. № 34 «Об утверждении административного регламента по предоставлению муниципальной услуги «Присвоение адреса объекту недвижимости и аннулирование адреса» (</w:t>
      </w:r>
      <w:r w:rsidRPr="00C53AB3">
        <w:rPr>
          <w:rFonts w:ascii="Arial" w:eastAsia="Times New Roman" w:hAnsi="Arial" w:cs="Arial"/>
          <w:color w:val="000000"/>
          <w:sz w:val="24"/>
          <w:szCs w:val="24"/>
          <w:lang w:eastAsia="ru-RU"/>
        </w:rPr>
        <w:t>В ред. пост</w:t>
      </w:r>
      <w:proofErr w:type="gramStart"/>
      <w:r w:rsidRPr="00C53AB3">
        <w:rPr>
          <w:rFonts w:ascii="Arial" w:eastAsia="Times New Roman" w:hAnsi="Arial" w:cs="Arial"/>
          <w:color w:val="000000"/>
          <w:sz w:val="24"/>
          <w:szCs w:val="24"/>
          <w:lang w:eastAsia="ru-RU"/>
        </w:rPr>
        <w:t>.</w:t>
      </w:r>
      <w:proofErr w:type="gramEnd"/>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о</w:t>
      </w:r>
      <w:proofErr w:type="gramEnd"/>
      <w:r w:rsidRPr="00C53AB3">
        <w:rPr>
          <w:rFonts w:ascii="Arial" w:eastAsia="Times New Roman" w:hAnsi="Arial" w:cs="Arial"/>
          <w:color w:val="000000"/>
          <w:sz w:val="24"/>
          <w:szCs w:val="24"/>
          <w:lang w:eastAsia="ru-RU"/>
        </w:rPr>
        <w:t>т 18.04.2016 № 5, от 09.06.2016 № 68, от 25.07.2019 № 84, от 09.02.2021 № 11, от 31.01.2022 № 12, от 26.12.2022 № 76, от 31.01.2023 № 2, от 27.03.2023 № 25</w:t>
      </w:r>
      <w:r>
        <w:rPr>
          <w:rFonts w:ascii="Arial" w:eastAsia="Times New Roman" w:hAnsi="Arial" w:cs="Arial"/>
          <w:color w:val="000000"/>
          <w:sz w:val="24"/>
          <w:szCs w:val="24"/>
          <w:lang w:eastAsia="ru-RU"/>
        </w:rPr>
        <w:t xml:space="preserve">) </w:t>
      </w:r>
      <w:r w:rsidR="00CE3F44" w:rsidRPr="00CE3F44">
        <w:rPr>
          <w:rFonts w:ascii="Arial" w:eastAsia="Times New Roman" w:hAnsi="Arial" w:cs="Arial"/>
          <w:color w:val="000000"/>
          <w:sz w:val="24"/>
          <w:szCs w:val="24"/>
          <w:lang w:eastAsia="ru-RU"/>
        </w:rPr>
        <w:t>следующие изменения: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1.1. В постановлении:</w:t>
      </w:r>
    </w:p>
    <w:p w:rsidR="00CE3F44" w:rsidRPr="00CE3F44" w:rsidRDefault="00CE3F44" w:rsidP="00CE3F44">
      <w:pPr>
        <w:spacing w:after="0" w:line="240" w:lineRule="auto"/>
        <w:ind w:firstLine="709"/>
        <w:jc w:val="both"/>
        <w:rPr>
          <w:rFonts w:ascii="Arial" w:eastAsia="Times New Roman" w:hAnsi="Arial" w:cs="Arial"/>
          <w:b/>
          <w:bCs/>
          <w:color w:val="000000"/>
          <w:sz w:val="32"/>
          <w:szCs w:val="32"/>
          <w:lang w:eastAsia="ru-RU"/>
        </w:rPr>
      </w:pPr>
      <w:r w:rsidRPr="00CE3F44">
        <w:rPr>
          <w:rFonts w:ascii="Arial" w:eastAsia="Times New Roman" w:hAnsi="Arial" w:cs="Arial"/>
          <w:color w:val="000000"/>
          <w:sz w:val="24"/>
          <w:szCs w:val="24"/>
          <w:lang w:eastAsia="ru-RU"/>
        </w:rPr>
        <w:t>1.1.1. Наименование постановлени</w:t>
      </w:r>
      <w:r w:rsidR="00C53AB3">
        <w:rPr>
          <w:rFonts w:ascii="Arial" w:eastAsia="Times New Roman" w:hAnsi="Arial" w:cs="Arial"/>
          <w:color w:val="000000"/>
          <w:sz w:val="24"/>
          <w:szCs w:val="24"/>
          <w:lang w:eastAsia="ru-RU"/>
        </w:rPr>
        <w:t xml:space="preserve">я изложить в следующей редакции </w:t>
      </w:r>
      <w:r w:rsidRPr="00CE3F44">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w:t>
      </w:r>
      <w:r w:rsidRPr="00CE3F44">
        <w:rPr>
          <w:rFonts w:ascii="Arial" w:eastAsia="Times New Roman" w:hAnsi="Arial" w:cs="Arial"/>
          <w:color w:val="000000"/>
          <w:sz w:val="24"/>
          <w:szCs w:val="24"/>
          <w:lang w:eastAsia="ru-RU"/>
        </w:rPr>
        <w:lastRenderedPageBreak/>
        <w:t xml:space="preserve">такого адреса» на территории </w:t>
      </w:r>
      <w:proofErr w:type="spellStart"/>
      <w:r w:rsidR="00C53AB3">
        <w:rPr>
          <w:rFonts w:ascii="Arial" w:eastAsia="Times New Roman" w:hAnsi="Arial" w:cs="Arial"/>
          <w:color w:val="000000"/>
          <w:sz w:val="24"/>
          <w:szCs w:val="24"/>
          <w:lang w:eastAsia="ru-RU"/>
        </w:rPr>
        <w:t>Меловатского</w:t>
      </w:r>
      <w:proofErr w:type="spellEnd"/>
      <w:r w:rsidRPr="00CE3F4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CE3F44" w:rsidRPr="00CE3F44" w:rsidRDefault="00CE3F44" w:rsidP="00CE3F44">
      <w:pPr>
        <w:spacing w:after="0" w:line="240" w:lineRule="auto"/>
        <w:ind w:firstLine="709"/>
        <w:jc w:val="both"/>
        <w:rPr>
          <w:rFonts w:ascii="Arial" w:eastAsia="Times New Roman" w:hAnsi="Arial" w:cs="Arial"/>
          <w:b/>
          <w:bCs/>
          <w:color w:val="000000"/>
          <w:sz w:val="32"/>
          <w:szCs w:val="32"/>
          <w:lang w:eastAsia="ru-RU"/>
        </w:rPr>
      </w:pPr>
      <w:r w:rsidRPr="00CE3F44">
        <w:rPr>
          <w:rFonts w:ascii="Arial" w:eastAsia="Times New Roman" w:hAnsi="Arial" w:cs="Arial"/>
          <w:color w:val="1E1E1E"/>
          <w:sz w:val="24"/>
          <w:szCs w:val="24"/>
          <w:lang w:eastAsia="ru-RU"/>
        </w:rPr>
        <w:t>1.1.2. Пункт 1 изложить в следующей редакции:</w:t>
      </w:r>
    </w:p>
    <w:p w:rsidR="00CE3F44" w:rsidRPr="00CE3F44" w:rsidRDefault="00CE3F44" w:rsidP="00CE3F44">
      <w:pPr>
        <w:spacing w:after="0" w:line="240" w:lineRule="auto"/>
        <w:ind w:firstLine="709"/>
        <w:jc w:val="both"/>
        <w:rPr>
          <w:rFonts w:ascii="Arial" w:eastAsia="Times New Roman" w:hAnsi="Arial" w:cs="Arial"/>
          <w:b/>
          <w:bCs/>
          <w:color w:val="000000"/>
          <w:sz w:val="32"/>
          <w:szCs w:val="32"/>
          <w:lang w:eastAsia="ru-RU"/>
        </w:rPr>
      </w:pPr>
      <w:r w:rsidRPr="00CE3F44">
        <w:rPr>
          <w:rFonts w:ascii="Arial" w:eastAsia="Times New Roman" w:hAnsi="Arial" w:cs="Arial"/>
          <w:color w:val="1E1E1E"/>
          <w:sz w:val="24"/>
          <w:szCs w:val="24"/>
          <w:lang w:eastAsia="ru-RU"/>
        </w:rPr>
        <w:t>«1. Утвердить административный регламент по предоставлению муниципальной услуги «</w:t>
      </w:r>
      <w:r w:rsidRPr="00CE3F44">
        <w:rPr>
          <w:rFonts w:ascii="Arial" w:eastAsia="Times New Roman" w:hAnsi="Arial" w:cs="Arial"/>
          <w:color w:val="000000"/>
          <w:sz w:val="24"/>
          <w:szCs w:val="24"/>
          <w:lang w:eastAsia="ru-RU"/>
        </w:rPr>
        <w:t xml:space="preserve">Присвоение адреса объекту адресации, изменение и аннулирование такого адреса» на территории </w:t>
      </w:r>
      <w:proofErr w:type="spellStart"/>
      <w:r w:rsidR="00C53AB3">
        <w:rPr>
          <w:rFonts w:ascii="Arial" w:eastAsia="Times New Roman" w:hAnsi="Arial" w:cs="Arial"/>
          <w:color w:val="000000"/>
          <w:sz w:val="24"/>
          <w:szCs w:val="24"/>
          <w:lang w:eastAsia="ru-RU"/>
        </w:rPr>
        <w:t>Меловатского</w:t>
      </w:r>
      <w:proofErr w:type="spellEnd"/>
      <w:r w:rsidRPr="00CE3F44">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Pr="00CE3F44">
        <w:rPr>
          <w:rFonts w:ascii="Arial" w:eastAsia="Times New Roman" w:hAnsi="Arial" w:cs="Arial"/>
          <w:color w:val="1E1E1E"/>
          <w:sz w:val="24"/>
          <w:szCs w:val="24"/>
          <w:lang w:eastAsia="ru-RU"/>
        </w:rPr>
        <w:t>»</w:t>
      </w:r>
      <w:proofErr w:type="gramStart"/>
      <w:r w:rsidRPr="00CE3F44">
        <w:rPr>
          <w:rFonts w:ascii="Arial" w:eastAsia="Times New Roman" w:hAnsi="Arial" w:cs="Arial"/>
          <w:color w:val="1E1E1E"/>
          <w:sz w:val="24"/>
          <w:szCs w:val="24"/>
          <w:lang w:eastAsia="ru-RU"/>
        </w:rPr>
        <w:t>.»</w:t>
      </w:r>
      <w:proofErr w:type="gramEnd"/>
      <w:r w:rsidRPr="00CE3F44">
        <w:rPr>
          <w:rFonts w:ascii="Arial" w:eastAsia="Times New Roman" w:hAnsi="Arial" w:cs="Arial"/>
          <w:color w:val="1E1E1E"/>
          <w:sz w:val="24"/>
          <w:szCs w:val="24"/>
          <w:lang w:eastAsia="ru-RU"/>
        </w:rPr>
        <w:t>.</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1.2. В административном регламенте:</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1.2.1. Административный регламент по предоставлению муниципальной услуги «Присвоение адреса объекту адресации, изменение и аннулирование такого адреса», утверждённ</w:t>
      </w:r>
      <w:r w:rsidR="00C53AB3">
        <w:rPr>
          <w:rFonts w:ascii="Arial" w:eastAsia="Times New Roman" w:hAnsi="Arial" w:cs="Arial"/>
          <w:color w:val="000000"/>
          <w:sz w:val="24"/>
          <w:szCs w:val="24"/>
          <w:lang w:eastAsia="ru-RU"/>
        </w:rPr>
        <w:t xml:space="preserve">ый постановлением администрации </w:t>
      </w:r>
      <w:proofErr w:type="spellStart"/>
      <w:r w:rsidR="00C53AB3">
        <w:rPr>
          <w:rFonts w:ascii="Arial" w:eastAsia="Times New Roman" w:hAnsi="Arial" w:cs="Arial"/>
          <w:color w:val="000000"/>
          <w:sz w:val="24"/>
          <w:szCs w:val="24"/>
          <w:lang w:eastAsia="ru-RU"/>
        </w:rPr>
        <w:t>Меловатского</w:t>
      </w:r>
      <w:proofErr w:type="spellEnd"/>
      <w:r w:rsidR="00C53AB3">
        <w:rPr>
          <w:rFonts w:ascii="Arial" w:eastAsia="Times New Roman" w:hAnsi="Arial" w:cs="Arial"/>
          <w:color w:val="000000"/>
          <w:sz w:val="24"/>
          <w:szCs w:val="24"/>
          <w:lang w:eastAsia="ru-RU"/>
        </w:rPr>
        <w:t xml:space="preserve"> </w:t>
      </w:r>
      <w:r w:rsidRPr="00CE3F44">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изложить в новой редакции, согласно приложению к настоящему постановлению.</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2.</w:t>
      </w:r>
      <w:r w:rsidR="00C53AB3">
        <w:rPr>
          <w:rFonts w:ascii="Arial" w:eastAsia="Times New Roman" w:hAnsi="Arial" w:cs="Arial"/>
          <w:color w:val="000000"/>
          <w:sz w:val="24"/>
          <w:szCs w:val="24"/>
          <w:lang w:eastAsia="ru-RU"/>
        </w:rPr>
        <w:t xml:space="preserve"> </w:t>
      </w:r>
      <w:r w:rsidRPr="00CE3F44">
        <w:rPr>
          <w:rFonts w:ascii="Arial" w:eastAsia="Times New Roman" w:hAnsi="Arial" w:cs="Arial"/>
          <w:color w:val="000000"/>
          <w:sz w:val="24"/>
          <w:szCs w:val="24"/>
          <w:lang w:eastAsia="ru-RU"/>
        </w:rPr>
        <w:t>Опубликовать настоящее решение в Вестни</w:t>
      </w:r>
      <w:r w:rsidR="00C53AB3">
        <w:rPr>
          <w:rFonts w:ascii="Arial" w:eastAsia="Times New Roman" w:hAnsi="Arial" w:cs="Arial"/>
          <w:color w:val="000000"/>
          <w:sz w:val="24"/>
          <w:szCs w:val="24"/>
          <w:lang w:eastAsia="ru-RU"/>
        </w:rPr>
        <w:t xml:space="preserve">ке муниципальных правовых актов </w:t>
      </w:r>
      <w:proofErr w:type="spellStart"/>
      <w:r w:rsidR="00C53AB3">
        <w:rPr>
          <w:rFonts w:ascii="Arial" w:eastAsia="Times New Roman" w:hAnsi="Arial" w:cs="Arial"/>
          <w:color w:val="000000"/>
          <w:sz w:val="24"/>
          <w:szCs w:val="24"/>
          <w:lang w:eastAsia="ru-RU"/>
        </w:rPr>
        <w:t>Меловатского</w:t>
      </w:r>
      <w:proofErr w:type="spellEnd"/>
      <w:r w:rsidR="00C53AB3">
        <w:rPr>
          <w:rFonts w:ascii="Arial" w:eastAsia="Times New Roman" w:hAnsi="Arial" w:cs="Arial"/>
          <w:color w:val="000000"/>
          <w:sz w:val="24"/>
          <w:szCs w:val="24"/>
          <w:lang w:eastAsia="ru-RU"/>
        </w:rPr>
        <w:t xml:space="preserve"> </w:t>
      </w:r>
      <w:r w:rsidRPr="00CE3F44">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786"/>
        <w:gridCol w:w="4785"/>
      </w:tblGrid>
      <w:tr w:rsidR="00CE3F44" w:rsidRPr="00CE3F44" w:rsidTr="00CE3F44">
        <w:tc>
          <w:tcPr>
            <w:tcW w:w="4786" w:type="dxa"/>
            <w:tcMar>
              <w:top w:w="0" w:type="dxa"/>
              <w:left w:w="108" w:type="dxa"/>
              <w:bottom w:w="0" w:type="dxa"/>
              <w:right w:w="108" w:type="dxa"/>
            </w:tcMar>
            <w:hideMark/>
          </w:tcPr>
          <w:p w:rsidR="00CE3F44" w:rsidRPr="00CE3F44" w:rsidRDefault="00CE3F44" w:rsidP="00CE3F44">
            <w:pPr>
              <w:spacing w:after="0" w:line="240" w:lineRule="auto"/>
              <w:jc w:val="both"/>
              <w:rPr>
                <w:rFonts w:ascii="Arial" w:eastAsia="Times New Roman" w:hAnsi="Arial" w:cs="Arial"/>
                <w:sz w:val="24"/>
                <w:szCs w:val="24"/>
                <w:lang w:eastAsia="ru-RU"/>
              </w:rPr>
            </w:pPr>
            <w:r w:rsidRPr="00CE3F44">
              <w:rPr>
                <w:rFonts w:ascii="Arial" w:eastAsia="Times New Roman" w:hAnsi="Arial" w:cs="Arial"/>
                <w:color w:val="000000"/>
                <w:sz w:val="24"/>
                <w:szCs w:val="24"/>
                <w:lang w:eastAsia="ru-RU"/>
              </w:rPr>
              <w:t xml:space="preserve">Глава </w:t>
            </w:r>
          </w:p>
          <w:p w:rsidR="00CE3F44" w:rsidRPr="00CE3F44" w:rsidRDefault="00C53AB3" w:rsidP="00CE3F44">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color w:val="000000"/>
                <w:sz w:val="24"/>
                <w:szCs w:val="24"/>
                <w:lang w:eastAsia="ru-RU"/>
              </w:rPr>
              <w:t>Меловатского</w:t>
            </w:r>
            <w:proofErr w:type="spellEnd"/>
            <w:r>
              <w:rPr>
                <w:rFonts w:ascii="Arial" w:eastAsia="Times New Roman" w:hAnsi="Arial" w:cs="Arial"/>
                <w:color w:val="000000"/>
                <w:sz w:val="24"/>
                <w:szCs w:val="24"/>
                <w:lang w:eastAsia="ru-RU"/>
              </w:rPr>
              <w:t xml:space="preserve"> </w:t>
            </w:r>
            <w:r w:rsidR="00CE3F44" w:rsidRPr="00CE3F44">
              <w:rPr>
                <w:rFonts w:ascii="Arial" w:eastAsia="Times New Roman" w:hAnsi="Arial" w:cs="Arial"/>
                <w:color w:val="000000"/>
                <w:sz w:val="24"/>
                <w:szCs w:val="24"/>
                <w:lang w:eastAsia="ru-RU"/>
              </w:rPr>
              <w:t>сельского поселения</w:t>
            </w:r>
          </w:p>
        </w:tc>
        <w:tc>
          <w:tcPr>
            <w:tcW w:w="4786" w:type="dxa"/>
            <w:tcMar>
              <w:top w:w="0" w:type="dxa"/>
              <w:left w:w="108" w:type="dxa"/>
              <w:bottom w:w="0" w:type="dxa"/>
              <w:right w:w="108" w:type="dxa"/>
            </w:tcMar>
            <w:hideMark/>
          </w:tcPr>
          <w:p w:rsidR="00CE3F44" w:rsidRPr="00CE3F44" w:rsidRDefault="00CE3F44" w:rsidP="00CE3F44">
            <w:pPr>
              <w:spacing w:after="0" w:line="240" w:lineRule="auto"/>
              <w:jc w:val="both"/>
              <w:rPr>
                <w:rFonts w:ascii="Arial" w:eastAsia="Times New Roman" w:hAnsi="Arial" w:cs="Arial"/>
                <w:sz w:val="24"/>
                <w:szCs w:val="24"/>
                <w:lang w:eastAsia="ru-RU"/>
              </w:rPr>
            </w:pPr>
          </w:p>
          <w:p w:rsidR="00CE3F44" w:rsidRPr="00CE3F44" w:rsidRDefault="00CE3F44" w:rsidP="00C53AB3">
            <w:pPr>
              <w:spacing w:after="0" w:line="240" w:lineRule="auto"/>
              <w:jc w:val="right"/>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 </w:t>
            </w:r>
            <w:r w:rsidR="00C53AB3">
              <w:rPr>
                <w:rFonts w:ascii="Arial" w:eastAsia="Times New Roman" w:hAnsi="Arial" w:cs="Arial"/>
                <w:color w:val="000000"/>
                <w:sz w:val="24"/>
                <w:szCs w:val="24"/>
                <w:lang w:eastAsia="ru-RU"/>
              </w:rPr>
              <w:t>И.И. Демиденко</w:t>
            </w:r>
          </w:p>
        </w:tc>
      </w:tr>
    </w:tbl>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br w:type="textWrapping" w:clear="all"/>
      </w: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Default="00C53AB3" w:rsidP="00CE3F44">
      <w:pPr>
        <w:spacing w:after="0" w:line="240" w:lineRule="auto"/>
        <w:ind w:left="567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Приложение к постановлению администрации </w:t>
      </w:r>
      <w:proofErr w:type="spellStart"/>
      <w:r>
        <w:rPr>
          <w:rFonts w:ascii="Arial" w:eastAsia="Times New Roman" w:hAnsi="Arial" w:cs="Arial"/>
          <w:color w:val="000000"/>
          <w:sz w:val="24"/>
          <w:szCs w:val="24"/>
          <w:lang w:eastAsia="ru-RU"/>
        </w:rPr>
        <w:t>Меловатского</w:t>
      </w:r>
      <w:proofErr w:type="spellEnd"/>
      <w:r>
        <w:rPr>
          <w:rFonts w:ascii="Arial" w:eastAsia="Times New Roman" w:hAnsi="Arial" w:cs="Arial"/>
          <w:color w:val="000000"/>
          <w:sz w:val="24"/>
          <w:szCs w:val="24"/>
          <w:lang w:eastAsia="ru-RU"/>
        </w:rPr>
        <w:t xml:space="preserve"> сельского поселения от </w:t>
      </w:r>
      <w:r w:rsidRPr="00C53AB3">
        <w:rPr>
          <w:rFonts w:ascii="Arial" w:eastAsia="Times New Roman" w:hAnsi="Arial" w:cs="Arial"/>
          <w:color w:val="000000"/>
          <w:sz w:val="24"/>
          <w:szCs w:val="24"/>
          <w:lang w:eastAsia="ru-RU"/>
        </w:rPr>
        <w:t>13.05.2024</w:t>
      </w:r>
      <w:r w:rsidR="00CE3F44" w:rsidRPr="00C53AB3">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38</w:t>
      </w:r>
    </w:p>
    <w:p w:rsidR="00CE3F44" w:rsidRPr="00CE3F44" w:rsidRDefault="00CE3F44" w:rsidP="00CE3F44">
      <w:pPr>
        <w:spacing w:after="0" w:line="240" w:lineRule="auto"/>
        <w:ind w:left="5670"/>
        <w:jc w:val="both"/>
        <w:rPr>
          <w:rFonts w:ascii="Arial" w:eastAsia="Times New Roman" w:hAnsi="Arial" w:cs="Arial"/>
          <w:color w:val="000000"/>
          <w:sz w:val="24"/>
          <w:szCs w:val="24"/>
          <w:lang w:eastAsia="ru-RU"/>
        </w:rPr>
      </w:pPr>
    </w:p>
    <w:p w:rsidR="00CE3F44" w:rsidRPr="00CE3F44" w:rsidRDefault="00CE3F44" w:rsidP="00C53AB3">
      <w:pPr>
        <w:spacing w:after="0" w:line="240" w:lineRule="auto"/>
        <w:ind w:firstLine="709"/>
        <w:jc w:val="center"/>
        <w:rPr>
          <w:rFonts w:ascii="Arial" w:eastAsia="Times New Roman" w:hAnsi="Arial" w:cs="Arial"/>
          <w:color w:val="000000"/>
          <w:sz w:val="24"/>
          <w:szCs w:val="24"/>
          <w:lang w:eastAsia="ru-RU"/>
        </w:rPr>
      </w:pPr>
      <w:r w:rsidRPr="00CE3F44">
        <w:rPr>
          <w:rFonts w:ascii="Arial" w:eastAsia="Times New Roman" w:hAnsi="Arial" w:cs="Arial"/>
          <w:color w:val="000000"/>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w:t>
      </w:r>
      <w:r w:rsidR="00C53AB3">
        <w:rPr>
          <w:rFonts w:ascii="Arial" w:eastAsia="Times New Roman" w:hAnsi="Arial" w:cs="Arial"/>
          <w:color w:val="000000"/>
          <w:spacing w:val="1"/>
          <w:sz w:val="24"/>
          <w:szCs w:val="24"/>
          <w:lang w:eastAsia="ru-RU"/>
        </w:rPr>
        <w:t xml:space="preserve">адреса» на территории </w:t>
      </w:r>
      <w:proofErr w:type="spellStart"/>
      <w:r w:rsidR="00C53AB3">
        <w:rPr>
          <w:rFonts w:ascii="Arial" w:eastAsia="Times New Roman" w:hAnsi="Arial" w:cs="Arial"/>
          <w:color w:val="000000"/>
          <w:spacing w:val="1"/>
          <w:sz w:val="24"/>
          <w:szCs w:val="24"/>
          <w:lang w:eastAsia="ru-RU"/>
        </w:rPr>
        <w:t>Меловатского</w:t>
      </w:r>
      <w:proofErr w:type="spellEnd"/>
      <w:r w:rsidR="00C53AB3">
        <w:rPr>
          <w:rFonts w:ascii="Arial" w:eastAsia="Times New Roman" w:hAnsi="Arial" w:cs="Arial"/>
          <w:color w:val="000000"/>
          <w:spacing w:val="1"/>
          <w:sz w:val="24"/>
          <w:szCs w:val="24"/>
          <w:lang w:eastAsia="ru-RU"/>
        </w:rPr>
        <w:t xml:space="preserve"> </w:t>
      </w:r>
      <w:r w:rsidRPr="00CE3F44">
        <w:rPr>
          <w:rFonts w:ascii="Arial" w:eastAsia="Times New Roman" w:hAnsi="Arial" w:cs="Arial"/>
          <w:color w:val="000000"/>
          <w:spacing w:val="1"/>
          <w:sz w:val="24"/>
          <w:szCs w:val="24"/>
          <w:lang w:eastAsia="ru-RU"/>
        </w:rPr>
        <w:t>сельского поселения Кала</w:t>
      </w:r>
      <w:r w:rsidR="00C53AB3">
        <w:rPr>
          <w:rFonts w:ascii="Arial" w:eastAsia="Times New Roman" w:hAnsi="Arial" w:cs="Arial"/>
          <w:color w:val="000000"/>
          <w:spacing w:val="1"/>
          <w:sz w:val="24"/>
          <w:szCs w:val="24"/>
          <w:lang w:eastAsia="ru-RU"/>
        </w:rPr>
        <w:t xml:space="preserve">чеевского муниципального района </w:t>
      </w:r>
      <w:r w:rsidRPr="00CE3F44">
        <w:rPr>
          <w:rFonts w:ascii="Arial" w:eastAsia="Times New Roman" w:hAnsi="Arial" w:cs="Arial"/>
          <w:color w:val="000000"/>
          <w:spacing w:val="1"/>
          <w:sz w:val="24"/>
          <w:szCs w:val="24"/>
          <w:lang w:eastAsia="ru-RU"/>
        </w:rPr>
        <w:t>Воронежской области</w:t>
      </w:r>
    </w:p>
    <w:p w:rsidR="00CE3F44" w:rsidRPr="00CE3F44" w:rsidRDefault="00CE3F44" w:rsidP="00C53AB3">
      <w:pPr>
        <w:spacing w:after="0" w:line="240" w:lineRule="auto"/>
        <w:ind w:left="709"/>
        <w:jc w:val="center"/>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Общие положения</w:t>
      </w:r>
    </w:p>
    <w:p w:rsidR="00CE3F44" w:rsidRPr="00CE3F44" w:rsidRDefault="00C53AB3" w:rsidP="00CE3F44">
      <w:pPr>
        <w:spacing w:after="0" w:line="240" w:lineRule="auto"/>
        <w:ind w:firstLine="709"/>
        <w:jc w:val="both"/>
        <w:rPr>
          <w:rFonts w:ascii="Arial" w:eastAsia="Times New Roman" w:hAnsi="Arial" w:cs="Arial"/>
          <w:color w:val="000000"/>
          <w:sz w:val="24"/>
          <w:szCs w:val="24"/>
          <w:lang w:eastAsia="ru-RU"/>
        </w:rPr>
      </w:pPr>
      <w:r w:rsidRPr="00C53AB3">
        <w:rPr>
          <w:rFonts w:ascii="Times New Roman" w:eastAsia="Times New Roman" w:hAnsi="Times New Roman" w:cs="Times New Roman"/>
          <w:bCs/>
          <w:color w:val="000000"/>
          <w:spacing w:val="7"/>
          <w:sz w:val="24"/>
          <w:szCs w:val="24"/>
          <w:lang w:eastAsia="ru-RU"/>
        </w:rPr>
        <w:t>1</w:t>
      </w:r>
      <w:r>
        <w:rPr>
          <w:rFonts w:ascii="Times New Roman" w:eastAsia="Times New Roman" w:hAnsi="Times New Roman" w:cs="Times New Roman"/>
          <w:bCs/>
          <w:color w:val="000000"/>
          <w:spacing w:val="7"/>
          <w:sz w:val="28"/>
          <w:szCs w:val="28"/>
          <w:lang w:eastAsia="ru-RU"/>
        </w:rPr>
        <w:t>.</w:t>
      </w:r>
      <w:r w:rsidR="00CE3F44" w:rsidRPr="00CE3F44">
        <w:rPr>
          <w:rFonts w:ascii="Arial" w:eastAsia="Times New Roman" w:hAnsi="Arial" w:cs="Arial"/>
          <w:color w:val="000000"/>
          <w:spacing w:val="1"/>
          <w:sz w:val="24"/>
          <w:szCs w:val="24"/>
          <w:lang w:eastAsia="ru-RU"/>
        </w:rPr>
        <w:t>Предмет регулирования административного регламента</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xml:space="preserve">1.1. </w:t>
      </w:r>
      <w:proofErr w:type="gramStart"/>
      <w:r w:rsidRPr="00CE3F44">
        <w:rPr>
          <w:rFonts w:ascii="Arial" w:eastAsia="Times New Roman" w:hAnsi="Arial" w:cs="Arial"/>
          <w:color w:val="000000"/>
          <w:sz w:val="24"/>
          <w:szCs w:val="24"/>
          <w:lang w:eastAsia="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w:t>
      </w:r>
      <w:r w:rsidR="00C53AB3">
        <w:rPr>
          <w:rFonts w:ascii="Arial" w:eastAsia="Times New Roman" w:hAnsi="Arial" w:cs="Arial"/>
          <w:color w:val="000000"/>
          <w:sz w:val="24"/>
          <w:szCs w:val="24"/>
          <w:lang w:eastAsia="ru-RU"/>
        </w:rPr>
        <w:t xml:space="preserve">ан в целях повышения качества и </w:t>
      </w:r>
      <w:r w:rsidRPr="00CE3F44">
        <w:rPr>
          <w:rFonts w:ascii="Arial" w:eastAsia="Times New Roman" w:hAnsi="Arial" w:cs="Arial"/>
          <w:color w:val="000000"/>
          <w:sz w:val="24"/>
          <w:szCs w:val="24"/>
          <w:lang w:eastAsia="ru-RU"/>
        </w:rPr>
        <w:t>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w:t>
      </w:r>
      <w:r w:rsidR="00C53AB3">
        <w:rPr>
          <w:rFonts w:ascii="Arial" w:eastAsia="Times New Roman" w:hAnsi="Arial" w:cs="Arial"/>
          <w:color w:val="000000"/>
          <w:sz w:val="24"/>
          <w:szCs w:val="24"/>
          <w:lang w:eastAsia="ru-RU"/>
        </w:rPr>
        <w:t xml:space="preserve"> и аннулирование такого адреса» </w:t>
      </w:r>
      <w:r w:rsidR="00C53AB3">
        <w:rPr>
          <w:rFonts w:ascii="Arial" w:eastAsia="Times New Roman" w:hAnsi="Arial" w:cs="Arial"/>
          <w:color w:val="000000"/>
          <w:spacing w:val="1"/>
          <w:sz w:val="24"/>
          <w:szCs w:val="24"/>
          <w:lang w:eastAsia="ru-RU"/>
        </w:rPr>
        <w:t xml:space="preserve">на территории </w:t>
      </w:r>
      <w:proofErr w:type="spellStart"/>
      <w:r w:rsidR="00C53AB3">
        <w:rPr>
          <w:rFonts w:ascii="Arial" w:eastAsia="Times New Roman" w:hAnsi="Arial" w:cs="Arial"/>
          <w:color w:val="000000"/>
          <w:spacing w:val="1"/>
          <w:sz w:val="24"/>
          <w:szCs w:val="24"/>
          <w:lang w:eastAsia="ru-RU"/>
        </w:rPr>
        <w:t>Меловатского</w:t>
      </w:r>
      <w:proofErr w:type="spellEnd"/>
      <w:r w:rsidR="00C53AB3">
        <w:rPr>
          <w:rFonts w:ascii="Arial" w:eastAsia="Times New Roman" w:hAnsi="Arial" w:cs="Arial"/>
          <w:color w:val="000000"/>
          <w:spacing w:val="1"/>
          <w:sz w:val="24"/>
          <w:szCs w:val="24"/>
          <w:lang w:eastAsia="ru-RU"/>
        </w:rPr>
        <w:t xml:space="preserve"> </w:t>
      </w:r>
      <w:r w:rsidRPr="00CE3F44">
        <w:rPr>
          <w:rFonts w:ascii="Arial" w:eastAsia="Times New Roman" w:hAnsi="Arial" w:cs="Arial"/>
          <w:color w:val="000000"/>
          <w:spacing w:val="1"/>
          <w:sz w:val="24"/>
          <w:szCs w:val="24"/>
          <w:lang w:eastAsia="ru-RU"/>
        </w:rPr>
        <w:t>сельского поселения Калачеевского муниципального района Воронежской области</w:t>
      </w:r>
      <w:proofErr w:type="gramEnd"/>
    </w:p>
    <w:p w:rsidR="00CE3F44" w:rsidRPr="00CE3F44" w:rsidRDefault="00C53AB3"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Настоящий </w:t>
      </w:r>
      <w:r w:rsidR="00CE3F44" w:rsidRPr="00CE3F44">
        <w:rPr>
          <w:rFonts w:ascii="Arial" w:eastAsia="Times New Roman" w:hAnsi="Arial" w:cs="Arial"/>
          <w:color w:val="000000"/>
          <w:sz w:val="24"/>
          <w:szCs w:val="24"/>
          <w:lang w:eastAsia="ru-RU"/>
        </w:rPr>
        <w:t>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Times New Roman" w:eastAsia="Times New Roman" w:hAnsi="Times New Roman" w:cs="Times New Roman"/>
          <w:b/>
          <w:bCs/>
          <w:color w:val="000000"/>
          <w:spacing w:val="7"/>
          <w:sz w:val="28"/>
          <w:szCs w:val="28"/>
          <w:lang w:eastAsia="ru-RU"/>
        </w:rPr>
        <w:t>2.</w:t>
      </w:r>
      <w:r w:rsidRPr="00CE3F44">
        <w:rPr>
          <w:rFonts w:ascii="Arial" w:eastAsia="Times New Roman" w:hAnsi="Arial" w:cs="Arial"/>
          <w:color w:val="000000"/>
          <w:sz w:val="24"/>
          <w:szCs w:val="24"/>
          <w:lang w:eastAsia="ru-RU"/>
        </w:rPr>
        <w:t>Круг Заявителей</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Times New Roman" w:eastAsia="Times New Roman" w:hAnsi="Times New Roman" w:cs="Times New Roman"/>
          <w:color w:val="000000"/>
          <w:spacing w:val="7"/>
          <w:sz w:val="28"/>
          <w:szCs w:val="28"/>
          <w:lang w:eastAsia="ru-RU"/>
        </w:rPr>
        <w:t>2.1.</w:t>
      </w:r>
      <w:r w:rsidRPr="00CE3F44">
        <w:rPr>
          <w:rFonts w:ascii="Arial" w:eastAsia="Times New Roman" w:hAnsi="Arial" w:cs="Arial"/>
          <w:color w:val="000000"/>
          <w:sz w:val="24"/>
          <w:szCs w:val="24"/>
          <w:lang w:eastAsia="ru-RU"/>
        </w:rPr>
        <w:t>Заявителями на получение Муниципальной услуги являются: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1)</w:t>
      </w:r>
      <w:r w:rsidR="00C53AB3">
        <w:rPr>
          <w:rFonts w:ascii="Times New Roman" w:eastAsia="Times New Roman" w:hAnsi="Times New Roman" w:cs="Times New Roman"/>
          <w:color w:val="000000"/>
          <w:sz w:val="14"/>
          <w:szCs w:val="14"/>
          <w:lang w:eastAsia="ru-RU"/>
        </w:rPr>
        <w:t xml:space="preserve"> </w:t>
      </w:r>
      <w:r w:rsidRPr="00CE3F44">
        <w:rPr>
          <w:rFonts w:ascii="Arial" w:eastAsia="Times New Roman" w:hAnsi="Arial" w:cs="Arial"/>
          <w:color w:val="000000"/>
          <w:sz w:val="24"/>
          <w:szCs w:val="24"/>
          <w:lang w:eastAsia="ru-RU"/>
        </w:rPr>
        <w:t>собственники объекта адресации;</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2) лица, обладающие одним из следующих вещных прав на объект адресации:</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право хозяйственного ведения;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право оперативного управления;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право пожизненно наследуемого владения;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право постоянного (бессрочного) пользования;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lastRenderedPageBreak/>
        <w:t>2.2. Объектом адресации являются: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а) здание (строение, за исключением некапитального строения), в том числе строительство которого не завершено;</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г) помещение, являющееся частью объекта капитального строительства;</w:t>
      </w:r>
    </w:p>
    <w:p w:rsid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 xml:space="preserve">д) при присвоении адресов помещениям, </w:t>
      </w:r>
      <w:proofErr w:type="spellStart"/>
      <w:r w:rsidRPr="00CE3F44">
        <w:rPr>
          <w:rFonts w:ascii="Arial" w:eastAsia="Times New Roman" w:hAnsi="Arial" w:cs="Arial"/>
          <w:color w:val="000000"/>
          <w:sz w:val="24"/>
          <w:szCs w:val="24"/>
          <w:lang w:eastAsia="ru-RU"/>
        </w:rPr>
        <w:t>машино</w:t>
      </w:r>
      <w:proofErr w:type="spellEnd"/>
      <w:r w:rsidRPr="00CE3F44">
        <w:rPr>
          <w:rFonts w:ascii="Arial" w:eastAsia="Times New Roman" w:hAnsi="Arial" w:cs="Arial"/>
          <w:color w:val="000000"/>
          <w:sz w:val="24"/>
          <w:szCs w:val="24"/>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E14229" w:rsidRPr="00CE3F44" w:rsidRDefault="00E14229"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 при присвоении адресов зданиям (строениям), сооружениям, в том числе строительство которых не завершено, номерная часть</w:t>
      </w:r>
      <w:r w:rsidR="00EF248E">
        <w:rPr>
          <w:rFonts w:ascii="Arial" w:eastAsia="Times New Roman" w:hAnsi="Arial" w:cs="Arial"/>
          <w:color w:val="000000"/>
          <w:sz w:val="24"/>
          <w:szCs w:val="24"/>
          <w:lang w:eastAsia="ru-RU"/>
        </w:rPr>
        <w:t xml:space="preserve">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CE3F44" w:rsidRPr="00CE3F44" w:rsidRDefault="00CE3F44" w:rsidP="00CE3F44">
      <w:pPr>
        <w:spacing w:after="0" w:line="240" w:lineRule="auto"/>
        <w:ind w:firstLine="709"/>
        <w:jc w:val="both"/>
        <w:rPr>
          <w:rFonts w:ascii="Arial" w:eastAsia="Times New Roman" w:hAnsi="Arial" w:cs="Arial"/>
          <w:color w:val="000000"/>
          <w:sz w:val="24"/>
          <w:szCs w:val="24"/>
          <w:lang w:eastAsia="ru-RU"/>
        </w:rPr>
      </w:pPr>
      <w:r w:rsidRPr="00CE3F44">
        <w:rPr>
          <w:rFonts w:ascii="Arial" w:eastAsia="Times New Roman" w:hAnsi="Arial" w:cs="Arial"/>
          <w:color w:val="000000"/>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b/>
          <w:bCs/>
          <w:color w:val="000000"/>
          <w:spacing w:val="7"/>
          <w:sz w:val="24"/>
          <w:szCs w:val="24"/>
          <w:lang w:eastAsia="ru-RU"/>
        </w:rPr>
        <w:t>3.</w:t>
      </w:r>
      <w:r w:rsidR="00C53AB3"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3.1. Прием Заявителей по вопросу предоставления Муниципальной услуг</w:t>
      </w:r>
      <w:r w:rsidR="00C53AB3">
        <w:rPr>
          <w:rFonts w:ascii="Arial" w:eastAsia="Times New Roman" w:hAnsi="Arial" w:cs="Arial"/>
          <w:color w:val="000000"/>
          <w:spacing w:val="7"/>
          <w:sz w:val="24"/>
          <w:szCs w:val="24"/>
          <w:lang w:eastAsia="ru-RU"/>
        </w:rPr>
        <w:t xml:space="preserve">и осуществляется администрацией </w:t>
      </w:r>
      <w:proofErr w:type="spellStart"/>
      <w:r w:rsidR="00C53AB3" w:rsidRPr="00C53AB3">
        <w:rPr>
          <w:rFonts w:ascii="Arial" w:eastAsia="Times New Roman" w:hAnsi="Arial" w:cs="Arial"/>
          <w:color w:val="000000"/>
          <w:spacing w:val="7"/>
          <w:sz w:val="24"/>
          <w:szCs w:val="24"/>
          <w:lang w:eastAsia="ru-RU"/>
        </w:rPr>
        <w:t>Меловатского</w:t>
      </w:r>
      <w:proofErr w:type="spellEnd"/>
      <w:r w:rsidR="00C53AB3">
        <w:rPr>
          <w:rFonts w:ascii="Arial" w:eastAsia="Times New Roman" w:hAnsi="Arial" w:cs="Arial"/>
          <w:color w:val="000000"/>
          <w:spacing w:val="7"/>
          <w:sz w:val="24"/>
          <w:szCs w:val="24"/>
          <w:lang w:eastAsia="ru-RU"/>
        </w:rPr>
        <w:t xml:space="preserve"> сельского поселения Калачеевского </w:t>
      </w:r>
      <w:r w:rsidRPr="00C53AB3">
        <w:rPr>
          <w:rFonts w:ascii="Arial" w:eastAsia="Times New Roman" w:hAnsi="Arial" w:cs="Arial"/>
          <w:color w:val="000000"/>
          <w:spacing w:val="7"/>
          <w:sz w:val="24"/>
          <w:szCs w:val="24"/>
          <w:lang w:eastAsia="ru-RU"/>
        </w:rPr>
        <w:t>муниципального района Воронежской области (далее – Администрация) или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3.2. Информация о порядке предоставления Муниципальной услуги размещается в открытой и доступной форме: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3.2.2. В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 xml:space="preserve">3.2.5. На </w:t>
      </w:r>
      <w:r w:rsidR="00A6629E">
        <w:rPr>
          <w:rFonts w:ascii="Arial" w:eastAsia="Times New Roman" w:hAnsi="Arial" w:cs="Arial"/>
          <w:color w:val="000000"/>
          <w:spacing w:val="7"/>
          <w:sz w:val="24"/>
          <w:szCs w:val="24"/>
          <w:lang w:eastAsia="ru-RU"/>
        </w:rPr>
        <w:t xml:space="preserve">официальном сайте Администрации </w:t>
      </w:r>
      <w:r w:rsidRPr="00C53AB3">
        <w:rPr>
          <w:rFonts w:ascii="Arial" w:eastAsia="Times New Roman" w:hAnsi="Arial" w:cs="Arial"/>
          <w:color w:val="000000"/>
          <w:sz w:val="24"/>
          <w:szCs w:val="24"/>
          <w:lang w:eastAsia="ru-RU"/>
        </w:rPr>
        <w:t>(</w:t>
      </w:r>
      <w:r w:rsidR="00711460">
        <w:rPr>
          <w:rFonts w:ascii="Arial" w:hAnsi="Arial" w:cs="Arial"/>
          <w:sz w:val="24"/>
          <w:szCs w:val="24"/>
        </w:rPr>
        <w:t>https://mel-r36.gosuslugi.ru</w:t>
      </w:r>
      <w:r w:rsidRPr="00C53AB3">
        <w:rPr>
          <w:rFonts w:ascii="Arial" w:eastAsia="Times New Roman" w:hAnsi="Arial" w:cs="Arial"/>
          <w:color w:val="000000"/>
          <w:sz w:val="24"/>
          <w:szCs w:val="24"/>
          <w:lang w:eastAsia="ru-RU"/>
        </w:rPr>
        <w:t>)</w:t>
      </w:r>
      <w:r w:rsidR="00A6629E">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3.3. Информирование Заявителей по вопросам предоставления Муниципальной услуги осуществляется: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путем размещения информации на официальном сайте;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путем публикации информационных материалов в средствах массовой информации;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 посредством телефонной и факсимильной связи;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перечень лиц, имеющих право на получение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срок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ж) формы заявлений (уведомлений, сообщений), используемые при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3.6. На сайте Администрации дополнительно размещаются: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0"/>
          <w:sz w:val="24"/>
          <w:szCs w:val="24"/>
          <w:lang w:eastAsia="ru-RU"/>
        </w:rPr>
        <w:t>а) полные наименования и почтовые адреса Администрации, </w:t>
      </w:r>
      <w:r w:rsidRPr="00C53AB3">
        <w:rPr>
          <w:rFonts w:ascii="Arial" w:eastAsia="Times New Roman" w:hAnsi="Arial" w:cs="Arial"/>
          <w:color w:val="000000"/>
          <w:spacing w:val="7"/>
          <w:sz w:val="24"/>
          <w:szCs w:val="24"/>
          <w:lang w:eastAsia="ru-RU"/>
        </w:rPr>
        <w:t>предоставляющей Муниципальную услугу;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режим работы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 перечень лиц, имеющих право на получение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ж) порядок и способы предварительной записи на получение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з) текст Административного регламента с приложениями;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и) краткое описание порядка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 xml:space="preserve">Во время разговора должностные лица Администрации </w:t>
      </w:r>
      <w:proofErr w:type="gramStart"/>
      <w:r w:rsidRPr="00C53AB3">
        <w:rPr>
          <w:rFonts w:ascii="Arial" w:eastAsia="Times New Roman" w:hAnsi="Arial" w:cs="Arial"/>
          <w:color w:val="000000"/>
          <w:spacing w:val="7"/>
          <w:sz w:val="24"/>
          <w:szCs w:val="24"/>
          <w:lang w:eastAsia="ru-RU"/>
        </w:rPr>
        <w:t>произносят слова четко и не прерывают</w:t>
      </w:r>
      <w:proofErr w:type="gramEnd"/>
      <w:r w:rsidRPr="00C53AB3">
        <w:rPr>
          <w:rFonts w:ascii="Arial" w:eastAsia="Times New Roman" w:hAnsi="Arial" w:cs="Arial"/>
          <w:color w:val="000000"/>
          <w:spacing w:val="7"/>
          <w:sz w:val="24"/>
          <w:szCs w:val="24"/>
          <w:lang w:eastAsia="ru-RU"/>
        </w:rPr>
        <w:t xml:space="preserve"> разговор по причине поступления другого звонка.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53AB3">
        <w:rPr>
          <w:rFonts w:ascii="Arial" w:eastAsia="Times New Roman" w:hAnsi="Arial" w:cs="Arial"/>
          <w:color w:val="000000"/>
          <w:spacing w:val="7"/>
          <w:sz w:val="24"/>
          <w:szCs w:val="24"/>
          <w:lang w:eastAsia="ru-RU"/>
        </w:rPr>
        <w:t>обратившемуся</w:t>
      </w:r>
      <w:proofErr w:type="gramEnd"/>
      <w:r w:rsidRPr="00C53AB3">
        <w:rPr>
          <w:rFonts w:ascii="Arial" w:eastAsia="Times New Roman" w:hAnsi="Arial" w:cs="Arial"/>
          <w:color w:val="000000"/>
          <w:spacing w:val="7"/>
          <w:sz w:val="24"/>
          <w:szCs w:val="24"/>
          <w:lang w:eastAsia="ru-RU"/>
        </w:rPr>
        <w:t xml:space="preserve"> сообщается следующая информация: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о перечне лиц, имеющих право на получение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о перечне документов, необходимых для получения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г) о сроках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 об основаниях для приостановления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ж) об основаниях для отказа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 xml:space="preserve">3.9. Администрация </w:t>
      </w:r>
      <w:proofErr w:type="gramStart"/>
      <w:r w:rsidRPr="00C53AB3">
        <w:rPr>
          <w:rFonts w:ascii="Arial" w:eastAsia="Times New Roman" w:hAnsi="Arial" w:cs="Arial"/>
          <w:color w:val="000000"/>
          <w:spacing w:val="7"/>
          <w:sz w:val="24"/>
          <w:szCs w:val="24"/>
          <w:lang w:eastAsia="ru-RU"/>
        </w:rPr>
        <w:t>разрабатывает информационные материалы по порядку предоставления Муниципальной услуги и размещает</w:t>
      </w:r>
      <w:proofErr w:type="gramEnd"/>
      <w:r w:rsidRPr="00C53AB3">
        <w:rPr>
          <w:rFonts w:ascii="Arial" w:eastAsia="Times New Roman" w:hAnsi="Arial" w:cs="Arial"/>
          <w:color w:val="000000"/>
          <w:spacing w:val="7"/>
          <w:sz w:val="24"/>
          <w:szCs w:val="24"/>
          <w:lang w:eastAsia="ru-RU"/>
        </w:rPr>
        <w:t xml:space="preserve"> их на ЕПГУ,</w:t>
      </w:r>
      <w:r w:rsidRPr="00C53AB3">
        <w:rPr>
          <w:rFonts w:ascii="Arial" w:eastAsia="Times New Roman" w:hAnsi="Arial" w:cs="Arial"/>
          <w:color w:val="000000"/>
          <w:sz w:val="24"/>
          <w:szCs w:val="24"/>
          <w:lang w:eastAsia="ru-RU"/>
        </w:rPr>
        <w:t> </w:t>
      </w:r>
      <w:r w:rsidRPr="00C53AB3">
        <w:rPr>
          <w:rFonts w:ascii="Arial" w:eastAsia="Times New Roman" w:hAnsi="Arial" w:cs="Arial"/>
          <w:color w:val="000000"/>
          <w:spacing w:val="7"/>
          <w:sz w:val="24"/>
          <w:szCs w:val="24"/>
          <w:lang w:eastAsia="ru-RU"/>
        </w:rPr>
        <w:t>РПГУ, сайте Администрации, передает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3.10. </w:t>
      </w:r>
      <w:r w:rsidRPr="00C53AB3">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 xml:space="preserve">3.11. </w:t>
      </w:r>
      <w:proofErr w:type="gramStart"/>
      <w:r w:rsidRPr="00C53AB3">
        <w:rPr>
          <w:rFonts w:ascii="Arial" w:eastAsia="Times New Roman" w:hAnsi="Arial" w:cs="Arial"/>
          <w:color w:val="000000"/>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CE3F44" w:rsidRPr="00C53AB3" w:rsidRDefault="00CE3F44" w:rsidP="00CE3F44">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Стандарт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b/>
          <w:bCs/>
          <w:color w:val="000000"/>
          <w:spacing w:val="7"/>
          <w:sz w:val="24"/>
          <w:szCs w:val="24"/>
          <w:lang w:eastAsia="ru-RU"/>
        </w:rPr>
        <w:t>4.</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Наименование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4.1. Муниципальная услуга «Присвоение адреса объекту адресации, изменение и аннулирование такого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b/>
          <w:bCs/>
          <w:color w:val="000000"/>
          <w:spacing w:val="7"/>
          <w:sz w:val="24"/>
          <w:szCs w:val="24"/>
          <w:lang w:eastAsia="ru-RU"/>
        </w:rPr>
        <w:t>5.</w:t>
      </w:r>
      <w:r w:rsidR="00711460" w:rsidRPr="00C53AB3">
        <w:rPr>
          <w:rFonts w:ascii="Arial" w:eastAsia="Times New Roman" w:hAnsi="Arial" w:cs="Arial"/>
          <w:color w:val="000000"/>
          <w:spacing w:val="1"/>
          <w:sz w:val="24"/>
          <w:szCs w:val="24"/>
          <w:lang w:eastAsia="ru-RU"/>
        </w:rPr>
        <w:t xml:space="preserve"> </w:t>
      </w:r>
      <w:r w:rsidRPr="00C53AB3">
        <w:rPr>
          <w:rFonts w:ascii="Arial" w:eastAsia="Times New Roman" w:hAnsi="Arial" w:cs="Arial"/>
          <w:color w:val="000000"/>
          <w:spacing w:val="1"/>
          <w:sz w:val="24"/>
          <w:szCs w:val="24"/>
          <w:lang w:eastAsia="ru-RU"/>
        </w:rPr>
        <w:t xml:space="preserve">Наименование </w:t>
      </w:r>
      <w:proofErr w:type="spellStart"/>
      <w:r w:rsidRPr="00C53AB3">
        <w:rPr>
          <w:rFonts w:ascii="Arial" w:eastAsia="Times New Roman" w:hAnsi="Arial" w:cs="Arial"/>
          <w:color w:val="000000"/>
          <w:spacing w:val="1"/>
          <w:sz w:val="24"/>
          <w:szCs w:val="24"/>
          <w:lang w:eastAsia="ru-RU"/>
        </w:rPr>
        <w:t>органа</w:t>
      </w:r>
      <w:proofErr w:type="gramStart"/>
      <w:r w:rsidR="00711460">
        <w:rPr>
          <w:rFonts w:ascii="Arial" w:eastAsia="Times New Roman" w:hAnsi="Arial" w:cs="Arial"/>
          <w:color w:val="000000"/>
          <w:spacing w:val="7"/>
          <w:sz w:val="24"/>
          <w:szCs w:val="24"/>
          <w:lang w:eastAsia="ru-RU"/>
        </w:rPr>
        <w:t>,</w:t>
      </w:r>
      <w:r w:rsidRPr="00C53AB3">
        <w:rPr>
          <w:rFonts w:ascii="Arial" w:eastAsia="Times New Roman" w:hAnsi="Arial" w:cs="Arial"/>
          <w:color w:val="000000"/>
          <w:spacing w:val="1"/>
          <w:sz w:val="24"/>
          <w:szCs w:val="24"/>
          <w:lang w:eastAsia="ru-RU"/>
        </w:rPr>
        <w:t>п</w:t>
      </w:r>
      <w:proofErr w:type="gramEnd"/>
      <w:r w:rsidRPr="00C53AB3">
        <w:rPr>
          <w:rFonts w:ascii="Arial" w:eastAsia="Times New Roman" w:hAnsi="Arial" w:cs="Arial"/>
          <w:color w:val="000000"/>
          <w:spacing w:val="1"/>
          <w:sz w:val="24"/>
          <w:szCs w:val="24"/>
          <w:lang w:eastAsia="ru-RU"/>
        </w:rPr>
        <w:t>редоставляющего</w:t>
      </w:r>
      <w:proofErr w:type="spellEnd"/>
      <w:r w:rsidRPr="00C53AB3">
        <w:rPr>
          <w:rFonts w:ascii="Arial" w:eastAsia="Times New Roman" w:hAnsi="Arial" w:cs="Arial"/>
          <w:color w:val="000000"/>
          <w:spacing w:val="1"/>
          <w:sz w:val="24"/>
          <w:szCs w:val="24"/>
          <w:lang w:eastAsia="ru-RU"/>
        </w:rPr>
        <w:t xml:space="preserve"> Муниципальную услугу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5.1. Муниципальная услуга</w:t>
      </w:r>
      <w:r w:rsidR="00711460">
        <w:rPr>
          <w:rFonts w:ascii="Arial" w:eastAsia="Times New Roman" w:hAnsi="Arial" w:cs="Arial"/>
          <w:color w:val="000000"/>
          <w:spacing w:val="7"/>
          <w:sz w:val="24"/>
          <w:szCs w:val="24"/>
          <w:lang w:eastAsia="ru-RU"/>
        </w:rPr>
        <w:t xml:space="preserve"> предоставляется Администрацией </w:t>
      </w:r>
      <w:proofErr w:type="spellStart"/>
      <w:r w:rsidR="00C53AB3" w:rsidRPr="00C53AB3">
        <w:rPr>
          <w:rFonts w:ascii="Arial" w:eastAsia="Times New Roman" w:hAnsi="Arial" w:cs="Arial"/>
          <w:color w:val="000000"/>
          <w:spacing w:val="7"/>
          <w:sz w:val="24"/>
          <w:szCs w:val="24"/>
          <w:lang w:eastAsia="ru-RU"/>
        </w:rPr>
        <w:t>Меловатского</w:t>
      </w:r>
      <w:proofErr w:type="spellEnd"/>
      <w:r w:rsidR="00711460">
        <w:rPr>
          <w:rFonts w:ascii="Arial" w:eastAsia="Times New Roman" w:hAnsi="Arial" w:cs="Arial"/>
          <w:color w:val="000000"/>
          <w:spacing w:val="7"/>
          <w:sz w:val="24"/>
          <w:szCs w:val="24"/>
          <w:lang w:eastAsia="ru-RU"/>
        </w:rPr>
        <w:t xml:space="preserve"> сельского поселения Калачеевского </w:t>
      </w:r>
      <w:r w:rsidRPr="00C53AB3">
        <w:rPr>
          <w:rFonts w:ascii="Arial" w:eastAsia="Times New Roman" w:hAnsi="Arial" w:cs="Arial"/>
          <w:color w:val="000000"/>
          <w:spacing w:val="7"/>
          <w:sz w:val="24"/>
          <w:szCs w:val="24"/>
          <w:lang w:eastAsia="ru-RU"/>
        </w:rPr>
        <w:t>муниципального района Воронежской области</w:t>
      </w:r>
      <w:r w:rsidRPr="00C53AB3">
        <w:rPr>
          <w:rFonts w:ascii="Arial" w:eastAsia="Times New Roman" w:hAnsi="Arial" w:cs="Arial"/>
          <w:color w:val="000000"/>
          <w:spacing w:val="1"/>
          <w:sz w:val="24"/>
          <w:szCs w:val="24"/>
          <w:lang w:eastAsia="ru-RU"/>
        </w:rPr>
        <w:t>.</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5.2.</w:t>
      </w:r>
      <w:r w:rsidR="00CE3F44" w:rsidRPr="00C53AB3">
        <w:rPr>
          <w:rFonts w:ascii="Arial" w:eastAsia="Times New Roman" w:hAnsi="Arial" w:cs="Arial"/>
          <w:color w:val="000000"/>
          <w:spacing w:val="7"/>
          <w:sz w:val="24"/>
          <w:szCs w:val="24"/>
          <w:lang w:eastAsia="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5.3.</w:t>
      </w:r>
      <w:r w:rsidRPr="00C53AB3">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7"/>
          <w:sz w:val="24"/>
          <w:szCs w:val="24"/>
          <w:lang w:eastAsia="ru-RU"/>
        </w:rPr>
        <w:t>5.4.</w:t>
      </w:r>
      <w:r w:rsidR="00CE3F44" w:rsidRPr="00C53AB3">
        <w:rPr>
          <w:rFonts w:ascii="Arial" w:eastAsia="Times New Roman" w:hAnsi="Arial" w:cs="Arial"/>
          <w:color w:val="000000"/>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5.5. </w:t>
      </w:r>
      <w:proofErr w:type="gramStart"/>
      <w:r w:rsidRPr="00C53AB3">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 xml:space="preserve">предоставлении муниципальных услуг, </w:t>
      </w:r>
      <w:r w:rsidRPr="00C53AB3">
        <w:rPr>
          <w:rFonts w:ascii="Arial" w:eastAsia="Times New Roman" w:hAnsi="Arial" w:cs="Arial"/>
          <w:color w:val="000000"/>
          <w:sz w:val="24"/>
          <w:szCs w:val="24"/>
          <w:lang w:eastAsia="ru-RU"/>
        </w:rPr>
        <w:lastRenderedPageBreak/>
        <w:t>утвержденным реш</w:t>
      </w:r>
      <w:r w:rsidR="00711460">
        <w:rPr>
          <w:rFonts w:ascii="Arial" w:eastAsia="Times New Roman" w:hAnsi="Arial" w:cs="Arial"/>
          <w:color w:val="000000"/>
          <w:sz w:val="24"/>
          <w:szCs w:val="24"/>
          <w:lang w:eastAsia="ru-RU"/>
        </w:rPr>
        <w:t xml:space="preserve">ением Совета народных депутатов </w:t>
      </w:r>
      <w:proofErr w:type="spellStart"/>
      <w:r w:rsidR="00C53AB3" w:rsidRPr="00C53AB3">
        <w:rPr>
          <w:rFonts w:ascii="Arial" w:eastAsia="Times New Roman" w:hAnsi="Arial" w:cs="Arial"/>
          <w:color w:val="000000"/>
          <w:sz w:val="24"/>
          <w:szCs w:val="24"/>
          <w:lang w:eastAsia="ru-RU"/>
        </w:rPr>
        <w:t>Меловатского</w:t>
      </w:r>
      <w:proofErr w:type="spellEnd"/>
      <w:r w:rsidR="00711460">
        <w:rPr>
          <w:rFonts w:ascii="Arial" w:eastAsia="Times New Roman" w:hAnsi="Arial" w:cs="Arial"/>
          <w:color w:val="000000"/>
          <w:sz w:val="24"/>
          <w:szCs w:val="24"/>
          <w:lang w:eastAsia="ru-RU"/>
        </w:rPr>
        <w:t xml:space="preserve"> сельского поселения Калачеевского </w:t>
      </w:r>
      <w:r w:rsidRPr="00C53AB3">
        <w:rPr>
          <w:rFonts w:ascii="Arial" w:eastAsia="Times New Roman" w:hAnsi="Arial" w:cs="Arial"/>
          <w:color w:val="000000"/>
          <w:sz w:val="24"/>
          <w:szCs w:val="24"/>
          <w:lang w:eastAsia="ru-RU"/>
        </w:rPr>
        <w:t>муниципального района Воронежской области «Об утверждении перечня услуг, которые являются необходимыми и обязательными для предоставления о</w:t>
      </w:r>
      <w:r w:rsidR="00711460">
        <w:rPr>
          <w:rFonts w:ascii="Arial" w:eastAsia="Times New Roman" w:hAnsi="Arial" w:cs="Arial"/>
          <w:color w:val="000000"/>
          <w:sz w:val="24"/>
          <w:szCs w:val="24"/>
          <w:lang w:eastAsia="ru-RU"/>
        </w:rPr>
        <w:t xml:space="preserve">рганами местного самоуправления </w:t>
      </w:r>
      <w:proofErr w:type="spellStart"/>
      <w:r w:rsidR="00C53AB3" w:rsidRPr="00C53AB3">
        <w:rPr>
          <w:rFonts w:ascii="Arial" w:eastAsia="Times New Roman" w:hAnsi="Arial" w:cs="Arial"/>
          <w:color w:val="000000"/>
          <w:sz w:val="24"/>
          <w:szCs w:val="24"/>
          <w:lang w:eastAsia="ru-RU"/>
        </w:rPr>
        <w:t>Меловатского</w:t>
      </w:r>
      <w:proofErr w:type="spellEnd"/>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се</w:t>
      </w:r>
      <w:r w:rsidR="00711460">
        <w:rPr>
          <w:rFonts w:ascii="Arial" w:eastAsia="Times New Roman" w:hAnsi="Arial" w:cs="Arial"/>
          <w:color w:val="000000"/>
          <w:sz w:val="24"/>
          <w:szCs w:val="24"/>
          <w:lang w:eastAsia="ru-RU"/>
        </w:rPr>
        <w:t xml:space="preserve">льского поселения Калачеевского муниципального района Воронежской области </w:t>
      </w:r>
      <w:r w:rsidRPr="00C53AB3">
        <w:rPr>
          <w:rFonts w:ascii="Arial" w:eastAsia="Times New Roman" w:hAnsi="Arial" w:cs="Arial"/>
          <w:color w:val="000000"/>
          <w:sz w:val="24"/>
          <w:szCs w:val="24"/>
          <w:lang w:eastAsia="ru-RU"/>
        </w:rPr>
        <w:t>муниципальных услуг».</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5.6.1. Оператором федеральной информационной адресной системы (далее - Оператор ФИАС);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5.6.2.</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5.6.3.</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5.6.4.</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Федеральной налоговой службой;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5.6.5.</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Администрациями муниципальных образований.</w:t>
      </w:r>
    </w:p>
    <w:p w:rsidR="00CE3F44" w:rsidRPr="00C53AB3" w:rsidRDefault="00CE3F44" w:rsidP="00CE3F44">
      <w:pPr>
        <w:numPr>
          <w:ilvl w:val="0"/>
          <w:numId w:val="3"/>
        </w:numPr>
        <w:spacing w:after="0" w:line="240" w:lineRule="auto"/>
        <w:ind w:left="0" w:firstLine="709"/>
        <w:jc w:val="both"/>
        <w:rPr>
          <w:rFonts w:ascii="Arial" w:eastAsia="Times New Roman" w:hAnsi="Arial" w:cs="Arial"/>
          <w:b/>
          <w:bCs/>
          <w:color w:val="000000"/>
          <w:spacing w:val="1"/>
          <w:sz w:val="24"/>
          <w:szCs w:val="24"/>
          <w:lang w:eastAsia="ru-RU"/>
        </w:rPr>
      </w:pPr>
      <w:r w:rsidRPr="00C53AB3">
        <w:rPr>
          <w:rFonts w:ascii="Arial" w:eastAsia="Times New Roman" w:hAnsi="Arial" w:cs="Arial"/>
          <w:b/>
          <w:bCs/>
          <w:color w:val="000000"/>
          <w:spacing w:val="1"/>
          <w:sz w:val="24"/>
          <w:szCs w:val="24"/>
          <w:lang w:eastAsia="ru-RU"/>
        </w:rPr>
        <w:t>Результат предоставления Муниципальной услуги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6.1. Результатом предоставления Муниципальной услуги является:</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6.1.1. Выдача решения о присвоении, изменении адреса объекта адресации;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6.1.2. Выдача решения об аннулировании адреса объекта адресации;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Формы решений о присвоении адреса объекту адресации и об аннулировании адреса объекта адресации приведены в приложениях  № 3 и 4 к настоящему Административному регламенту.</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Решение принимается в форме постановления Администрации.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pacing w:val="1"/>
          <w:sz w:val="24"/>
          <w:szCs w:val="24"/>
          <w:lang w:eastAsia="ru-RU"/>
        </w:rPr>
        <w:t>Соответствующие сведения, являющиеся результатом предоставления Му</w:t>
      </w:r>
      <w:r w:rsidR="00711460">
        <w:rPr>
          <w:rFonts w:ascii="Arial" w:eastAsia="Times New Roman" w:hAnsi="Arial" w:cs="Arial"/>
          <w:color w:val="000000"/>
          <w:spacing w:val="1"/>
          <w:sz w:val="24"/>
          <w:szCs w:val="24"/>
          <w:lang w:eastAsia="ru-RU"/>
        </w:rPr>
        <w:t xml:space="preserve">ниципальной услуги, размещаются в государственном адресном </w:t>
      </w:r>
      <w:r w:rsidRPr="00C53AB3">
        <w:rPr>
          <w:rFonts w:ascii="Arial" w:eastAsia="Times New Roman" w:hAnsi="Arial" w:cs="Arial"/>
          <w:color w:val="000000"/>
          <w:spacing w:val="1"/>
          <w:sz w:val="24"/>
          <w:szCs w:val="24"/>
          <w:lang w:eastAsia="ru-RU"/>
        </w:rPr>
        <w:t>реестре, что подтвержденных соответствующей выпиской из государственного адресного реестра</w:t>
      </w:r>
      <w:r w:rsidR="00711460">
        <w:rPr>
          <w:rFonts w:ascii="Arial" w:eastAsia="Times New Roman" w:hAnsi="Arial" w:cs="Arial"/>
          <w:color w:val="000000"/>
          <w:spacing w:val="1"/>
          <w:sz w:val="24"/>
          <w:szCs w:val="24"/>
          <w:lang w:eastAsia="ru-RU"/>
        </w:rPr>
        <w:t xml:space="preserve">, оформляемой по форме согласно приложению № 2 </w:t>
      </w:r>
      <w:r w:rsidRPr="00C53AB3">
        <w:rPr>
          <w:rFonts w:ascii="Arial" w:eastAsia="Times New Roman" w:hAnsi="Arial" w:cs="Arial"/>
          <w:color w:val="000000"/>
          <w:spacing w:val="1"/>
          <w:sz w:val="24"/>
          <w:szCs w:val="24"/>
          <w:lang w:eastAsia="ru-RU"/>
        </w:rPr>
        <w:t>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C53AB3">
        <w:rPr>
          <w:rFonts w:ascii="Arial" w:eastAsia="Times New Roman" w:hAnsi="Arial" w:cs="Arial"/>
          <w:color w:val="000000"/>
          <w:spacing w:val="1"/>
          <w:sz w:val="24"/>
          <w:szCs w:val="24"/>
          <w:lang w:eastAsia="ru-RU"/>
        </w:rPr>
        <w:t>, в том числе посредством обеспечения доступа к федеральной информационной адресной системе».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6.2. Результат предоставления Муниципальной услуги направляется Заявителю одним из следующих способов: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1. Посредством почтового отправления по указанному в заявлении почтовому адресу;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3. Лично заявителю либо его уполномоченному представителю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4. Лично Заявителю либо его уполномоченному представителю в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регистрационный номер;</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дата регистрации: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CE3F44" w:rsidRPr="00C53AB3" w:rsidRDefault="00CE3F44" w:rsidP="00CE3F44">
      <w:pPr>
        <w:numPr>
          <w:ilvl w:val="0"/>
          <w:numId w:val="4"/>
        </w:numPr>
        <w:spacing w:after="0" w:line="240" w:lineRule="auto"/>
        <w:ind w:left="0" w:firstLine="709"/>
        <w:jc w:val="both"/>
        <w:rPr>
          <w:rFonts w:ascii="Arial" w:eastAsia="Times New Roman" w:hAnsi="Arial" w:cs="Arial"/>
          <w:b/>
          <w:bCs/>
          <w:color w:val="000000"/>
          <w:spacing w:val="1"/>
          <w:sz w:val="24"/>
          <w:szCs w:val="24"/>
          <w:lang w:eastAsia="ru-RU"/>
        </w:rPr>
      </w:pPr>
      <w:r w:rsidRPr="00C53AB3">
        <w:rPr>
          <w:rFonts w:ascii="Arial" w:eastAsia="Times New Roman" w:hAnsi="Arial" w:cs="Arial"/>
          <w:b/>
          <w:bCs/>
          <w:color w:val="000000"/>
          <w:spacing w:val="1"/>
          <w:sz w:val="24"/>
          <w:szCs w:val="24"/>
          <w:lang w:eastAsia="ru-RU"/>
        </w:rPr>
        <w:t>Срок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в случае подачи заявления на бумажном носителе - в срок не более 10 рабочих дней со дня поступления заявления;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в случае подачи заявления в форме электронного документа - в срок не более 5 рабочих дней со дня поступления заявления.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E3F44" w:rsidRPr="00C53AB3" w:rsidRDefault="00CE3F44" w:rsidP="00CE3F44">
      <w:pPr>
        <w:numPr>
          <w:ilvl w:val="0"/>
          <w:numId w:val="5"/>
        </w:numPr>
        <w:spacing w:after="0" w:line="240" w:lineRule="auto"/>
        <w:ind w:left="0" w:firstLine="709"/>
        <w:jc w:val="both"/>
        <w:rPr>
          <w:rFonts w:ascii="Arial" w:eastAsia="Times New Roman" w:hAnsi="Arial" w:cs="Arial"/>
          <w:b/>
          <w:bCs/>
          <w:color w:val="000000"/>
          <w:sz w:val="24"/>
          <w:szCs w:val="24"/>
          <w:lang w:eastAsia="ru-RU"/>
        </w:rPr>
      </w:pPr>
      <w:r w:rsidRPr="00C53AB3">
        <w:rPr>
          <w:rFonts w:ascii="Arial" w:eastAsia="Times New Roman" w:hAnsi="Arial" w:cs="Arial"/>
          <w:b/>
          <w:bCs/>
          <w:color w:val="000000"/>
          <w:sz w:val="24"/>
          <w:szCs w:val="24"/>
          <w:lang w:eastAsia="ru-RU"/>
        </w:rPr>
        <w:t>Правовые основания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8.1.</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Основными нормативными правовыми актами, регулирующими предоставление Муниципальной услуги, являются: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Градостроительный кодекс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Земельный кодекс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от 27.07.2006 № 149-ФЗ «Об информации, информационных технологиях и о защите информации»;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06.04.2011 № 63-ФЗ «Об электронной подписи»;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Федеральный закон 27.07.2006 № 152-ФЗ «О персональных данных»;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C53AB3">
        <w:rPr>
          <w:rFonts w:ascii="Arial" w:eastAsia="Times New Roman" w:hAnsi="Arial" w:cs="Arial"/>
          <w:color w:val="000000"/>
          <w:sz w:val="24"/>
          <w:szCs w:val="24"/>
          <w:lang w:eastAsia="ru-RU"/>
        </w:rPr>
        <w:t>утратившими</w:t>
      </w:r>
      <w:proofErr w:type="gramEnd"/>
      <w:r w:rsidRPr="00C53AB3">
        <w:rPr>
          <w:rFonts w:ascii="Arial" w:eastAsia="Times New Roman" w:hAnsi="Arial" w:cs="Arial"/>
          <w:color w:val="000000"/>
          <w:sz w:val="24"/>
          <w:szCs w:val="24"/>
          <w:lang w:eastAsia="ru-RU"/>
        </w:rPr>
        <w:t xml:space="preserve"> силу некоторых актов Правительства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Приказ Министерства финансов Российской Ф</w:t>
      </w:r>
      <w:r w:rsidR="00711460">
        <w:rPr>
          <w:rFonts w:ascii="Arial" w:eastAsia="Times New Roman" w:hAnsi="Arial" w:cs="Arial"/>
          <w:color w:val="000000"/>
          <w:sz w:val="24"/>
          <w:szCs w:val="24"/>
          <w:lang w:eastAsia="ru-RU"/>
        </w:rPr>
        <w:t xml:space="preserve">едерации от 11.12.2014 № 146 </w:t>
      </w:r>
      <w:r w:rsidRPr="00C53AB3">
        <w:rPr>
          <w:rFonts w:ascii="Arial" w:eastAsia="Times New Roman" w:hAnsi="Arial" w:cs="Arial"/>
          <w:color w:val="000000"/>
          <w:sz w:val="24"/>
          <w:szCs w:val="24"/>
          <w:lang w:eastAsia="ru-RU"/>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Приказ Министерства финансов Российск</w:t>
      </w:r>
      <w:r w:rsidR="00711460">
        <w:rPr>
          <w:rFonts w:ascii="Arial" w:eastAsia="Times New Roman" w:hAnsi="Arial" w:cs="Arial"/>
          <w:color w:val="000000"/>
          <w:sz w:val="24"/>
          <w:szCs w:val="24"/>
          <w:lang w:eastAsia="ru-RU"/>
        </w:rPr>
        <w:t xml:space="preserve">ой Федерации от 5.11.2015 № 171 </w:t>
      </w:r>
      <w:r w:rsidRPr="00C53AB3">
        <w:rPr>
          <w:rFonts w:ascii="Arial" w:eastAsia="Times New Roman" w:hAnsi="Arial" w:cs="Arial"/>
          <w:color w:val="000000"/>
          <w:sz w:val="24"/>
          <w:szCs w:val="24"/>
          <w:lang w:eastAsia="ru-RU"/>
        </w:rPr>
        <w:t xml:space="preserve">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53AB3">
        <w:rPr>
          <w:rFonts w:ascii="Arial" w:eastAsia="Times New Roman" w:hAnsi="Arial" w:cs="Arial"/>
          <w:color w:val="000000"/>
          <w:sz w:val="24"/>
          <w:szCs w:val="24"/>
          <w:lang w:eastAsia="ru-RU"/>
        </w:rPr>
        <w:t>адресообразующих</w:t>
      </w:r>
      <w:proofErr w:type="spellEnd"/>
      <w:r w:rsidRPr="00C53AB3">
        <w:rPr>
          <w:rFonts w:ascii="Arial" w:eastAsia="Times New Roman" w:hAnsi="Arial" w:cs="Arial"/>
          <w:color w:val="000000"/>
          <w:sz w:val="24"/>
          <w:szCs w:val="24"/>
          <w:lang w:eastAsia="ru-RU"/>
        </w:rPr>
        <w:t xml:space="preserve"> элементов»;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Приказ Министерства финансов Рос</w:t>
      </w:r>
      <w:r w:rsidR="00711460">
        <w:rPr>
          <w:rFonts w:ascii="Arial" w:eastAsia="Times New Roman" w:hAnsi="Arial" w:cs="Arial"/>
          <w:color w:val="000000"/>
          <w:sz w:val="24"/>
          <w:szCs w:val="24"/>
          <w:lang w:eastAsia="ru-RU"/>
        </w:rPr>
        <w:t xml:space="preserve">сийской Федерации от 31.03.2016 </w:t>
      </w:r>
      <w:r w:rsidRPr="00C53AB3">
        <w:rPr>
          <w:rFonts w:ascii="Arial" w:eastAsia="Times New Roman" w:hAnsi="Arial" w:cs="Arial"/>
          <w:color w:val="000000"/>
          <w:sz w:val="24"/>
          <w:szCs w:val="24"/>
          <w:lang w:eastAsia="ru-RU"/>
        </w:rPr>
        <w:t>№ 37н «Об утверждении Порядка ведения государственного адресного реестра»;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иные действующие в данной сфере нормативные правовые акты.</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8.2.</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711460">
        <w:rPr>
          <w:rFonts w:ascii="Arial" w:eastAsia="Times New Roman" w:hAnsi="Arial" w:cs="Arial"/>
          <w:color w:val="000000"/>
          <w:spacing w:val="7"/>
          <w:sz w:val="24"/>
          <w:szCs w:val="24"/>
          <w:lang w:eastAsia="ru-RU"/>
        </w:rPr>
        <w:t xml:space="preserve">: </w:t>
      </w:r>
      <w:r w:rsidR="00711460">
        <w:rPr>
          <w:rFonts w:ascii="Arial" w:hAnsi="Arial" w:cs="Arial"/>
          <w:sz w:val="24"/>
          <w:szCs w:val="24"/>
        </w:rPr>
        <w:t>https://mel-r36.gosuslugi.ru</w:t>
      </w:r>
      <w:r w:rsidRPr="00C53AB3">
        <w:rPr>
          <w:rFonts w:ascii="Arial" w:eastAsia="Times New Roman" w:hAnsi="Arial" w:cs="Arial"/>
          <w:color w:val="000000"/>
          <w:sz w:val="24"/>
          <w:szCs w:val="24"/>
          <w:lang w:eastAsia="ru-RU"/>
        </w:rPr>
        <w:t>.</w:t>
      </w:r>
    </w:p>
    <w:p w:rsidR="00CE3F44" w:rsidRPr="00C53AB3" w:rsidRDefault="00CE3F44" w:rsidP="00CE3F44">
      <w:pPr>
        <w:numPr>
          <w:ilvl w:val="0"/>
          <w:numId w:val="6"/>
        </w:numPr>
        <w:shd w:val="clear" w:color="auto" w:fill="FFFFFF"/>
        <w:spacing w:after="0" w:line="240" w:lineRule="auto"/>
        <w:ind w:left="0" w:firstLine="709"/>
        <w:jc w:val="both"/>
        <w:rPr>
          <w:rFonts w:ascii="Arial" w:eastAsia="Times New Roman" w:hAnsi="Arial" w:cs="Arial"/>
          <w:b/>
          <w:bCs/>
          <w:color w:val="000000"/>
          <w:spacing w:val="7"/>
          <w:sz w:val="24"/>
          <w:szCs w:val="24"/>
          <w:lang w:eastAsia="ru-RU"/>
        </w:rPr>
      </w:pPr>
      <w:r w:rsidRPr="00C53AB3">
        <w:rPr>
          <w:rFonts w:ascii="Arial" w:eastAsia="Times New Roman" w:hAnsi="Arial" w:cs="Arial"/>
          <w:b/>
          <w:bCs/>
          <w:color w:val="000000"/>
          <w:spacing w:val="7"/>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9.1.</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9.1.1.</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 xml:space="preserve">В случае если собственниками объекта адресации являются несколько лиц, заявление </w:t>
      </w:r>
      <w:proofErr w:type="gramStart"/>
      <w:r w:rsidRPr="00C53AB3">
        <w:rPr>
          <w:rFonts w:ascii="Arial" w:eastAsia="Times New Roman" w:hAnsi="Arial" w:cs="Arial"/>
          <w:color w:val="000000"/>
          <w:sz w:val="24"/>
          <w:szCs w:val="24"/>
          <w:lang w:eastAsia="ru-RU"/>
        </w:rPr>
        <w:t>подписывается и подается</w:t>
      </w:r>
      <w:proofErr w:type="gramEnd"/>
      <w:r w:rsidRPr="00C53AB3">
        <w:rPr>
          <w:rFonts w:ascii="Arial" w:eastAsia="Times New Roman" w:hAnsi="Arial" w:cs="Arial"/>
          <w:color w:val="000000"/>
          <w:sz w:val="24"/>
          <w:szCs w:val="24"/>
          <w:lang w:eastAsia="ru-RU"/>
        </w:rPr>
        <w:t xml:space="preserve"> всеми собственниками совместно либо их уполномоченным представителем.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9.1.2.</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9.1.3.</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9.1.4.</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9.1.5.</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9.1.6. </w:t>
      </w:r>
      <w:proofErr w:type="gramStart"/>
      <w:r w:rsidRPr="00C53AB3">
        <w:rPr>
          <w:rFonts w:ascii="Arial" w:eastAsia="Times New Roman" w:hAnsi="Arial" w:cs="Arial"/>
          <w:color w:val="000000"/>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C53AB3">
        <w:rPr>
          <w:rFonts w:ascii="Arial" w:eastAsia="Times New Roman" w:hAnsi="Arial" w:cs="Arial"/>
          <w:color w:val="000000"/>
          <w:sz w:val="24"/>
          <w:szCs w:val="24"/>
          <w:lang w:eastAsia="ru-RU"/>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Заявление представляется в форме: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документа на бумажном носителе посредством почтового отправления с описью вложения и уведомлением о вручении;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документа на бумажном носителе при личном обращении в Администрацию или многофункциональный центр;</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электронного документа с использованием портала ФИАС;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электронного документа с использованием ЕПГУ;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электронного документа с использованием 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9.2.1. Заявление представляется в Администрацию или МФЦ по месту нахождения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9.2.2. Заявление в форме документа на бумажном носителе подписывается Заявителем либо его представителем.</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9.2.3. </w:t>
      </w:r>
      <w:r w:rsidR="00CE3F44" w:rsidRPr="00C53AB3">
        <w:rPr>
          <w:rFonts w:ascii="Arial" w:eastAsia="Times New Roman" w:hAnsi="Arial" w:cs="Arial"/>
          <w:color w:val="000000"/>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9.2.6. </w:t>
      </w:r>
      <w:proofErr w:type="gramStart"/>
      <w:r w:rsidRPr="00C53AB3">
        <w:rPr>
          <w:rFonts w:ascii="Arial" w:eastAsia="Times New Roman"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9.2.7. </w:t>
      </w:r>
      <w:proofErr w:type="gramStart"/>
      <w:r w:rsidRPr="00C53AB3">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9.2.8. </w:t>
      </w:r>
      <w:proofErr w:type="gramStart"/>
      <w:r w:rsidRPr="00C53AB3">
        <w:rPr>
          <w:rFonts w:ascii="Arial" w:eastAsia="Times New Roman" w:hAnsi="Arial" w:cs="Arial"/>
          <w:color w:val="000000"/>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0" w:name="Par24"/>
      <w:bookmarkEnd w:id="0"/>
      <w:r w:rsidRPr="00C53AB3">
        <w:rPr>
          <w:rFonts w:ascii="Arial" w:eastAsia="Times New Roman" w:hAnsi="Arial" w:cs="Arial"/>
          <w:color w:val="000000"/>
          <w:sz w:val="24"/>
          <w:szCs w:val="24"/>
          <w:lang w:eastAsia="ru-RU"/>
        </w:rPr>
        <w:t>а)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1" w:name="Par26"/>
      <w:bookmarkEnd w:id="1"/>
      <w:r w:rsidRPr="00C53AB3">
        <w:rPr>
          <w:rFonts w:ascii="Arial" w:eastAsia="Times New Roman" w:hAnsi="Arial" w:cs="Arial"/>
          <w:color w:val="000000"/>
          <w:sz w:val="24"/>
          <w:szCs w:val="24"/>
          <w:lang w:eastAsia="ru-RU"/>
        </w:rPr>
        <w:t xml:space="preserve">б) разрешение на строительство объекта адресации (при присвоении адреса строящимся объектам адресации) (за исключением случаев, если в </w:t>
      </w:r>
      <w:r w:rsidRPr="00C53AB3">
        <w:rPr>
          <w:rFonts w:ascii="Arial" w:eastAsia="Times New Roman" w:hAnsi="Arial" w:cs="Arial"/>
          <w:color w:val="000000"/>
          <w:sz w:val="24"/>
          <w:szCs w:val="24"/>
          <w:lang w:eastAsia="ru-RU"/>
        </w:rPr>
        <w:lastRenderedPageBreak/>
        <w:t>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2" w:name="Par27"/>
      <w:bookmarkEnd w:id="2"/>
      <w:r w:rsidRPr="00C53AB3">
        <w:rPr>
          <w:rFonts w:ascii="Arial" w:eastAsia="Times New Roman" w:hAnsi="Arial" w:cs="Arial"/>
          <w:color w:val="000000"/>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3" w:name="Par29"/>
      <w:bookmarkEnd w:id="3"/>
      <w:r w:rsidRPr="00C53AB3">
        <w:rPr>
          <w:rFonts w:ascii="Arial" w:eastAsia="Times New Roman" w:hAnsi="Arial" w:cs="Arial"/>
          <w:color w:val="000000"/>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4" w:name="Par30"/>
      <w:bookmarkEnd w:id="4"/>
      <w:r w:rsidRPr="00C53AB3">
        <w:rPr>
          <w:rFonts w:ascii="Arial" w:eastAsia="Times New Roman" w:hAnsi="Arial" w:cs="Arial"/>
          <w:color w:val="000000"/>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F44" w:rsidRPr="00C53AB3" w:rsidRDefault="00CE3F44" w:rsidP="00CE3F44">
      <w:pPr>
        <w:numPr>
          <w:ilvl w:val="0"/>
          <w:numId w:val="7"/>
        </w:numPr>
        <w:spacing w:after="0" w:line="240" w:lineRule="auto"/>
        <w:ind w:left="0" w:firstLine="709"/>
        <w:jc w:val="both"/>
        <w:rPr>
          <w:rFonts w:ascii="Arial" w:eastAsia="Times New Roman" w:hAnsi="Arial" w:cs="Arial"/>
          <w:b/>
          <w:bCs/>
          <w:color w:val="000000"/>
          <w:spacing w:val="1"/>
          <w:sz w:val="24"/>
          <w:szCs w:val="24"/>
          <w:lang w:eastAsia="ru-RU"/>
        </w:rPr>
      </w:pPr>
      <w:r w:rsidRPr="00C53AB3">
        <w:rPr>
          <w:rFonts w:ascii="Arial" w:eastAsia="Times New Roman" w:hAnsi="Arial" w:cs="Arial"/>
          <w:b/>
          <w:bCs/>
          <w:color w:val="000000"/>
          <w:spacing w:val="1"/>
          <w:sz w:val="24"/>
          <w:szCs w:val="24"/>
          <w:lang w:eastAsia="ru-RU"/>
        </w:rPr>
        <w:t>Исчерпывающий перечень документов</w:t>
      </w:r>
      <w:r w:rsidR="00711460">
        <w:rPr>
          <w:rFonts w:ascii="Arial" w:eastAsia="Times New Roman" w:hAnsi="Arial" w:cs="Arial"/>
          <w:b/>
          <w:bCs/>
          <w:color w:val="000000"/>
          <w:spacing w:val="7"/>
          <w:sz w:val="24"/>
          <w:szCs w:val="24"/>
          <w:lang w:eastAsia="ru-RU"/>
        </w:rPr>
        <w:t xml:space="preserve">, </w:t>
      </w:r>
      <w:r w:rsidRPr="00C53AB3">
        <w:rPr>
          <w:rFonts w:ascii="Arial" w:eastAsia="Times New Roman" w:hAnsi="Arial" w:cs="Arial"/>
          <w:b/>
          <w:bCs/>
          <w:color w:val="000000"/>
          <w:spacing w:val="1"/>
          <w:sz w:val="24"/>
          <w:szCs w:val="24"/>
          <w:lang w:eastAsia="ru-RU"/>
        </w:rPr>
        <w:t>необходимых для предоставления Муниципальной услуги</w:t>
      </w:r>
      <w:r w:rsidRPr="00C53AB3">
        <w:rPr>
          <w:rFonts w:ascii="Arial" w:eastAsia="Times New Roman" w:hAnsi="Arial" w:cs="Arial"/>
          <w:b/>
          <w:bCs/>
          <w:color w:val="000000"/>
          <w:spacing w:val="7"/>
          <w:sz w:val="24"/>
          <w:szCs w:val="24"/>
          <w:lang w:eastAsia="ru-RU"/>
        </w:rPr>
        <w:t>,</w:t>
      </w:r>
      <w:r w:rsidR="00711460">
        <w:rPr>
          <w:rFonts w:ascii="Arial" w:eastAsia="Times New Roman" w:hAnsi="Arial" w:cs="Arial"/>
          <w:b/>
          <w:bCs/>
          <w:color w:val="000000"/>
          <w:spacing w:val="7"/>
          <w:sz w:val="24"/>
          <w:szCs w:val="24"/>
          <w:lang w:eastAsia="ru-RU"/>
        </w:rPr>
        <w:t xml:space="preserve"> </w:t>
      </w:r>
      <w:r w:rsidRPr="00C53AB3">
        <w:rPr>
          <w:rFonts w:ascii="Arial" w:eastAsia="Times New Roman" w:hAnsi="Arial" w:cs="Arial"/>
          <w:b/>
          <w:bCs/>
          <w:color w:val="000000"/>
          <w:spacing w:val="1"/>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10.2. Запрещается требовать от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C53AB3">
        <w:rPr>
          <w:rFonts w:ascii="Arial" w:eastAsia="Times New Roman" w:hAnsi="Arial" w:cs="Arial"/>
          <w:color w:val="000000"/>
          <w:sz w:val="24"/>
          <w:szCs w:val="24"/>
          <w:lang w:eastAsia="ru-RU"/>
        </w:rPr>
        <w:lastRenderedPageBreak/>
        <w:t>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53AB3">
        <w:rPr>
          <w:rFonts w:ascii="Arial" w:eastAsia="Times New Roman" w:hAnsi="Arial" w:cs="Arial"/>
          <w:color w:val="000000"/>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w:t>
      </w:r>
      <w:r w:rsidRPr="00C53AB3">
        <w:rPr>
          <w:rFonts w:ascii="Arial" w:eastAsia="Times New Roman" w:hAnsi="Arial" w:cs="Arial"/>
          <w:color w:val="000000"/>
          <w:sz w:val="24"/>
          <w:szCs w:val="24"/>
          <w:lang w:eastAsia="ru-RU"/>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E3F44" w:rsidRPr="00C53AB3" w:rsidRDefault="00CE3F44" w:rsidP="00CE3F44">
      <w:pPr>
        <w:numPr>
          <w:ilvl w:val="0"/>
          <w:numId w:val="8"/>
        </w:numPr>
        <w:spacing w:after="0" w:line="240" w:lineRule="auto"/>
        <w:ind w:left="0" w:firstLine="709"/>
        <w:jc w:val="both"/>
        <w:rPr>
          <w:rFonts w:ascii="Arial" w:eastAsia="Times New Roman" w:hAnsi="Arial" w:cs="Arial"/>
          <w:color w:val="000000"/>
          <w:spacing w:val="1"/>
          <w:sz w:val="24"/>
          <w:szCs w:val="24"/>
          <w:lang w:eastAsia="ru-RU"/>
        </w:rPr>
      </w:pPr>
      <w:r w:rsidRPr="00C53AB3">
        <w:rPr>
          <w:rFonts w:ascii="Arial" w:eastAsia="Times New Roman" w:hAnsi="Arial" w:cs="Arial"/>
          <w:color w:val="000000"/>
          <w:spacing w:val="1"/>
          <w:sz w:val="24"/>
          <w:szCs w:val="24"/>
          <w:lang w:eastAsia="ru-RU"/>
        </w:rPr>
        <w:t>Исчерпывающий перечень оснований для отказа в приеме документов</w:t>
      </w:r>
      <w:r w:rsidR="00711460">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1"/>
          <w:sz w:val="24"/>
          <w:szCs w:val="24"/>
          <w:lang w:eastAsia="ru-RU"/>
        </w:rPr>
        <w:t>необходимых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11.1. Основаниями для отказа в приеме документов, необходимых для предоставления Муниципальной услуги, являются: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11.1.7. Наличие противоречивых сведений в запросе и приложенных к нему документах;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11.3. Отказ в приеме документов не препятствует повторному обращению Заявителя за получением Муниципальной услуги.</w:t>
      </w:r>
    </w:p>
    <w:p w:rsidR="00CE3F44" w:rsidRPr="00C53AB3" w:rsidRDefault="00CE3F44" w:rsidP="00CE3F44">
      <w:pPr>
        <w:numPr>
          <w:ilvl w:val="0"/>
          <w:numId w:val="9"/>
        </w:numPr>
        <w:spacing w:after="0" w:line="240" w:lineRule="auto"/>
        <w:ind w:left="0" w:firstLine="709"/>
        <w:jc w:val="both"/>
        <w:rPr>
          <w:rFonts w:ascii="Arial" w:eastAsia="Times New Roman" w:hAnsi="Arial" w:cs="Arial"/>
          <w:color w:val="000000"/>
          <w:spacing w:val="1"/>
          <w:sz w:val="24"/>
          <w:szCs w:val="24"/>
          <w:lang w:eastAsia="ru-RU"/>
        </w:rPr>
      </w:pPr>
      <w:r w:rsidRPr="00C53AB3">
        <w:rPr>
          <w:rFonts w:ascii="Arial" w:eastAsia="Times New Roman" w:hAnsi="Arial" w:cs="Arial"/>
          <w:color w:val="000000"/>
          <w:spacing w:val="1"/>
          <w:sz w:val="24"/>
          <w:szCs w:val="24"/>
          <w:lang w:eastAsia="ru-RU"/>
        </w:rPr>
        <w:t>Исчерпывающий перечень оснований для приостановления или отказа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12.2.1. С заявлением обратилось лицо, не указанное в пункте 2.1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 xml:space="preserve">12.2.2. Ответ на межведомственный запрос свидетельствует об отсутствии документа и (или) информации, </w:t>
      </w:r>
      <w:proofErr w:type="gramStart"/>
      <w:r w:rsidRPr="00C53AB3">
        <w:rPr>
          <w:rFonts w:ascii="Arial" w:eastAsia="Times New Roman" w:hAnsi="Arial" w:cs="Arial"/>
          <w:color w:val="000000"/>
          <w:sz w:val="24"/>
          <w:szCs w:val="24"/>
          <w:lang w:eastAsia="ru-RU"/>
        </w:rPr>
        <w:t>необходимых</w:t>
      </w:r>
      <w:proofErr w:type="gramEnd"/>
      <w:r w:rsidRPr="00C53AB3">
        <w:rPr>
          <w:rFonts w:ascii="Arial" w:eastAsia="Times New Roman" w:hAnsi="Arial" w:cs="Arial"/>
          <w:color w:val="000000"/>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CE3F44" w:rsidRPr="00C53AB3" w:rsidRDefault="00CE3F44" w:rsidP="00CE3F44">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Муниципальная услуга предоставляется бесплатно.</w:t>
      </w:r>
    </w:p>
    <w:p w:rsidR="00CE3F44" w:rsidRPr="00C53AB3" w:rsidRDefault="00CE3F44" w:rsidP="00CE3F44">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E3F44" w:rsidRPr="00C53AB3" w:rsidRDefault="00CE3F44" w:rsidP="00CE3F44">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15.1.</w:t>
      </w:r>
      <w:r w:rsidR="00711460" w:rsidRPr="00C53AB3">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Заявление (запрос) Заявителя о предоставлении Муниципальной услуги подлежит регистрации в день его поступления.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15.2.</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C53AB3">
        <w:rPr>
          <w:rFonts w:ascii="Arial" w:eastAsia="Times New Roman" w:hAnsi="Arial" w:cs="Arial"/>
          <w:color w:val="000000"/>
          <w:sz w:val="24"/>
          <w:szCs w:val="24"/>
          <w:lang w:eastAsia="ru-RU"/>
        </w:rPr>
        <w:t>первый</w:t>
      </w:r>
      <w:proofErr w:type="gramEnd"/>
      <w:r w:rsidRPr="00C53AB3">
        <w:rPr>
          <w:rFonts w:ascii="Arial" w:eastAsia="Times New Roman" w:hAnsi="Arial" w:cs="Arial"/>
          <w:color w:val="000000"/>
          <w:sz w:val="24"/>
          <w:szCs w:val="24"/>
          <w:lang w:eastAsia="ru-RU"/>
        </w:rPr>
        <w:t xml:space="preserve"> следующий за ним рабочий день.</w:t>
      </w:r>
    </w:p>
    <w:p w:rsidR="00CE3F44" w:rsidRPr="00C53AB3" w:rsidRDefault="00CE3F44" w:rsidP="00CE3F44">
      <w:pPr>
        <w:numPr>
          <w:ilvl w:val="0"/>
          <w:numId w:val="13"/>
        </w:numPr>
        <w:spacing w:after="0" w:line="240" w:lineRule="auto"/>
        <w:ind w:left="0" w:firstLine="709"/>
        <w:jc w:val="both"/>
        <w:rPr>
          <w:rFonts w:ascii="Arial" w:eastAsia="Times New Roman" w:hAnsi="Arial" w:cs="Arial"/>
          <w:color w:val="000000"/>
          <w:spacing w:val="1"/>
          <w:sz w:val="24"/>
          <w:szCs w:val="24"/>
          <w:lang w:eastAsia="ru-RU"/>
        </w:rPr>
      </w:pPr>
      <w:r w:rsidRPr="00C53AB3">
        <w:rPr>
          <w:rFonts w:ascii="Arial" w:eastAsia="Times New Roman" w:hAnsi="Arial" w:cs="Arial"/>
          <w:color w:val="000000"/>
          <w:spacing w:val="1"/>
          <w:sz w:val="24"/>
          <w:szCs w:val="24"/>
          <w:lang w:eastAsia="ru-RU"/>
        </w:rPr>
        <w:t>Требования к помещениям, в которых предоставляется Муниципальная услуга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16.1. Местоположение административных зданий,</w:t>
      </w:r>
      <w:r w:rsidR="00711460">
        <w:rPr>
          <w:rFonts w:ascii="Arial" w:eastAsia="Times New Roman" w:hAnsi="Arial" w:cs="Arial"/>
          <w:color w:val="000000"/>
          <w:sz w:val="24"/>
          <w:szCs w:val="24"/>
          <w:lang w:eastAsia="ru-RU"/>
        </w:rPr>
        <w:t xml:space="preserve"> в которых осуществляется прием заявлений </w:t>
      </w:r>
      <w:r w:rsidRPr="00C53AB3">
        <w:rPr>
          <w:rFonts w:ascii="Arial" w:eastAsia="Times New Roman" w:hAnsi="Arial" w:cs="Arial"/>
          <w:color w:val="000000"/>
          <w:sz w:val="24"/>
          <w:szCs w:val="24"/>
          <w:lang w:eastAsia="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16.2. В случае</w:t>
      </w:r>
      <w:proofErr w:type="gramStart"/>
      <w:r w:rsidRPr="00C53AB3">
        <w:rPr>
          <w:rFonts w:ascii="Arial" w:eastAsia="Times New Roman" w:hAnsi="Arial" w:cs="Arial"/>
          <w:color w:val="000000"/>
          <w:sz w:val="24"/>
          <w:szCs w:val="24"/>
          <w:lang w:eastAsia="ru-RU"/>
        </w:rPr>
        <w:t>,</w:t>
      </w:r>
      <w:proofErr w:type="gramEnd"/>
      <w:r w:rsidRPr="00C53AB3">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w:t>
      </w:r>
      <w:r w:rsidRPr="00C53AB3">
        <w:rPr>
          <w:rFonts w:ascii="Arial" w:eastAsia="Times New Roman" w:hAnsi="Arial" w:cs="Arial"/>
          <w:color w:val="000000"/>
          <w:sz w:val="24"/>
          <w:szCs w:val="24"/>
          <w:lang w:eastAsia="ru-RU"/>
        </w:rPr>
        <w:lastRenderedPageBreak/>
        <w:t>документов, организовывается стоянка (парковка) для личного автомобильного транспорта Заявителей.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наименование;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местонахождение и юридический адрес;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режим работы;</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график приема;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номера телефонов для справок.</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16.7. Помещения, в которых предоставляется Муниципальная услуга, оснащаются: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противопожарной системой и средствами пожаротушения;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системой оповещения о возникновении чрезвычайной ситуации;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средствами оказания первой медицинской помощи;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туалетными комнатами для посетителей.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номера кабинета и наименования отдела;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графика приема Заявителей.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C53AB3">
        <w:rPr>
          <w:rFonts w:ascii="Arial" w:eastAsia="Times New Roman" w:hAnsi="Arial" w:cs="Arial"/>
          <w:color w:val="000000"/>
          <w:sz w:val="24"/>
          <w:szCs w:val="24"/>
          <w:lang w:eastAsia="ru-RU"/>
        </w:rPr>
        <w:lastRenderedPageBreak/>
        <w:t>необходимым информационным базам данных, печатающим устройством (принтером) и копирующим устройством.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E3F44" w:rsidRPr="00C53AB3" w:rsidRDefault="00CE3F44" w:rsidP="00CE3F44">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Показатели качества и доступности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w:t>
      </w:r>
      <w:r w:rsidR="00CE3F44" w:rsidRPr="00C53AB3">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w:t>
      </w:r>
      <w:r w:rsidR="00711460">
        <w:rPr>
          <w:rFonts w:ascii="Arial" w:eastAsia="Times New Roman" w:hAnsi="Arial" w:cs="Arial"/>
          <w:color w:val="000000"/>
          <w:sz w:val="24"/>
          <w:szCs w:val="24"/>
          <w:lang w:eastAsia="ru-RU"/>
        </w:rPr>
        <w:t xml:space="preserve">ом числе с использованием ЕПГУ, </w:t>
      </w:r>
      <w:r w:rsidRPr="00C53AB3">
        <w:rPr>
          <w:rFonts w:ascii="Arial" w:eastAsia="Times New Roman" w:hAnsi="Arial" w:cs="Arial"/>
          <w:color w:val="000000"/>
          <w:sz w:val="24"/>
          <w:szCs w:val="24"/>
          <w:lang w:eastAsia="ru-RU"/>
        </w:rPr>
        <w:t>РПГУ.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Для возможности подачи заявления о предоставлении М</w:t>
      </w:r>
      <w:r w:rsidR="00711460">
        <w:rPr>
          <w:rFonts w:ascii="Arial" w:eastAsia="Times New Roman" w:hAnsi="Arial" w:cs="Arial"/>
          <w:color w:val="000000"/>
          <w:sz w:val="24"/>
          <w:szCs w:val="24"/>
          <w:lang w:eastAsia="ru-RU"/>
        </w:rPr>
        <w:t xml:space="preserve">униципальной услуги через ЕПГУ, </w:t>
      </w:r>
      <w:r w:rsidRPr="00C53AB3">
        <w:rPr>
          <w:rFonts w:ascii="Arial" w:eastAsia="Times New Roman" w:hAnsi="Arial" w:cs="Arial"/>
          <w:color w:val="000000"/>
          <w:sz w:val="24"/>
          <w:szCs w:val="24"/>
          <w:lang w:eastAsia="ru-RU"/>
        </w:rPr>
        <w:t>РПГУ</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Заявитель должен быть зарегистрирован в единой системе идентификации и аутентификации.</w:t>
      </w:r>
    </w:p>
    <w:p w:rsidR="00CE3F44" w:rsidRPr="00C53AB3" w:rsidRDefault="00CE3F44" w:rsidP="00CE3F44">
      <w:pPr>
        <w:numPr>
          <w:ilvl w:val="0"/>
          <w:numId w:val="15"/>
        </w:numPr>
        <w:spacing w:after="0" w:line="240" w:lineRule="auto"/>
        <w:ind w:left="0" w:firstLine="709"/>
        <w:jc w:val="both"/>
        <w:rPr>
          <w:rFonts w:ascii="Arial" w:eastAsia="Times New Roman" w:hAnsi="Arial" w:cs="Arial"/>
          <w:color w:val="000000"/>
          <w:spacing w:val="1"/>
          <w:sz w:val="24"/>
          <w:szCs w:val="24"/>
          <w:lang w:eastAsia="ru-RU"/>
        </w:rPr>
      </w:pPr>
      <w:r w:rsidRPr="00C53AB3">
        <w:rPr>
          <w:rFonts w:ascii="Arial" w:eastAsia="Times New Roman" w:hAnsi="Arial" w:cs="Arial"/>
          <w:color w:val="000000"/>
          <w:spacing w:val="1"/>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3AB3">
        <w:rPr>
          <w:rFonts w:ascii="Arial" w:eastAsia="Times New Roman" w:hAnsi="Arial" w:cs="Arial"/>
          <w:color w:val="000000"/>
          <w:sz w:val="24"/>
          <w:szCs w:val="24"/>
          <w:lang w:eastAsia="ru-RU"/>
        </w:rPr>
        <w:t>автозаполнение</w:t>
      </w:r>
      <w:proofErr w:type="spellEnd"/>
      <w:r w:rsidRPr="00C53AB3">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53AB3">
        <w:rPr>
          <w:rFonts w:ascii="Arial" w:eastAsia="Times New Roman" w:hAnsi="Arial" w:cs="Arial"/>
          <w:color w:val="000000"/>
          <w:sz w:val="24"/>
          <w:szCs w:val="24"/>
          <w:lang w:eastAsia="ru-RU"/>
        </w:rPr>
        <w:t>автозаполнения</w:t>
      </w:r>
      <w:proofErr w:type="spellEnd"/>
      <w:r w:rsidRPr="00C53AB3">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Электронные документы представляются в следующих форматах:</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proofErr w:type="spellStart"/>
      <w:r w:rsidR="00CE3F44" w:rsidRPr="00C53AB3">
        <w:rPr>
          <w:rFonts w:ascii="Arial" w:eastAsia="Times New Roman" w:hAnsi="Arial" w:cs="Arial"/>
          <w:color w:val="000000"/>
          <w:sz w:val="24"/>
          <w:szCs w:val="24"/>
          <w:lang w:eastAsia="ru-RU"/>
        </w:rPr>
        <w:t>xml</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 для документов, в отношении которых утверждены формы и требования по формированию электронных документов в ви</w:t>
      </w:r>
      <w:r>
        <w:rPr>
          <w:rFonts w:ascii="Arial" w:eastAsia="Times New Roman" w:hAnsi="Arial" w:cs="Arial"/>
          <w:color w:val="000000"/>
          <w:sz w:val="24"/>
          <w:szCs w:val="24"/>
          <w:lang w:eastAsia="ru-RU"/>
        </w:rPr>
        <w:t xml:space="preserve">де файлов в формате </w:t>
      </w:r>
      <w:proofErr w:type="spellStart"/>
      <w:r w:rsidR="00CE3F44" w:rsidRPr="00C53AB3">
        <w:rPr>
          <w:rFonts w:ascii="Arial" w:eastAsia="Times New Roman" w:hAnsi="Arial" w:cs="Arial"/>
          <w:color w:val="000000"/>
          <w:sz w:val="24"/>
          <w:szCs w:val="24"/>
          <w:lang w:eastAsia="ru-RU"/>
        </w:rPr>
        <w:t>xml</w:t>
      </w:r>
      <w:proofErr w:type="spellEnd"/>
      <w:r w:rsidR="00CE3F44" w:rsidRPr="00C53AB3">
        <w:rPr>
          <w:rFonts w:ascii="Arial" w:eastAsia="Times New Roman" w:hAnsi="Arial" w:cs="Arial"/>
          <w:color w:val="000000"/>
          <w:sz w:val="24"/>
          <w:szCs w:val="24"/>
          <w:lang w:eastAsia="ru-RU"/>
        </w:rPr>
        <w:t>;</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б) </w:t>
      </w:r>
      <w:proofErr w:type="spellStart"/>
      <w:r>
        <w:rPr>
          <w:rFonts w:ascii="Arial" w:eastAsia="Times New Roman" w:hAnsi="Arial" w:cs="Arial"/>
          <w:color w:val="000000"/>
          <w:sz w:val="24"/>
          <w:szCs w:val="24"/>
          <w:lang w:eastAsia="ru-RU"/>
        </w:rPr>
        <w:t>doc</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docx</w:t>
      </w:r>
      <w:proofErr w:type="spellEnd"/>
      <w:r>
        <w:rPr>
          <w:rFonts w:ascii="Arial" w:eastAsia="Times New Roman" w:hAnsi="Arial" w:cs="Arial"/>
          <w:color w:val="000000"/>
          <w:sz w:val="24"/>
          <w:szCs w:val="24"/>
          <w:lang w:eastAsia="ru-RU"/>
        </w:rPr>
        <w:t xml:space="preserve">, </w:t>
      </w:r>
      <w:proofErr w:type="spellStart"/>
      <w:r w:rsidR="00CE3F44" w:rsidRPr="00C53AB3">
        <w:rPr>
          <w:rFonts w:ascii="Arial" w:eastAsia="Times New Roman" w:hAnsi="Arial" w:cs="Arial"/>
          <w:color w:val="000000"/>
          <w:sz w:val="24"/>
          <w:szCs w:val="24"/>
          <w:lang w:eastAsia="ru-RU"/>
        </w:rPr>
        <w:t>odt</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 для документов с текстовым содержанием, не включающим формулы;</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w:t>
      </w:r>
      <w:proofErr w:type="spellStart"/>
      <w:r>
        <w:rPr>
          <w:rFonts w:ascii="Arial" w:eastAsia="Times New Roman" w:hAnsi="Arial" w:cs="Arial"/>
          <w:color w:val="000000"/>
          <w:sz w:val="24"/>
          <w:szCs w:val="24"/>
          <w:lang w:eastAsia="ru-RU"/>
        </w:rPr>
        <w:t>pdf</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jpg</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jpeg</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png</w:t>
      </w:r>
      <w:proofErr w:type="spell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bmp</w:t>
      </w:r>
      <w:proofErr w:type="spellEnd"/>
      <w:r>
        <w:rPr>
          <w:rFonts w:ascii="Arial" w:eastAsia="Times New Roman" w:hAnsi="Arial" w:cs="Arial"/>
          <w:color w:val="000000"/>
          <w:sz w:val="24"/>
          <w:szCs w:val="24"/>
          <w:lang w:eastAsia="ru-RU"/>
        </w:rPr>
        <w:t xml:space="preserve">, </w:t>
      </w:r>
      <w:proofErr w:type="spellStart"/>
      <w:r w:rsidR="00CE3F44" w:rsidRPr="00C53AB3">
        <w:rPr>
          <w:rFonts w:ascii="Arial" w:eastAsia="Times New Roman" w:hAnsi="Arial" w:cs="Arial"/>
          <w:color w:val="000000"/>
          <w:sz w:val="24"/>
          <w:szCs w:val="24"/>
          <w:lang w:eastAsia="ru-RU"/>
        </w:rPr>
        <w:t>tiff</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 </w:t>
      </w:r>
      <w:proofErr w:type="spellStart"/>
      <w:r w:rsidR="00CE3F44" w:rsidRPr="00C53AB3">
        <w:rPr>
          <w:rFonts w:ascii="Arial" w:eastAsia="Times New Roman" w:hAnsi="Arial" w:cs="Arial"/>
          <w:color w:val="000000"/>
          <w:sz w:val="24"/>
          <w:szCs w:val="24"/>
          <w:lang w:eastAsia="ru-RU"/>
        </w:rPr>
        <w:t>zip</w:t>
      </w:r>
      <w:proofErr w:type="spellEnd"/>
      <w:r w:rsidR="00CE3F44" w:rsidRPr="00C53AB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roofErr w:type="spellStart"/>
      <w:r w:rsidR="00CE3F44" w:rsidRPr="00C53AB3">
        <w:rPr>
          <w:rFonts w:ascii="Arial" w:eastAsia="Times New Roman" w:hAnsi="Arial" w:cs="Arial"/>
          <w:color w:val="000000"/>
          <w:sz w:val="24"/>
          <w:szCs w:val="24"/>
          <w:lang w:eastAsia="ru-RU"/>
        </w:rPr>
        <w:t>rar</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для сжатых документов в один файл;</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д) </w:t>
      </w:r>
      <w:proofErr w:type="spellStart"/>
      <w:r>
        <w:rPr>
          <w:rFonts w:ascii="Arial" w:eastAsia="Times New Roman" w:hAnsi="Arial" w:cs="Arial"/>
          <w:color w:val="000000"/>
          <w:sz w:val="24"/>
          <w:szCs w:val="24"/>
          <w:lang w:eastAsia="ru-RU"/>
        </w:rPr>
        <w:t>sig</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00711460">
        <w:rPr>
          <w:rFonts w:ascii="Arial" w:eastAsia="Times New Roman" w:hAnsi="Arial" w:cs="Arial"/>
          <w:color w:val="000000"/>
          <w:sz w:val="24"/>
          <w:szCs w:val="24"/>
          <w:lang w:eastAsia="ru-RU"/>
        </w:rPr>
        <w:t xml:space="preserve"> документа в разрешении 300-500 </w:t>
      </w:r>
      <w:proofErr w:type="spellStart"/>
      <w:r w:rsidRPr="00C53AB3">
        <w:rPr>
          <w:rFonts w:ascii="Arial" w:eastAsia="Times New Roman" w:hAnsi="Arial" w:cs="Arial"/>
          <w:color w:val="000000"/>
          <w:sz w:val="24"/>
          <w:szCs w:val="24"/>
          <w:lang w:eastAsia="ru-RU"/>
        </w:rPr>
        <w:t>dpi</w:t>
      </w:r>
      <w:proofErr w:type="spellEnd"/>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(масштаб 1:1) с использованием следующих режимов: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18.8. Электронные документы должны обеспечивать: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содержать оглавление, соответствующее их смыслу и содержанию;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18.9. Документы, подл</w:t>
      </w:r>
      <w:r w:rsidR="00711460">
        <w:rPr>
          <w:rFonts w:ascii="Arial" w:eastAsia="Times New Roman" w:hAnsi="Arial" w:cs="Arial"/>
          <w:color w:val="000000"/>
          <w:sz w:val="24"/>
          <w:szCs w:val="24"/>
          <w:lang w:eastAsia="ru-RU"/>
        </w:rPr>
        <w:t xml:space="preserve">ежащие представлению в форматах </w:t>
      </w:r>
      <w:proofErr w:type="spellStart"/>
      <w:r w:rsidR="00711460">
        <w:rPr>
          <w:rFonts w:ascii="Arial" w:eastAsia="Times New Roman" w:hAnsi="Arial" w:cs="Arial"/>
          <w:color w:val="000000"/>
          <w:sz w:val="24"/>
          <w:szCs w:val="24"/>
          <w:lang w:eastAsia="ru-RU"/>
        </w:rPr>
        <w:t>xls</w:t>
      </w:r>
      <w:proofErr w:type="spellEnd"/>
      <w:r w:rsidR="00711460">
        <w:rPr>
          <w:rFonts w:ascii="Arial" w:eastAsia="Times New Roman" w:hAnsi="Arial" w:cs="Arial"/>
          <w:color w:val="000000"/>
          <w:sz w:val="24"/>
          <w:szCs w:val="24"/>
          <w:lang w:eastAsia="ru-RU"/>
        </w:rPr>
        <w:t xml:space="preserve">, </w:t>
      </w:r>
      <w:proofErr w:type="spellStart"/>
      <w:r w:rsidRPr="00C53AB3">
        <w:rPr>
          <w:rFonts w:ascii="Arial" w:eastAsia="Times New Roman" w:hAnsi="Arial" w:cs="Arial"/>
          <w:color w:val="000000"/>
          <w:spacing w:val="5"/>
          <w:sz w:val="24"/>
          <w:szCs w:val="24"/>
          <w:lang w:eastAsia="ru-RU"/>
        </w:rPr>
        <w:t>xlIsx</w:t>
      </w:r>
      <w:proofErr w:type="spellEnd"/>
      <w:r w:rsidR="00711460">
        <w:rPr>
          <w:rFonts w:ascii="Arial" w:eastAsia="Times New Roman" w:hAnsi="Arial" w:cs="Arial"/>
          <w:color w:val="000000"/>
          <w:spacing w:val="5"/>
          <w:sz w:val="24"/>
          <w:szCs w:val="24"/>
          <w:lang w:eastAsia="ru-RU"/>
        </w:rPr>
        <w:t xml:space="preserve"> </w:t>
      </w:r>
      <w:r w:rsidR="00711460">
        <w:rPr>
          <w:rFonts w:ascii="Arial" w:eastAsia="Times New Roman" w:hAnsi="Arial" w:cs="Arial"/>
          <w:color w:val="000000"/>
          <w:sz w:val="24"/>
          <w:szCs w:val="24"/>
          <w:lang w:eastAsia="ru-RU"/>
        </w:rPr>
        <w:t xml:space="preserve">или </w:t>
      </w:r>
      <w:proofErr w:type="spellStart"/>
      <w:r w:rsidRPr="00C53AB3">
        <w:rPr>
          <w:rFonts w:ascii="Arial" w:eastAsia="Times New Roman" w:hAnsi="Arial" w:cs="Arial"/>
          <w:color w:val="000000"/>
          <w:sz w:val="24"/>
          <w:szCs w:val="24"/>
          <w:lang w:eastAsia="ru-RU"/>
        </w:rPr>
        <w:t>ods</w:t>
      </w:r>
      <w:proofErr w:type="spellEnd"/>
      <w:r w:rsidRPr="00C53AB3">
        <w:rPr>
          <w:rFonts w:ascii="Arial" w:eastAsia="Times New Roman" w:hAnsi="Arial" w:cs="Arial"/>
          <w:color w:val="000000"/>
          <w:sz w:val="24"/>
          <w:szCs w:val="24"/>
          <w:lang w:eastAsia="ru-RU"/>
        </w:rPr>
        <w:t>, формируются в виде отдельного электронного документа.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а) информационная система Воронежской области «Портал Воронежской области в сети Интернет»;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18.11. </w:t>
      </w:r>
      <w:r w:rsidR="00CE3F44" w:rsidRPr="00C53AB3">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E3F44" w:rsidRPr="00C53AB3" w:rsidRDefault="00711460"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18.12. </w:t>
      </w:r>
      <w:r w:rsidR="00CE3F44" w:rsidRPr="00C53AB3">
        <w:rPr>
          <w:rFonts w:ascii="Arial" w:eastAsia="Times New Roman" w:hAnsi="Arial" w:cs="Arial"/>
          <w:color w:val="000000"/>
          <w:sz w:val="24"/>
          <w:szCs w:val="24"/>
          <w:lang w:eastAsia="ru-RU"/>
        </w:rPr>
        <w:t>Многофункциональный центр осуществляет: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18.12.1.</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18.12.2.</w:t>
      </w:r>
      <w:r w:rsidR="00711460" w:rsidRPr="00C53AB3">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18.16. </w:t>
      </w:r>
      <w:proofErr w:type="gramStart"/>
      <w:r w:rsidRPr="00C53AB3">
        <w:rPr>
          <w:rFonts w:ascii="Arial" w:eastAsia="Times New Roman" w:hAnsi="Arial" w:cs="Arial"/>
          <w:color w:val="000000"/>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w:t>
      </w:r>
      <w:r w:rsidR="00711460">
        <w:rPr>
          <w:rFonts w:ascii="Arial" w:eastAsia="Times New Roman" w:hAnsi="Arial" w:cs="Arial"/>
          <w:color w:val="000000"/>
          <w:sz w:val="24"/>
          <w:szCs w:val="24"/>
          <w:lang w:eastAsia="ru-RU"/>
        </w:rPr>
        <w:t xml:space="preserve">заимодействии заключенным между </w:t>
      </w:r>
      <w:r w:rsidRPr="00C53AB3">
        <w:rPr>
          <w:rFonts w:ascii="Arial" w:eastAsia="Times New Roman" w:hAnsi="Arial" w:cs="Arial"/>
          <w:color w:val="000000"/>
          <w:sz w:val="24"/>
          <w:szCs w:val="24"/>
          <w:lang w:eastAsia="ru-RU"/>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53AB3">
        <w:rPr>
          <w:rFonts w:ascii="Arial" w:eastAsia="Times New Roman" w:hAnsi="Arial" w:cs="Arial"/>
          <w:color w:val="000000"/>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18.17. </w:t>
      </w:r>
      <w:proofErr w:type="gramStart"/>
      <w:r w:rsidRPr="00C53AB3">
        <w:rPr>
          <w:rFonts w:ascii="Arial" w:eastAsia="Times New Roman" w:hAnsi="Arial" w:cs="Arial"/>
          <w:color w:val="000000"/>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определяет статус исполнения заявления в АИС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w:t>
      </w:r>
      <w:r w:rsidR="00711460">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выдает результат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E3F44" w:rsidRPr="00C53AB3" w:rsidRDefault="00FC52DD"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19</w:t>
      </w:r>
      <w:r w:rsidR="00CE3F44" w:rsidRPr="00C53AB3">
        <w:rPr>
          <w:rFonts w:ascii="Arial" w:eastAsia="Times New Roman" w:hAnsi="Arial" w:cs="Arial"/>
          <w:color w:val="000000"/>
          <w:sz w:val="24"/>
          <w:szCs w:val="24"/>
          <w:lang w:eastAsia="ru-RU"/>
        </w:rPr>
        <w:t>. Состав, последовательность и сроки выполнения административных процедур</w:t>
      </w:r>
    </w:p>
    <w:p w:rsidR="00CE3F44" w:rsidRPr="00C53AB3" w:rsidRDefault="00FC52DD" w:rsidP="00711460">
      <w:pPr>
        <w:spacing w:after="0" w:line="240" w:lineRule="auto"/>
        <w:ind w:left="360" w:firstLine="34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19.1.</w:t>
      </w:r>
      <w:r w:rsidR="00711460">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CE3F44" w:rsidRPr="00C53AB3" w:rsidRDefault="00FC52DD"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19.2</w:t>
      </w:r>
      <w:r w:rsidR="00CE3F44" w:rsidRPr="00C53AB3">
        <w:rPr>
          <w:rFonts w:ascii="Arial" w:eastAsia="Times New Roman" w:hAnsi="Arial" w:cs="Arial"/>
          <w:color w:val="000000"/>
          <w:spacing w:val="7"/>
          <w:sz w:val="24"/>
          <w:szCs w:val="24"/>
          <w:lang w:eastAsia="ru-RU"/>
        </w:rPr>
        <w:t>. Перечень административных процедур для каждого варианта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прием Заявления и документов и (или) информации, необходимых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принятие решения о предоставлении (об отказе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г) размещение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CE3F44" w:rsidRPr="00C53AB3" w:rsidRDefault="00FC52DD"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д</w:t>
      </w:r>
      <w:r w:rsidR="00CE3F44" w:rsidRPr="00C53AB3">
        <w:rPr>
          <w:rFonts w:ascii="Arial" w:eastAsia="Times New Roman" w:hAnsi="Arial" w:cs="Arial"/>
          <w:color w:val="000000"/>
          <w:spacing w:val="7"/>
          <w:sz w:val="24"/>
          <w:szCs w:val="24"/>
          <w:lang w:eastAsia="ru-RU"/>
        </w:rPr>
        <w:t>) получение дополнительных сведений от Заявителя.</w:t>
      </w:r>
    </w:p>
    <w:p w:rsidR="00CE3F44" w:rsidRPr="00C53AB3" w:rsidRDefault="00FC52DD"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19.3</w:t>
      </w:r>
      <w:r w:rsidR="00CE3F44" w:rsidRPr="00C53AB3">
        <w:rPr>
          <w:rFonts w:ascii="Arial" w:eastAsia="Times New Roman" w:hAnsi="Arial" w:cs="Arial"/>
          <w:color w:val="000000"/>
          <w:sz w:val="24"/>
          <w:szCs w:val="24"/>
          <w:lang w:eastAsia="ru-RU"/>
        </w:rPr>
        <w:t>. Перечень вариантов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Вариант 1. Выдача решения Администрации о присвоении адреса объекту адресации, изменении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CE3F44" w:rsidRPr="00C53AB3" w:rsidRDefault="00FC52DD" w:rsidP="00FC52DD">
      <w:pPr>
        <w:spacing w:after="0" w:line="240" w:lineRule="auto"/>
        <w:ind w:left="36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20.</w:t>
      </w:r>
      <w:r w:rsidR="00094FBA" w:rsidRPr="00C53AB3">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Описание административной процедуры профилирования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C53AB3">
        <w:rPr>
          <w:rFonts w:ascii="Arial" w:eastAsia="Times New Roman" w:hAnsi="Arial" w:cs="Arial"/>
          <w:color w:val="000000"/>
          <w:sz w:val="24"/>
          <w:szCs w:val="24"/>
          <w:lang w:eastAsia="ru-RU"/>
        </w:rPr>
        <w:t>предоставлением</w:t>
      </w:r>
      <w:proofErr w:type="gramEnd"/>
      <w:r w:rsidRPr="00C53AB3">
        <w:rPr>
          <w:rFonts w:ascii="Arial" w:eastAsia="Times New Roman" w:hAnsi="Arial" w:cs="Arial"/>
          <w:color w:val="000000"/>
          <w:sz w:val="24"/>
          <w:szCs w:val="24"/>
          <w:lang w:eastAsia="ru-RU"/>
        </w:rPr>
        <w:t xml:space="preserve"> которого обратился Заявитель </w:t>
      </w:r>
      <w:r w:rsidRPr="00C53AB3">
        <w:rPr>
          <w:rFonts w:ascii="Arial" w:eastAsia="Times New Roman" w:hAnsi="Arial" w:cs="Arial"/>
          <w:color w:val="000000"/>
          <w:sz w:val="24"/>
          <w:szCs w:val="24"/>
          <w:lang w:eastAsia="ru-RU"/>
        </w:rPr>
        <w:lastRenderedPageBreak/>
        <w:t>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 xml:space="preserve"> Вариант 1. Выдача решения Администрации о присвоении адреса объекту адресации, изменении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2</w:t>
      </w:r>
      <w:r w:rsidRPr="00C53AB3">
        <w:rPr>
          <w:rFonts w:ascii="Arial" w:eastAsia="Times New Roman" w:hAnsi="Arial" w:cs="Arial"/>
          <w:color w:val="000000"/>
          <w:sz w:val="24"/>
          <w:szCs w:val="24"/>
          <w:lang w:eastAsia="ru-RU"/>
        </w:rPr>
        <w:t>. Результат предоставления Муниципальной услуги в соответствии с настоящим вариантом указан в пп.6.1 п.6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3</w:t>
      </w:r>
      <w:r w:rsidRPr="00C53AB3">
        <w:rPr>
          <w:rFonts w:ascii="Arial" w:eastAsia="Times New Roman" w:hAnsi="Arial" w:cs="Arial"/>
          <w:color w:val="000000"/>
          <w:sz w:val="24"/>
          <w:szCs w:val="24"/>
          <w:lang w:eastAsia="ru-RU"/>
        </w:rPr>
        <w:t>. Прием, проверка комплектности и регистрация заявления и прилагаемых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 личном обращении Заявителя или его уполномоченного представителя в Администрацию либо в МФЦ Специалист: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устанавливает предмет обращения, личность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4</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C53AB3">
        <w:rPr>
          <w:rFonts w:ascii="Arial" w:eastAsia="Times New Roman" w:hAnsi="Arial" w:cs="Arial"/>
          <w:color w:val="000000"/>
          <w:sz w:val="24"/>
          <w:szCs w:val="24"/>
          <w:lang w:eastAsia="ru-RU"/>
        </w:rPr>
        <w:t xml:space="preserve"> технической возможности).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При наличии оснований для отказа в приеме документов Специалист </w:t>
      </w:r>
      <w:proofErr w:type="gramStart"/>
      <w:r w:rsidRPr="00C53AB3">
        <w:rPr>
          <w:rFonts w:ascii="Arial" w:eastAsia="Times New Roman" w:hAnsi="Arial" w:cs="Arial"/>
          <w:color w:val="000000"/>
          <w:sz w:val="24"/>
          <w:szCs w:val="24"/>
          <w:lang w:eastAsia="ru-RU"/>
        </w:rPr>
        <w:t>указывает Заявителю на допущенные нарушения и возвращает</w:t>
      </w:r>
      <w:proofErr w:type="gramEnd"/>
      <w:r w:rsidRPr="00C53AB3">
        <w:rPr>
          <w:rFonts w:ascii="Arial" w:eastAsia="Times New Roman" w:hAnsi="Arial" w:cs="Arial"/>
          <w:color w:val="000000"/>
          <w:sz w:val="24"/>
          <w:szCs w:val="24"/>
          <w:lang w:eastAsia="ru-RU"/>
        </w:rPr>
        <w:t xml:space="preserve"> ему заявление и комплект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5</w:t>
      </w:r>
      <w:r w:rsidRPr="00C53AB3">
        <w:rPr>
          <w:rFonts w:ascii="Arial" w:eastAsia="Times New Roman" w:hAnsi="Arial" w:cs="Arial"/>
          <w:color w:val="000000"/>
          <w:sz w:val="24"/>
          <w:szCs w:val="24"/>
          <w:lang w:eastAsia="ru-RU"/>
        </w:rPr>
        <w:t xml:space="preserve">. Если заявление и документы, указанные в пункте 9 настоящего Административного регламента, представляются Заявителем (представителем </w:t>
      </w:r>
      <w:r w:rsidRPr="00C53AB3">
        <w:rPr>
          <w:rFonts w:ascii="Arial" w:eastAsia="Times New Roman" w:hAnsi="Arial" w:cs="Arial"/>
          <w:color w:val="000000"/>
          <w:sz w:val="24"/>
          <w:szCs w:val="24"/>
          <w:lang w:eastAsia="ru-RU"/>
        </w:rPr>
        <w:lastRenderedPageBreak/>
        <w:t>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6</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Получение заявления и документов, указанных в </w:t>
      </w:r>
      <w:r w:rsidRPr="00C53AB3">
        <w:rPr>
          <w:rFonts w:ascii="Arial" w:eastAsia="Times New Roman" w:hAnsi="Arial" w:cs="Arial"/>
          <w:sz w:val="24"/>
          <w:szCs w:val="24"/>
          <w:lang w:eastAsia="ru-RU"/>
        </w:rPr>
        <w:t>пункте 9</w:t>
      </w:r>
      <w:r w:rsidRPr="00C53AB3">
        <w:rPr>
          <w:rFonts w:ascii="Arial" w:eastAsia="Times New Roman" w:hAnsi="Arial" w:cs="Arial"/>
          <w:color w:val="000000"/>
          <w:sz w:val="24"/>
          <w:szCs w:val="24"/>
          <w:lang w:eastAsia="ru-RU"/>
        </w:rPr>
        <w:t>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7</w:t>
      </w:r>
      <w:r w:rsidRPr="00C53AB3">
        <w:rPr>
          <w:rFonts w:ascii="Arial" w:eastAsia="Times New Roman" w:hAnsi="Arial" w:cs="Arial"/>
          <w:color w:val="000000"/>
          <w:sz w:val="24"/>
          <w:szCs w:val="24"/>
          <w:lang w:eastAsia="ru-RU"/>
        </w:rPr>
        <w:t>. Сообщение о получении заявления и документов, указанных в </w:t>
      </w:r>
      <w:r w:rsidRPr="00C53AB3">
        <w:rPr>
          <w:rFonts w:ascii="Arial" w:eastAsia="Times New Roman" w:hAnsi="Arial" w:cs="Arial"/>
          <w:sz w:val="24"/>
          <w:szCs w:val="24"/>
          <w:lang w:eastAsia="ru-RU"/>
        </w:rPr>
        <w:t>пункте 9</w:t>
      </w:r>
      <w:r w:rsidRPr="00C53AB3">
        <w:rPr>
          <w:rFonts w:ascii="Arial" w:eastAsia="Times New Roman" w:hAnsi="Arial" w:cs="Arial"/>
          <w:color w:val="000000"/>
          <w:sz w:val="24"/>
          <w:szCs w:val="24"/>
          <w:lang w:eastAsia="ru-RU"/>
        </w:rPr>
        <w:t>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8</w:t>
      </w:r>
      <w:r w:rsidRPr="00C53AB3">
        <w:rPr>
          <w:rFonts w:ascii="Arial" w:eastAsia="Times New Roman" w:hAnsi="Arial" w:cs="Arial"/>
          <w:color w:val="000000"/>
          <w:sz w:val="24"/>
          <w:szCs w:val="24"/>
          <w:lang w:eastAsia="ru-RU"/>
        </w:rPr>
        <w:t>. Сообщение о получении заявления и документов, указанных в </w:t>
      </w:r>
      <w:r w:rsidRPr="00C53AB3">
        <w:rPr>
          <w:rFonts w:ascii="Arial" w:eastAsia="Times New Roman" w:hAnsi="Arial" w:cs="Arial"/>
          <w:sz w:val="24"/>
          <w:szCs w:val="24"/>
          <w:lang w:eastAsia="ru-RU"/>
        </w:rPr>
        <w:t>пункте 9</w:t>
      </w:r>
      <w:r w:rsidRPr="00C53AB3">
        <w:rPr>
          <w:rFonts w:ascii="Arial" w:eastAsia="Times New Roman" w:hAnsi="Arial" w:cs="Arial"/>
          <w:color w:val="000000"/>
          <w:sz w:val="24"/>
          <w:szCs w:val="24"/>
          <w:lang w:eastAsia="ru-RU"/>
        </w:rPr>
        <w:t>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9</w:t>
      </w:r>
      <w:r w:rsidRPr="00C53AB3">
        <w:rPr>
          <w:rFonts w:ascii="Arial" w:eastAsia="Times New Roman" w:hAnsi="Arial" w:cs="Arial"/>
          <w:color w:val="000000"/>
          <w:sz w:val="24"/>
          <w:szCs w:val="24"/>
          <w:lang w:eastAsia="ru-RU"/>
        </w:rPr>
        <w:t>.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10</w:t>
      </w:r>
      <w:r w:rsidRPr="00C53AB3">
        <w:rPr>
          <w:rFonts w:ascii="Arial" w:eastAsia="Times New Roman" w:hAnsi="Arial" w:cs="Arial"/>
          <w:color w:val="000000"/>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Специалист </w:t>
      </w:r>
      <w:proofErr w:type="gramStart"/>
      <w:r w:rsidRPr="00C53AB3">
        <w:rPr>
          <w:rFonts w:ascii="Arial" w:eastAsia="Times New Roman" w:hAnsi="Arial" w:cs="Arial"/>
          <w:color w:val="000000"/>
          <w:sz w:val="24"/>
          <w:szCs w:val="24"/>
          <w:lang w:eastAsia="ru-RU"/>
        </w:rPr>
        <w:t>проверяет комплектность представленных документов и определяет</w:t>
      </w:r>
      <w:proofErr w:type="gramEnd"/>
      <w:r w:rsidRPr="00C53AB3">
        <w:rPr>
          <w:rFonts w:ascii="Arial" w:eastAsia="Times New Roman" w:hAnsi="Arial" w:cs="Arial"/>
          <w:color w:val="000000"/>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Специалист в течение 3 рабочих дней с момента регистрации заявления и документов (в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2</w:t>
      </w:r>
      <w:r w:rsidR="00FC52DD" w:rsidRPr="00C53AB3">
        <w:rPr>
          <w:rFonts w:ascii="Arial" w:eastAsia="Times New Roman" w:hAnsi="Arial" w:cs="Arial"/>
          <w:color w:val="000000"/>
          <w:spacing w:val="7"/>
          <w:sz w:val="24"/>
          <w:szCs w:val="24"/>
          <w:lang w:eastAsia="ru-RU"/>
        </w:rPr>
        <w:t>0</w:t>
      </w:r>
      <w:r w:rsidRPr="00C53AB3">
        <w:rPr>
          <w:rFonts w:ascii="Arial" w:eastAsia="Times New Roman" w:hAnsi="Arial" w:cs="Arial"/>
          <w:color w:val="000000"/>
          <w:spacing w:val="7"/>
          <w:sz w:val="24"/>
          <w:szCs w:val="24"/>
          <w:lang w:eastAsia="ru-RU"/>
        </w:rPr>
        <w:t>.1</w:t>
      </w:r>
      <w:r w:rsidR="00FC52DD" w:rsidRPr="00C53AB3">
        <w:rPr>
          <w:rFonts w:ascii="Arial" w:eastAsia="Times New Roman" w:hAnsi="Arial" w:cs="Arial"/>
          <w:color w:val="000000"/>
          <w:spacing w:val="7"/>
          <w:sz w:val="24"/>
          <w:szCs w:val="24"/>
          <w:lang w:eastAsia="ru-RU"/>
        </w:rPr>
        <w:t>1</w:t>
      </w:r>
      <w:r w:rsidRPr="00C53AB3">
        <w:rPr>
          <w:rFonts w:ascii="Arial" w:eastAsia="Times New Roman" w:hAnsi="Arial" w:cs="Arial"/>
          <w:color w:val="000000"/>
          <w:spacing w:val="7"/>
          <w:sz w:val="24"/>
          <w:szCs w:val="24"/>
          <w:lang w:eastAsia="ru-RU"/>
        </w:rPr>
        <w:t>. В распоряжении Администрации (в распоряжении органов местного самоуправления муниципальных образований) находятся следующие документы:</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разрешение на строительство объекта адресации (в случае присвоения адреса строящимся объектам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разрешение на ввод объекта адресации в эксплуатацию (в случае присвоения адреса строящимся объектам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FC52DD" w:rsidRPr="00C53AB3">
        <w:rPr>
          <w:rFonts w:ascii="Arial" w:eastAsia="Times New Roman" w:hAnsi="Arial" w:cs="Arial"/>
          <w:color w:val="000000"/>
          <w:spacing w:val="7"/>
          <w:sz w:val="24"/>
          <w:szCs w:val="24"/>
          <w:lang w:eastAsia="ru-RU"/>
        </w:rPr>
        <w:t>0</w:t>
      </w:r>
      <w:r w:rsidRPr="00C53AB3">
        <w:rPr>
          <w:rFonts w:ascii="Arial" w:eastAsia="Times New Roman" w:hAnsi="Arial" w:cs="Arial"/>
          <w:color w:val="000000"/>
          <w:spacing w:val="7"/>
          <w:sz w:val="24"/>
          <w:szCs w:val="24"/>
          <w:lang w:eastAsia="ru-RU"/>
        </w:rPr>
        <w:t>.1</w:t>
      </w:r>
      <w:r w:rsidR="00FC52DD" w:rsidRPr="00C53AB3">
        <w:rPr>
          <w:rFonts w:ascii="Arial" w:eastAsia="Times New Roman" w:hAnsi="Arial" w:cs="Arial"/>
          <w:color w:val="000000"/>
          <w:spacing w:val="7"/>
          <w:sz w:val="24"/>
          <w:szCs w:val="24"/>
          <w:lang w:eastAsia="ru-RU"/>
        </w:rPr>
        <w:t>2</w:t>
      </w:r>
      <w:r w:rsidRPr="00C53AB3">
        <w:rPr>
          <w:rFonts w:ascii="Arial" w:eastAsia="Times New Roman" w:hAnsi="Arial" w:cs="Arial"/>
          <w:color w:val="000000"/>
          <w:spacing w:val="7"/>
          <w:sz w:val="24"/>
          <w:szCs w:val="24"/>
          <w:lang w:eastAsia="ru-RU"/>
        </w:rPr>
        <w:t>. Принятие решения о предоставлении (об отказе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Администрации о присвоении объекту адресации адреса принимается одновременно:</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 с утверждением проекта планировки территории;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 с принятием решения о строительстве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C53AB3">
        <w:rPr>
          <w:rFonts w:ascii="Arial" w:eastAsia="Times New Roman" w:hAnsi="Arial" w:cs="Arial"/>
          <w:color w:val="000000"/>
          <w:sz w:val="24"/>
          <w:szCs w:val="24"/>
          <w:lang w:eastAsia="ru-RU"/>
        </w:rPr>
        <w:t>сведения</w:t>
      </w:r>
      <w:proofErr w:type="gramEnd"/>
      <w:r w:rsidRPr="00C53AB3">
        <w:rPr>
          <w:rFonts w:ascii="Arial" w:eastAsia="Times New Roman" w:hAnsi="Arial" w:cs="Arial"/>
          <w:color w:val="000000"/>
          <w:sz w:val="24"/>
          <w:szCs w:val="24"/>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Администрации о присвоении объекту адресации адреса содержит: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присвоенный объекту адресации адрес;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реквизиты и наименования документов, на основании которых принято решение о присвоении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описание местоположения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кадастровые номера, адреса и сведения об объектах недвижимости, из которых образуется объект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другие необходимые сведения.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Постановление о присвоении адреса объекту адресации </w:t>
      </w:r>
      <w:proofErr w:type="gramStart"/>
      <w:r w:rsidRPr="00C53AB3">
        <w:rPr>
          <w:rFonts w:ascii="Arial" w:eastAsia="Times New Roman" w:hAnsi="Arial" w:cs="Arial"/>
          <w:color w:val="000000"/>
          <w:sz w:val="24"/>
          <w:szCs w:val="24"/>
          <w:lang w:eastAsia="ru-RU"/>
        </w:rPr>
        <w:t>оформляется согласно Приложению № 3 к настоящему Административному регламенту и направляется</w:t>
      </w:r>
      <w:proofErr w:type="gramEnd"/>
      <w:r w:rsidRPr="00C53AB3">
        <w:rPr>
          <w:rFonts w:ascii="Arial" w:eastAsia="Times New Roman" w:hAnsi="Arial" w:cs="Arial"/>
          <w:color w:val="000000"/>
          <w:sz w:val="24"/>
          <w:szCs w:val="24"/>
          <w:lang w:eastAsia="ru-RU"/>
        </w:rPr>
        <w:t xml:space="preserve"> на подпись главе администрации </w:t>
      </w:r>
      <w:r w:rsidR="00C53AB3" w:rsidRPr="00C53AB3">
        <w:rPr>
          <w:rFonts w:ascii="Arial" w:eastAsia="Times New Roman" w:hAnsi="Arial" w:cs="Arial"/>
          <w:color w:val="000000"/>
          <w:sz w:val="24"/>
          <w:szCs w:val="24"/>
          <w:lang w:eastAsia="ru-RU"/>
        </w:rPr>
        <w:t>Меловатского</w:t>
      </w:r>
      <w:r w:rsidRPr="00C53AB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Результатом административной процедуры является принятие и подписание решения о предоставлении либо об отказе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настоящем регламенте,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w:t>
      </w:r>
      <w:proofErr w:type="gramEnd"/>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FC52DD" w:rsidRPr="00C53AB3">
        <w:rPr>
          <w:rFonts w:ascii="Arial" w:eastAsia="Times New Roman" w:hAnsi="Arial" w:cs="Arial"/>
          <w:color w:val="000000"/>
          <w:spacing w:val="7"/>
          <w:sz w:val="24"/>
          <w:szCs w:val="24"/>
          <w:lang w:eastAsia="ru-RU"/>
        </w:rPr>
        <w:t>0</w:t>
      </w:r>
      <w:r w:rsidRPr="00C53AB3">
        <w:rPr>
          <w:rFonts w:ascii="Arial" w:eastAsia="Times New Roman" w:hAnsi="Arial" w:cs="Arial"/>
          <w:color w:val="000000"/>
          <w:spacing w:val="7"/>
          <w:sz w:val="24"/>
          <w:szCs w:val="24"/>
          <w:lang w:eastAsia="ru-RU"/>
        </w:rPr>
        <w:t>.1</w:t>
      </w:r>
      <w:r w:rsidR="00FC52DD" w:rsidRPr="00C53AB3">
        <w:rPr>
          <w:rFonts w:ascii="Arial" w:eastAsia="Times New Roman" w:hAnsi="Arial" w:cs="Arial"/>
          <w:color w:val="000000"/>
          <w:spacing w:val="7"/>
          <w:sz w:val="24"/>
          <w:szCs w:val="24"/>
          <w:lang w:eastAsia="ru-RU"/>
        </w:rPr>
        <w:t>3</w:t>
      </w:r>
      <w:r w:rsidRPr="00C53AB3">
        <w:rPr>
          <w:rFonts w:ascii="Arial" w:eastAsia="Times New Roman" w:hAnsi="Arial" w:cs="Arial"/>
          <w:color w:val="000000"/>
          <w:spacing w:val="7"/>
          <w:sz w:val="24"/>
          <w:szCs w:val="24"/>
          <w:lang w:eastAsia="ru-RU"/>
        </w:rPr>
        <w:t>. Размещение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w:t>
      </w:r>
      <w:r w:rsidR="00094FBA">
        <w:rPr>
          <w:rFonts w:ascii="Arial" w:eastAsia="Times New Roman" w:hAnsi="Arial" w:cs="Arial"/>
          <w:color w:val="000000"/>
          <w:sz w:val="24"/>
          <w:szCs w:val="24"/>
          <w:lang w:eastAsia="ru-RU"/>
        </w:rPr>
        <w:t xml:space="preserve">остановление </w:t>
      </w:r>
      <w:r w:rsidRPr="00C53AB3">
        <w:rPr>
          <w:rFonts w:ascii="Arial" w:eastAsia="Times New Roman" w:hAnsi="Arial" w:cs="Arial"/>
          <w:color w:val="000000"/>
          <w:sz w:val="24"/>
          <w:szCs w:val="24"/>
          <w:lang w:eastAsia="ru-RU"/>
        </w:rPr>
        <w:t>о присвоении объекту адресаци</w:t>
      </w:r>
      <w:r w:rsidR="00094FBA">
        <w:rPr>
          <w:rFonts w:ascii="Arial" w:eastAsia="Times New Roman" w:hAnsi="Arial" w:cs="Arial"/>
          <w:color w:val="000000"/>
          <w:sz w:val="24"/>
          <w:szCs w:val="24"/>
          <w:lang w:eastAsia="ru-RU"/>
        </w:rPr>
        <w:t xml:space="preserve">и адреса подлежит обязательному размещению </w:t>
      </w:r>
      <w:r w:rsidRPr="00C53AB3">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Принятие решения о присвоен</w:t>
      </w:r>
      <w:r w:rsidR="00094FBA">
        <w:rPr>
          <w:rFonts w:ascii="Arial" w:eastAsia="Times New Roman" w:hAnsi="Arial" w:cs="Arial"/>
          <w:color w:val="000000"/>
          <w:sz w:val="24"/>
          <w:szCs w:val="24"/>
          <w:lang w:eastAsia="ru-RU"/>
        </w:rPr>
        <w:t xml:space="preserve">ии объекту адресации адреса без </w:t>
      </w:r>
      <w:r w:rsidRPr="00C53AB3">
        <w:rPr>
          <w:rFonts w:ascii="Arial" w:eastAsia="Times New Roman" w:hAnsi="Arial" w:cs="Arial"/>
          <w:color w:val="000000"/>
          <w:sz w:val="24"/>
          <w:szCs w:val="24"/>
          <w:lang w:eastAsia="ru-RU"/>
        </w:rPr>
        <w:t>размещ</w:t>
      </w:r>
      <w:r w:rsidR="00094FBA">
        <w:rPr>
          <w:rFonts w:ascii="Arial" w:eastAsia="Times New Roman" w:hAnsi="Arial" w:cs="Arial"/>
          <w:color w:val="000000"/>
          <w:sz w:val="24"/>
          <w:szCs w:val="24"/>
          <w:lang w:eastAsia="ru-RU"/>
        </w:rPr>
        <w:t xml:space="preserve">ения </w:t>
      </w:r>
      <w:r w:rsidRPr="00C53AB3">
        <w:rPr>
          <w:rFonts w:ascii="Arial" w:eastAsia="Times New Roman" w:hAnsi="Arial" w:cs="Arial"/>
          <w:color w:val="000000"/>
          <w:sz w:val="24"/>
          <w:szCs w:val="24"/>
          <w:lang w:eastAsia="ru-RU"/>
        </w:rPr>
        <w:t>соответству</w:t>
      </w:r>
      <w:r w:rsidR="00094FBA">
        <w:rPr>
          <w:rFonts w:ascii="Arial" w:eastAsia="Times New Roman" w:hAnsi="Arial" w:cs="Arial"/>
          <w:color w:val="000000"/>
          <w:sz w:val="24"/>
          <w:szCs w:val="24"/>
          <w:lang w:eastAsia="ru-RU"/>
        </w:rPr>
        <w:t xml:space="preserve">ющих сведений в государственном адресном реестре </w:t>
      </w:r>
      <w:r w:rsidRPr="00C53AB3">
        <w:rPr>
          <w:rFonts w:ascii="Arial" w:eastAsia="Times New Roman" w:hAnsi="Arial" w:cs="Arial"/>
          <w:color w:val="000000"/>
          <w:sz w:val="24"/>
          <w:szCs w:val="24"/>
          <w:lang w:eastAsia="ru-RU"/>
        </w:rPr>
        <w:t>не допускается.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Датой присвоения объекту а</w:t>
      </w:r>
      <w:r w:rsidR="00094FBA">
        <w:rPr>
          <w:rFonts w:ascii="Arial" w:eastAsia="Times New Roman" w:hAnsi="Arial" w:cs="Arial"/>
          <w:color w:val="000000"/>
          <w:sz w:val="24"/>
          <w:szCs w:val="24"/>
          <w:lang w:eastAsia="ru-RU"/>
        </w:rPr>
        <w:t xml:space="preserve">дресации адреса признается дата размещения </w:t>
      </w:r>
      <w:r w:rsidRPr="00C53AB3">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административной процедуры – 3 рабочих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Вариант 2. Выдача решения Администрации об аннулировании адреса объекта адресации.</w:t>
      </w:r>
    </w:p>
    <w:p w:rsidR="00CE3F44" w:rsidRPr="00C53AB3" w:rsidRDefault="00FC52DD"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21</w:t>
      </w:r>
      <w:r w:rsidR="00CE3F44" w:rsidRPr="00C53AB3">
        <w:rPr>
          <w:rFonts w:ascii="Arial" w:eastAsia="Times New Roman" w:hAnsi="Arial" w:cs="Arial"/>
          <w:color w:val="000000"/>
          <w:sz w:val="24"/>
          <w:szCs w:val="24"/>
          <w:lang w:eastAsia="ru-RU"/>
        </w:rPr>
        <w:t>. Результат предоставления Муниципальной услуги указан в пп.6.2 пункта 6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lastRenderedPageBreak/>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w:t>
      </w:r>
      <w:r w:rsidR="00094FBA">
        <w:rPr>
          <w:rFonts w:ascii="Arial" w:eastAsia="Times New Roman" w:hAnsi="Arial" w:cs="Arial"/>
          <w:color w:val="000000"/>
          <w:sz w:val="24"/>
          <w:szCs w:val="24"/>
          <w:lang w:eastAsia="ru-RU"/>
        </w:rPr>
        <w:t>едвижимости, указанных</w:t>
      </w:r>
      <w:proofErr w:type="gramEnd"/>
      <w:r w:rsidR="00094FBA">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в части 7 статьи 72 Федерального закона "О государстве</w:t>
      </w:r>
      <w:r w:rsidR="00094FBA">
        <w:rPr>
          <w:rFonts w:ascii="Arial" w:eastAsia="Times New Roman" w:hAnsi="Arial" w:cs="Arial"/>
          <w:color w:val="000000"/>
          <w:sz w:val="24"/>
          <w:szCs w:val="24"/>
          <w:lang w:eastAsia="ru-RU"/>
        </w:rPr>
        <w:t xml:space="preserve">нной регистрации недвижимости", </w:t>
      </w:r>
      <w:r w:rsidRPr="00C53AB3">
        <w:rPr>
          <w:rFonts w:ascii="Arial" w:eastAsia="Times New Roman" w:hAnsi="Arial" w:cs="Arial"/>
          <w:color w:val="000000"/>
          <w:sz w:val="24"/>
          <w:szCs w:val="24"/>
          <w:lang w:eastAsia="ru-RU"/>
        </w:rPr>
        <w:t>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w:t>
      </w:r>
      <w:r w:rsidR="00094FBA">
        <w:rPr>
          <w:rFonts w:ascii="Arial" w:eastAsia="Times New Roman" w:hAnsi="Arial" w:cs="Arial"/>
          <w:color w:val="000000"/>
          <w:sz w:val="24"/>
          <w:szCs w:val="24"/>
          <w:lang w:eastAsia="ru-RU"/>
        </w:rPr>
        <w:t>нного адресного реестра</w:t>
      </w:r>
      <w:r w:rsidRPr="00C53AB3">
        <w:rPr>
          <w:rFonts w:ascii="Arial" w:eastAsia="Times New Roman" w:hAnsi="Arial" w:cs="Arial"/>
          <w:color w:val="000000"/>
          <w:sz w:val="24"/>
          <w:szCs w:val="24"/>
          <w:lang w:eastAsia="ru-RU"/>
        </w:rPr>
        <w:t>".</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Аннулирование адреса объекта адресации осуществляется в случаях: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присвоения объекту адресации нового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C53AB3">
        <w:rPr>
          <w:rFonts w:ascii="Arial" w:eastAsia="Times New Roman" w:hAnsi="Arial" w:cs="Arial"/>
          <w:color w:val="000000"/>
          <w:sz w:val="24"/>
          <w:szCs w:val="24"/>
          <w:lang w:eastAsia="ru-RU"/>
        </w:rPr>
        <w:t>машино</w:t>
      </w:r>
      <w:proofErr w:type="spellEnd"/>
      <w:r w:rsidRPr="00C53AB3">
        <w:rPr>
          <w:rFonts w:ascii="Arial" w:eastAsia="Times New Roman" w:hAnsi="Arial" w:cs="Arial"/>
          <w:color w:val="000000"/>
          <w:sz w:val="24"/>
          <w:szCs w:val="24"/>
          <w:lang w:eastAsia="ru-RU"/>
        </w:rPr>
        <w:t>-мест в таком здании (строении) или сооружении.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2</w:t>
      </w:r>
      <w:r w:rsidR="00094FBA">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Специалист </w:t>
      </w:r>
      <w:proofErr w:type="gramStart"/>
      <w:r w:rsidRPr="00C53AB3">
        <w:rPr>
          <w:rFonts w:ascii="Arial" w:eastAsia="Times New Roman" w:hAnsi="Arial" w:cs="Arial"/>
          <w:color w:val="000000"/>
          <w:sz w:val="24"/>
          <w:szCs w:val="24"/>
          <w:lang w:eastAsia="ru-RU"/>
        </w:rPr>
        <w:t>проверяет комплектность представленных документов и определяет</w:t>
      </w:r>
      <w:proofErr w:type="gramEnd"/>
      <w:r w:rsidRPr="00C53AB3">
        <w:rPr>
          <w:rFonts w:ascii="Arial" w:eastAsia="Times New Roman" w:hAnsi="Arial" w:cs="Arial"/>
          <w:color w:val="000000"/>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Специалист в течение 3 рабочих дней с момента рег</w:t>
      </w:r>
      <w:r w:rsidR="00094FBA">
        <w:rPr>
          <w:rFonts w:ascii="Arial" w:eastAsia="Times New Roman" w:hAnsi="Arial" w:cs="Arial"/>
          <w:color w:val="000000"/>
          <w:spacing w:val="7"/>
          <w:sz w:val="24"/>
          <w:szCs w:val="24"/>
          <w:lang w:eastAsia="ru-RU"/>
        </w:rPr>
        <w:t xml:space="preserve">истрации заявления и документов </w:t>
      </w:r>
      <w:r w:rsidRPr="00C53AB3">
        <w:rPr>
          <w:rFonts w:ascii="Arial" w:eastAsia="Times New Roman" w:hAnsi="Arial" w:cs="Arial"/>
          <w:color w:val="000000"/>
          <w:spacing w:val="7"/>
          <w:sz w:val="24"/>
          <w:szCs w:val="24"/>
          <w:lang w:eastAsia="ru-RU"/>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FC52DD" w:rsidRPr="00C53AB3">
        <w:rPr>
          <w:rFonts w:ascii="Arial" w:eastAsia="Times New Roman" w:hAnsi="Arial" w:cs="Arial"/>
          <w:color w:val="000000"/>
          <w:spacing w:val="7"/>
          <w:sz w:val="24"/>
          <w:szCs w:val="24"/>
          <w:lang w:eastAsia="ru-RU"/>
        </w:rPr>
        <w:t>1</w:t>
      </w:r>
      <w:r w:rsidRPr="00C53AB3">
        <w:rPr>
          <w:rFonts w:ascii="Arial" w:eastAsia="Times New Roman" w:hAnsi="Arial" w:cs="Arial"/>
          <w:color w:val="000000"/>
          <w:spacing w:val="7"/>
          <w:sz w:val="24"/>
          <w:szCs w:val="24"/>
          <w:lang w:eastAsia="ru-RU"/>
        </w:rPr>
        <w:t>.</w:t>
      </w:r>
      <w:r w:rsidR="00FC52DD" w:rsidRPr="00C53AB3">
        <w:rPr>
          <w:rFonts w:ascii="Arial" w:eastAsia="Times New Roman" w:hAnsi="Arial" w:cs="Arial"/>
          <w:color w:val="000000"/>
          <w:spacing w:val="7"/>
          <w:sz w:val="24"/>
          <w:szCs w:val="24"/>
          <w:lang w:eastAsia="ru-RU"/>
        </w:rPr>
        <w:t>3</w:t>
      </w:r>
      <w:r w:rsidRPr="00C53AB3">
        <w:rPr>
          <w:rFonts w:ascii="Arial" w:eastAsia="Times New Roman" w:hAnsi="Arial" w:cs="Arial"/>
          <w:color w:val="000000"/>
          <w:spacing w:val="7"/>
          <w:sz w:val="24"/>
          <w:szCs w:val="24"/>
          <w:lang w:eastAsia="ru-RU"/>
        </w:rPr>
        <w:t>. Принятие решения о предоставлении (об отказе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pacing w:val="7"/>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w:t>
      </w:r>
      <w:r w:rsidR="00094FBA">
        <w:rPr>
          <w:rFonts w:ascii="Arial" w:eastAsia="Times New Roman" w:hAnsi="Arial" w:cs="Arial"/>
          <w:color w:val="000000"/>
          <w:spacing w:val="7"/>
          <w:sz w:val="24"/>
          <w:szCs w:val="24"/>
          <w:lang w:eastAsia="ru-RU"/>
        </w:rPr>
        <w:t xml:space="preserve"> 7 настоящего Административного </w:t>
      </w:r>
      <w:r w:rsidRPr="00C53AB3">
        <w:rPr>
          <w:rFonts w:ascii="Arial" w:eastAsia="Times New Roman" w:hAnsi="Arial" w:cs="Arial"/>
          <w:color w:val="000000"/>
          <w:spacing w:val="7"/>
          <w:sz w:val="24"/>
          <w:szCs w:val="24"/>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При необходимости Специалист проводит осмотр местонахождения объекта адресации.</w:t>
      </w:r>
    </w:p>
    <w:p w:rsidR="00CE3F44" w:rsidRPr="00C53AB3" w:rsidRDefault="00094FBA"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Постановление </w:t>
      </w:r>
      <w:r w:rsidR="00CE3F44" w:rsidRPr="00C53AB3">
        <w:rPr>
          <w:rFonts w:ascii="Arial" w:eastAsia="Times New Roman" w:hAnsi="Arial" w:cs="Arial"/>
          <w:color w:val="000000"/>
          <w:sz w:val="24"/>
          <w:szCs w:val="24"/>
          <w:lang w:eastAsia="ru-RU"/>
        </w:rPr>
        <w:t>об аннулировании адрес</w:t>
      </w:r>
      <w:r>
        <w:rPr>
          <w:rFonts w:ascii="Arial" w:eastAsia="Times New Roman" w:hAnsi="Arial" w:cs="Arial"/>
          <w:color w:val="000000"/>
          <w:sz w:val="24"/>
          <w:szCs w:val="24"/>
          <w:lang w:eastAsia="ru-RU"/>
        </w:rPr>
        <w:t xml:space="preserve">а объекта адресации </w:t>
      </w:r>
      <w:proofErr w:type="gramStart"/>
      <w:r>
        <w:rPr>
          <w:rFonts w:ascii="Arial" w:eastAsia="Times New Roman" w:hAnsi="Arial" w:cs="Arial"/>
          <w:color w:val="000000"/>
          <w:sz w:val="24"/>
          <w:szCs w:val="24"/>
          <w:lang w:eastAsia="ru-RU"/>
        </w:rPr>
        <w:t xml:space="preserve">оформляется согласно Приложению № 4 </w:t>
      </w:r>
      <w:r w:rsidR="00CE3F44" w:rsidRPr="00C53AB3">
        <w:rPr>
          <w:rFonts w:ascii="Arial" w:eastAsia="Times New Roman" w:hAnsi="Arial" w:cs="Arial"/>
          <w:color w:val="000000"/>
          <w:sz w:val="24"/>
          <w:szCs w:val="24"/>
          <w:lang w:eastAsia="ru-RU"/>
        </w:rPr>
        <w:t>к настояще</w:t>
      </w:r>
      <w:r>
        <w:rPr>
          <w:rFonts w:ascii="Arial" w:eastAsia="Times New Roman" w:hAnsi="Arial" w:cs="Arial"/>
          <w:color w:val="000000"/>
          <w:sz w:val="24"/>
          <w:szCs w:val="24"/>
          <w:lang w:eastAsia="ru-RU"/>
        </w:rPr>
        <w:t>му Административному регламенту и направляется</w:t>
      </w:r>
      <w:proofErr w:type="gramEnd"/>
      <w:r>
        <w:rPr>
          <w:rFonts w:ascii="Arial" w:eastAsia="Times New Roman" w:hAnsi="Arial" w:cs="Arial"/>
          <w:color w:val="000000"/>
          <w:sz w:val="24"/>
          <w:szCs w:val="24"/>
          <w:lang w:eastAsia="ru-RU"/>
        </w:rPr>
        <w:t xml:space="preserve"> на подпись главе администрации </w:t>
      </w:r>
      <w:proofErr w:type="spellStart"/>
      <w:r w:rsidR="00C53AB3" w:rsidRPr="00C53AB3">
        <w:rPr>
          <w:rFonts w:ascii="Arial" w:eastAsia="Times New Roman" w:hAnsi="Arial" w:cs="Arial"/>
          <w:color w:val="000000"/>
          <w:sz w:val="24"/>
          <w:szCs w:val="24"/>
          <w:lang w:eastAsia="ru-RU"/>
        </w:rPr>
        <w:t>Меловатского</w:t>
      </w:r>
      <w:proofErr w:type="spellEnd"/>
      <w:r>
        <w:rPr>
          <w:rFonts w:ascii="Arial" w:eastAsia="Times New Roman" w:hAnsi="Arial" w:cs="Arial"/>
          <w:color w:val="000000"/>
          <w:sz w:val="24"/>
          <w:szCs w:val="24"/>
          <w:lang w:eastAsia="ru-RU"/>
        </w:rPr>
        <w:t xml:space="preserve"> </w:t>
      </w:r>
      <w:r w:rsidR="00CE3F44" w:rsidRPr="00C53AB3">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 xml:space="preserve"> Калачеевского </w:t>
      </w:r>
      <w:r w:rsidR="00CE3F44" w:rsidRPr="00C53AB3">
        <w:rPr>
          <w:rFonts w:ascii="Arial" w:eastAsia="Times New Roman" w:hAnsi="Arial" w:cs="Arial"/>
          <w:color w:val="000000"/>
          <w:sz w:val="24"/>
          <w:szCs w:val="24"/>
          <w:lang w:eastAsia="ru-RU"/>
        </w:rPr>
        <w:t>муниципального района Воронежской области.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Постановление</w:t>
      </w:r>
      <w:r w:rsidR="00094FBA">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Администрации об аннулировании адреса объекта адресации содержит: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аннулируемый адрес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уникальный номер аннулируемого адреса объекта адресации в государственном адресном реестре;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причину аннулирования адреса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CE3F44" w:rsidRPr="00C53AB3" w:rsidRDefault="00CE3F44" w:rsidP="00CE3F44">
      <w:pPr>
        <w:shd w:val="clear" w:color="auto" w:fill="FFFFFF"/>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Подписание решения осуществляется в течение одного рабочего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FC52DD" w:rsidRPr="00C53AB3">
        <w:rPr>
          <w:rFonts w:ascii="Arial" w:eastAsia="Times New Roman" w:hAnsi="Arial" w:cs="Arial"/>
          <w:color w:val="000000"/>
          <w:spacing w:val="7"/>
          <w:sz w:val="24"/>
          <w:szCs w:val="24"/>
          <w:lang w:eastAsia="ru-RU"/>
        </w:rPr>
        <w:t>1</w:t>
      </w:r>
      <w:r w:rsidRPr="00C53AB3">
        <w:rPr>
          <w:rFonts w:ascii="Arial" w:eastAsia="Times New Roman" w:hAnsi="Arial" w:cs="Arial"/>
          <w:color w:val="000000"/>
          <w:spacing w:val="7"/>
          <w:sz w:val="24"/>
          <w:szCs w:val="24"/>
          <w:lang w:eastAsia="ru-RU"/>
        </w:rPr>
        <w:t>.</w:t>
      </w:r>
      <w:r w:rsidR="00FC52DD" w:rsidRPr="00C53AB3">
        <w:rPr>
          <w:rFonts w:ascii="Arial" w:eastAsia="Times New Roman" w:hAnsi="Arial" w:cs="Arial"/>
          <w:color w:val="000000"/>
          <w:spacing w:val="7"/>
          <w:sz w:val="24"/>
          <w:szCs w:val="24"/>
          <w:lang w:eastAsia="ru-RU"/>
        </w:rPr>
        <w:t>4</w:t>
      </w:r>
      <w:r w:rsidR="00094FBA">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Размещение</w:t>
      </w:r>
      <w:r w:rsidR="00094FBA">
        <w:rPr>
          <w:rFonts w:ascii="Arial" w:eastAsia="Times New Roman" w:hAnsi="Arial" w:cs="Arial"/>
          <w:color w:val="000000"/>
          <w:spacing w:val="7"/>
          <w:sz w:val="24"/>
          <w:szCs w:val="24"/>
          <w:lang w:eastAsia="ru-RU"/>
        </w:rPr>
        <w:t xml:space="preserve"> </w:t>
      </w:r>
      <w:r w:rsidRPr="00C53AB3">
        <w:rPr>
          <w:rFonts w:ascii="Arial" w:eastAsia="Times New Roman" w:hAnsi="Arial" w:cs="Arial"/>
          <w:color w:val="000000"/>
          <w:spacing w:val="7"/>
          <w:sz w:val="24"/>
          <w:szCs w:val="24"/>
          <w:lang w:eastAsia="ru-RU"/>
        </w:rPr>
        <w:t>результата оказания Муниципальной услуги в государственный адресный реестр, направление результата Заявителю.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FC52DD" w:rsidRPr="00C53AB3">
        <w:rPr>
          <w:rFonts w:ascii="Arial" w:eastAsia="Times New Roman" w:hAnsi="Arial" w:cs="Arial"/>
          <w:color w:val="000000"/>
          <w:sz w:val="24"/>
          <w:szCs w:val="24"/>
          <w:lang w:eastAsia="ru-RU"/>
        </w:rPr>
        <w:t>5</w:t>
      </w:r>
      <w:r w:rsidRPr="00C53AB3">
        <w:rPr>
          <w:rFonts w:ascii="Arial" w:eastAsia="Times New Roman" w:hAnsi="Arial" w:cs="Arial"/>
          <w:color w:val="000000"/>
          <w:sz w:val="24"/>
          <w:szCs w:val="24"/>
          <w:lang w:eastAsia="ru-RU"/>
        </w:rPr>
        <w:t>.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об аннулировании адреса объекта а</w:t>
      </w:r>
      <w:r w:rsidR="00094FBA">
        <w:rPr>
          <w:rFonts w:ascii="Arial" w:eastAsia="Times New Roman" w:hAnsi="Arial" w:cs="Arial"/>
          <w:color w:val="000000"/>
          <w:sz w:val="24"/>
          <w:szCs w:val="24"/>
          <w:lang w:eastAsia="ru-RU"/>
        </w:rPr>
        <w:t xml:space="preserve">дресации подлежит обязательному размещению </w:t>
      </w:r>
      <w:r w:rsidRPr="00C53AB3">
        <w:rPr>
          <w:rFonts w:ascii="Arial" w:eastAsia="Times New Roman" w:hAnsi="Arial" w:cs="Arial"/>
          <w:color w:val="000000"/>
          <w:sz w:val="24"/>
          <w:szCs w:val="24"/>
          <w:lang w:eastAsia="ru-RU"/>
        </w:rPr>
        <w:t>Администрацией в государственный адресный реестр в течение 3 рабочих дней со дня принятия такого решения.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Принятие решения об аннулировании адреса о</w:t>
      </w:r>
      <w:r w:rsidR="00094FBA">
        <w:rPr>
          <w:rFonts w:ascii="Arial" w:eastAsia="Times New Roman" w:hAnsi="Arial" w:cs="Arial"/>
          <w:color w:val="000000"/>
          <w:sz w:val="24"/>
          <w:szCs w:val="24"/>
          <w:lang w:eastAsia="ru-RU"/>
        </w:rPr>
        <w:t xml:space="preserve">бъекта адресации без размещения </w:t>
      </w:r>
      <w:r w:rsidRPr="00C53AB3">
        <w:rPr>
          <w:rFonts w:ascii="Arial" w:eastAsia="Times New Roman" w:hAnsi="Arial" w:cs="Arial"/>
          <w:color w:val="000000"/>
          <w:sz w:val="24"/>
          <w:szCs w:val="24"/>
          <w:lang w:eastAsia="ru-RU"/>
        </w:rPr>
        <w:t>соответствующих сведений в государственный адресный реестр не допускается.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Датой аннулирования адреса об</w:t>
      </w:r>
      <w:r w:rsidR="00094FBA">
        <w:rPr>
          <w:rFonts w:ascii="Arial" w:eastAsia="Times New Roman" w:hAnsi="Arial" w:cs="Arial"/>
          <w:color w:val="000000"/>
          <w:sz w:val="24"/>
          <w:szCs w:val="24"/>
          <w:lang w:eastAsia="ru-RU"/>
        </w:rPr>
        <w:t xml:space="preserve">ъекта адресации признается дата размещения </w:t>
      </w:r>
      <w:r w:rsidRPr="00C53AB3">
        <w:rPr>
          <w:rFonts w:ascii="Arial" w:eastAsia="Times New Roman" w:hAnsi="Arial" w:cs="Arial"/>
          <w:color w:val="000000"/>
          <w:sz w:val="24"/>
          <w:szCs w:val="24"/>
          <w:lang w:eastAsia="ru-RU"/>
        </w:rPr>
        <w:t>сведений об адресе объекта адресации в государственный адресный реестр.</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административной процедуры – 3 рабочих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Вариант 3. Исправление допущенных опечаток и ошибок в выданных в результате предоставления Муниципальной услуги документах.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FC52DD"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6</w:t>
      </w:r>
      <w:r w:rsidRPr="00C53AB3">
        <w:rPr>
          <w:rFonts w:ascii="Arial" w:eastAsia="Times New Roman" w:hAnsi="Arial" w:cs="Arial"/>
          <w:color w:val="000000"/>
          <w:sz w:val="24"/>
          <w:szCs w:val="24"/>
          <w:lang w:eastAsia="ru-RU"/>
        </w:rPr>
        <w:t>.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7</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8</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9</w:t>
      </w:r>
      <w:r w:rsidRPr="00C53AB3">
        <w:rPr>
          <w:rFonts w:ascii="Arial" w:eastAsia="Times New Roman" w:hAnsi="Arial" w:cs="Arial"/>
          <w:color w:val="000000"/>
          <w:sz w:val="24"/>
          <w:szCs w:val="24"/>
          <w:lang w:eastAsia="ru-RU"/>
        </w:rPr>
        <w:t>.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10</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11</w:t>
      </w:r>
      <w:r w:rsidRPr="00C53AB3">
        <w:rPr>
          <w:rFonts w:ascii="Arial" w:eastAsia="Times New Roman" w:hAnsi="Arial" w:cs="Arial"/>
          <w:color w:val="000000"/>
          <w:sz w:val="24"/>
          <w:szCs w:val="24"/>
          <w:lang w:eastAsia="ru-RU"/>
        </w:rPr>
        <w:t xml:space="preserve">. </w:t>
      </w:r>
      <w:proofErr w:type="gramStart"/>
      <w:r w:rsidRPr="00C53AB3">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w:t>
      </w:r>
      <w:proofErr w:type="spellStart"/>
      <w:r w:rsidR="00C53AB3" w:rsidRPr="00C53AB3">
        <w:rPr>
          <w:rFonts w:ascii="Arial" w:eastAsia="Times New Roman" w:hAnsi="Arial" w:cs="Arial"/>
          <w:color w:val="000000"/>
          <w:sz w:val="24"/>
          <w:szCs w:val="24"/>
          <w:lang w:eastAsia="ru-RU"/>
        </w:rPr>
        <w:t>Меловатского</w:t>
      </w:r>
      <w:proofErr w:type="spellEnd"/>
      <w:r w:rsidRPr="00C53AB3">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C53AB3">
        <w:rPr>
          <w:rFonts w:ascii="Arial" w:eastAsia="Times New Roman" w:hAnsi="Arial" w:cs="Arial"/>
          <w:color w:val="000000"/>
          <w:sz w:val="24"/>
          <w:szCs w:val="24"/>
          <w:lang w:eastAsia="ru-RU"/>
        </w:rPr>
        <w:t xml:space="preserve"> Вид электронной подписи определяется в соответствии с законодательством.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w:t>
      </w:r>
      <w:proofErr w:type="gramStart"/>
      <w:r w:rsidRPr="00C53AB3">
        <w:rPr>
          <w:rFonts w:ascii="Arial" w:eastAsia="Times New Roman" w:hAnsi="Arial" w:cs="Arial"/>
          <w:color w:val="000000"/>
          <w:sz w:val="24"/>
          <w:szCs w:val="24"/>
          <w:lang w:eastAsia="ru-RU"/>
        </w:rPr>
        <w:t>,</w:t>
      </w:r>
      <w:proofErr w:type="gramEnd"/>
      <w:r w:rsidRPr="00C53AB3">
        <w:rPr>
          <w:rFonts w:ascii="Arial" w:eastAsia="Times New Roman" w:hAnsi="Arial" w:cs="Arial"/>
          <w:color w:val="000000"/>
          <w:sz w:val="24"/>
          <w:szCs w:val="24"/>
          <w:lang w:eastAsia="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12</w:t>
      </w:r>
      <w:r w:rsidRPr="00C53AB3">
        <w:rPr>
          <w:rFonts w:ascii="Arial" w:eastAsia="Times New Roman" w:hAnsi="Arial" w:cs="Arial"/>
          <w:color w:val="000000"/>
          <w:sz w:val="24"/>
          <w:szCs w:val="24"/>
          <w:lang w:eastAsia="ru-RU"/>
        </w:rPr>
        <w:t>.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14</w:t>
      </w:r>
      <w:r w:rsidRPr="00C53AB3">
        <w:rPr>
          <w:rFonts w:ascii="Arial" w:eastAsia="Times New Roman" w:hAnsi="Arial" w:cs="Arial"/>
          <w:color w:val="000000"/>
          <w:sz w:val="24"/>
          <w:szCs w:val="24"/>
          <w:lang w:eastAsia="ru-RU"/>
        </w:rPr>
        <w:t>. Максимальный срок административной процедуры – 3 рабочих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Вариант 4. Выдача дубликата решения Администрации о присвоении, изменении, аннулировании адресов.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.1</w:t>
      </w:r>
      <w:r w:rsidR="00540BF9" w:rsidRPr="00C53AB3">
        <w:rPr>
          <w:rFonts w:ascii="Arial" w:eastAsia="Times New Roman" w:hAnsi="Arial" w:cs="Arial"/>
          <w:color w:val="000000"/>
          <w:sz w:val="24"/>
          <w:szCs w:val="24"/>
          <w:lang w:eastAsia="ru-RU"/>
        </w:rPr>
        <w:t>5</w:t>
      </w:r>
      <w:r w:rsidRPr="00C53AB3">
        <w:rPr>
          <w:rFonts w:ascii="Arial" w:eastAsia="Times New Roman" w:hAnsi="Arial" w:cs="Arial"/>
          <w:color w:val="000000"/>
          <w:sz w:val="24"/>
          <w:szCs w:val="24"/>
          <w:lang w:eastAsia="ru-RU"/>
        </w:rPr>
        <w:t>.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16</w:t>
      </w:r>
      <w:r w:rsidRPr="00C53AB3">
        <w:rPr>
          <w:rFonts w:ascii="Arial" w:eastAsia="Times New Roman" w:hAnsi="Arial" w:cs="Arial"/>
          <w:color w:val="000000"/>
          <w:sz w:val="24"/>
          <w:szCs w:val="24"/>
          <w:lang w:eastAsia="ru-RU"/>
        </w:rPr>
        <w:t>. Прием и регистрация заявления осуществляется в порядке, установленном пп.23.1 – 23.7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17</w:t>
      </w:r>
      <w:r w:rsidRPr="00C53AB3">
        <w:rPr>
          <w:rFonts w:ascii="Arial" w:eastAsia="Times New Roman" w:hAnsi="Arial" w:cs="Arial"/>
          <w:color w:val="000000"/>
          <w:sz w:val="24"/>
          <w:szCs w:val="24"/>
          <w:lang w:eastAsia="ru-RU"/>
        </w:rPr>
        <w:t>.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18</w:t>
      </w:r>
      <w:r w:rsidRPr="00C53AB3">
        <w:rPr>
          <w:rFonts w:ascii="Arial" w:eastAsia="Times New Roman" w:hAnsi="Arial" w:cs="Arial"/>
          <w:color w:val="000000"/>
          <w:sz w:val="24"/>
          <w:szCs w:val="24"/>
          <w:lang w:eastAsia="ru-RU"/>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w:t>
      </w:r>
      <w:r w:rsidR="00540BF9" w:rsidRPr="00C53AB3">
        <w:rPr>
          <w:rFonts w:ascii="Arial" w:eastAsia="Times New Roman" w:hAnsi="Arial" w:cs="Arial"/>
          <w:color w:val="000000"/>
          <w:sz w:val="24"/>
          <w:szCs w:val="24"/>
          <w:lang w:eastAsia="ru-RU"/>
        </w:rPr>
        <w:t>19</w:t>
      </w:r>
      <w:r w:rsidRPr="00C53AB3">
        <w:rPr>
          <w:rFonts w:ascii="Arial" w:eastAsia="Times New Roman" w:hAnsi="Arial" w:cs="Arial"/>
          <w:color w:val="000000"/>
          <w:sz w:val="24"/>
          <w:szCs w:val="24"/>
          <w:lang w:eastAsia="ru-RU"/>
        </w:rPr>
        <w:t>.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2</w:t>
      </w:r>
      <w:r w:rsidRPr="00C53AB3">
        <w:rPr>
          <w:rFonts w:ascii="Arial" w:eastAsia="Times New Roman" w:hAnsi="Arial" w:cs="Arial"/>
          <w:color w:val="000000"/>
          <w:sz w:val="24"/>
          <w:szCs w:val="24"/>
          <w:lang w:eastAsia="ru-RU"/>
        </w:rPr>
        <w:t>. Административная процедура по получению дополнительных сведений от Заявителя не применяется.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w:t>
      </w:r>
      <w:r w:rsidR="00540BF9" w:rsidRPr="00C53AB3">
        <w:rPr>
          <w:rFonts w:ascii="Arial" w:eastAsia="Times New Roman" w:hAnsi="Arial" w:cs="Arial"/>
          <w:color w:val="000000"/>
          <w:sz w:val="24"/>
          <w:szCs w:val="24"/>
          <w:lang w:eastAsia="ru-RU"/>
        </w:rPr>
        <w:t>3</w:t>
      </w:r>
      <w:r w:rsidRPr="00C53AB3">
        <w:rPr>
          <w:rFonts w:ascii="Arial" w:eastAsia="Times New Roman" w:hAnsi="Arial" w:cs="Arial"/>
          <w:color w:val="000000"/>
          <w:sz w:val="24"/>
          <w:szCs w:val="24"/>
          <w:lang w:eastAsia="ru-RU"/>
        </w:rPr>
        <w:t>. Заявитель вправе обратиться в Администрацию с заявлением об оставлении запроса о предоставлении Муниципальной услуги без рассмотрения.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 xml:space="preserve">Заявление </w:t>
      </w:r>
      <w:proofErr w:type="gramStart"/>
      <w:r w:rsidRPr="00C53AB3">
        <w:rPr>
          <w:rFonts w:ascii="Arial" w:eastAsia="Times New Roman" w:hAnsi="Arial" w:cs="Arial"/>
          <w:color w:val="000000"/>
          <w:sz w:val="24"/>
          <w:szCs w:val="24"/>
          <w:lang w:eastAsia="ru-RU"/>
        </w:rPr>
        <w:t>составляется в произвольной форме и направляется</w:t>
      </w:r>
      <w:proofErr w:type="gramEnd"/>
      <w:r w:rsidRPr="00C53AB3">
        <w:rPr>
          <w:rFonts w:ascii="Arial" w:eastAsia="Times New Roman" w:hAnsi="Arial" w:cs="Arial"/>
          <w:color w:val="000000"/>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Максимальный срок административной процедуры – 3 рабочих дня.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IV. Формы </w:t>
      </w:r>
      <w:proofErr w:type="gramStart"/>
      <w:r w:rsidRPr="00C53AB3">
        <w:rPr>
          <w:rFonts w:ascii="Arial" w:eastAsia="Times New Roman" w:hAnsi="Arial" w:cs="Arial"/>
          <w:color w:val="000000"/>
          <w:sz w:val="24"/>
          <w:szCs w:val="24"/>
          <w:lang w:eastAsia="ru-RU"/>
        </w:rPr>
        <w:t>контроля за</w:t>
      </w:r>
      <w:proofErr w:type="gramEnd"/>
      <w:r w:rsidRPr="00C53AB3">
        <w:rPr>
          <w:rFonts w:ascii="Arial" w:eastAsia="Times New Roman" w:hAnsi="Arial" w:cs="Arial"/>
          <w:color w:val="000000"/>
          <w:sz w:val="24"/>
          <w:szCs w:val="24"/>
          <w:lang w:eastAsia="ru-RU"/>
        </w:rPr>
        <w:t xml:space="preserve"> исполнением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2</w:t>
      </w:r>
      <w:r w:rsidR="00540BF9" w:rsidRPr="00C53AB3">
        <w:rPr>
          <w:rFonts w:ascii="Arial" w:eastAsia="Times New Roman" w:hAnsi="Arial" w:cs="Arial"/>
          <w:color w:val="000000"/>
          <w:spacing w:val="1"/>
          <w:sz w:val="24"/>
          <w:szCs w:val="24"/>
          <w:lang w:eastAsia="ru-RU"/>
        </w:rPr>
        <w:t>4</w:t>
      </w:r>
      <w:r w:rsidRPr="00C53AB3">
        <w:rPr>
          <w:rFonts w:ascii="Arial" w:eastAsia="Times New Roman" w:hAnsi="Arial" w:cs="Arial"/>
          <w:color w:val="000000"/>
          <w:spacing w:val="1"/>
          <w:sz w:val="24"/>
          <w:szCs w:val="24"/>
          <w:lang w:eastAsia="ru-RU"/>
        </w:rPr>
        <w:t xml:space="preserve">. Порядок осуществления текущего </w:t>
      </w:r>
      <w:proofErr w:type="gramStart"/>
      <w:r w:rsidRPr="00C53AB3">
        <w:rPr>
          <w:rFonts w:ascii="Arial" w:eastAsia="Times New Roman" w:hAnsi="Arial" w:cs="Arial"/>
          <w:color w:val="000000"/>
          <w:spacing w:val="1"/>
          <w:sz w:val="24"/>
          <w:szCs w:val="24"/>
          <w:lang w:eastAsia="ru-RU"/>
        </w:rPr>
        <w:t>контроля за</w:t>
      </w:r>
      <w:proofErr w:type="gramEnd"/>
      <w:r w:rsidRPr="00C53AB3">
        <w:rPr>
          <w:rFonts w:ascii="Arial" w:eastAsia="Times New Roman" w:hAnsi="Arial" w:cs="Arial"/>
          <w:color w:val="000000"/>
          <w:spacing w:val="1"/>
          <w:sz w:val="24"/>
          <w:szCs w:val="24"/>
          <w:lang w:eastAsia="ru-RU"/>
        </w:rPr>
        <w:t xml:space="preserve"> соблюдением и исполнением ответственными должностными лицами Администрации</w:t>
      </w:r>
      <w:r w:rsidRPr="00C53AB3">
        <w:rPr>
          <w:rFonts w:ascii="Arial" w:eastAsia="Times New Roman" w:hAnsi="Arial" w:cs="Arial"/>
          <w:color w:val="000000"/>
          <w:spacing w:val="7"/>
          <w:sz w:val="24"/>
          <w:szCs w:val="24"/>
          <w:lang w:eastAsia="ru-RU"/>
        </w:rPr>
        <w:t> </w:t>
      </w:r>
      <w:r w:rsidRPr="00C53AB3">
        <w:rPr>
          <w:rFonts w:ascii="Arial" w:eastAsia="Times New Roman" w:hAnsi="Arial" w:cs="Arial"/>
          <w:color w:val="000000"/>
          <w:spacing w:val="1"/>
          <w:sz w:val="24"/>
          <w:szCs w:val="24"/>
          <w:lang w:eastAsia="ru-RU"/>
        </w:rPr>
        <w:t>положений административного регламента и иных нормативных правовых актов</w:t>
      </w:r>
      <w:r w:rsidRPr="00C53AB3">
        <w:rPr>
          <w:rFonts w:ascii="Arial" w:eastAsia="Times New Roman" w:hAnsi="Arial" w:cs="Arial"/>
          <w:color w:val="000000"/>
          <w:spacing w:val="7"/>
          <w:sz w:val="24"/>
          <w:szCs w:val="24"/>
          <w:lang w:eastAsia="ru-RU"/>
        </w:rPr>
        <w:t>, </w:t>
      </w:r>
      <w:r w:rsidRPr="00C53AB3">
        <w:rPr>
          <w:rFonts w:ascii="Arial" w:eastAsia="Times New Roman" w:hAnsi="Arial" w:cs="Arial"/>
          <w:color w:val="000000"/>
          <w:spacing w:val="1"/>
          <w:sz w:val="24"/>
          <w:szCs w:val="24"/>
          <w:lang w:eastAsia="ru-RU"/>
        </w:rPr>
        <w:t>устанавливающих требования к предоставлению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540BF9" w:rsidRPr="00C53AB3">
        <w:rPr>
          <w:rFonts w:ascii="Arial" w:eastAsia="Times New Roman" w:hAnsi="Arial" w:cs="Arial"/>
          <w:color w:val="000000"/>
          <w:spacing w:val="7"/>
          <w:sz w:val="24"/>
          <w:szCs w:val="24"/>
          <w:lang w:eastAsia="ru-RU"/>
        </w:rPr>
        <w:t>4</w:t>
      </w:r>
      <w:r w:rsidRPr="00C53AB3">
        <w:rPr>
          <w:rFonts w:ascii="Arial" w:eastAsia="Times New Roman" w:hAnsi="Arial" w:cs="Arial"/>
          <w:color w:val="000000"/>
          <w:spacing w:val="7"/>
          <w:sz w:val="24"/>
          <w:szCs w:val="24"/>
          <w:lang w:eastAsia="ru-RU"/>
        </w:rPr>
        <w:t xml:space="preserve">.1. Текущий </w:t>
      </w:r>
      <w:proofErr w:type="gramStart"/>
      <w:r w:rsidRPr="00C53AB3">
        <w:rPr>
          <w:rFonts w:ascii="Arial" w:eastAsia="Times New Roman" w:hAnsi="Arial" w:cs="Arial"/>
          <w:color w:val="000000"/>
          <w:spacing w:val="7"/>
          <w:sz w:val="24"/>
          <w:szCs w:val="24"/>
          <w:lang w:eastAsia="ru-RU"/>
        </w:rPr>
        <w:t>контроль за</w:t>
      </w:r>
      <w:proofErr w:type="gramEnd"/>
      <w:r w:rsidRPr="00C53AB3">
        <w:rPr>
          <w:rFonts w:ascii="Arial" w:eastAsia="Times New Roman" w:hAnsi="Arial" w:cs="Arial"/>
          <w:color w:val="000000"/>
          <w:spacing w:val="7"/>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540BF9" w:rsidRPr="00C53AB3">
        <w:rPr>
          <w:rFonts w:ascii="Arial" w:eastAsia="Times New Roman" w:hAnsi="Arial" w:cs="Arial"/>
          <w:color w:val="000000"/>
          <w:spacing w:val="7"/>
          <w:sz w:val="24"/>
          <w:szCs w:val="24"/>
          <w:lang w:eastAsia="ru-RU"/>
        </w:rPr>
        <w:t>4</w:t>
      </w:r>
      <w:r w:rsidRPr="00C53AB3">
        <w:rPr>
          <w:rFonts w:ascii="Arial" w:eastAsia="Times New Roman" w:hAnsi="Arial" w:cs="Arial"/>
          <w:color w:val="000000"/>
          <w:spacing w:val="7"/>
          <w:sz w:val="24"/>
          <w:szCs w:val="24"/>
          <w:lang w:eastAsia="ru-RU"/>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w:t>
      </w:r>
      <w:r w:rsidR="00540BF9" w:rsidRPr="00C53AB3">
        <w:rPr>
          <w:rFonts w:ascii="Arial" w:eastAsia="Times New Roman" w:hAnsi="Arial" w:cs="Arial"/>
          <w:color w:val="000000"/>
          <w:spacing w:val="7"/>
          <w:sz w:val="24"/>
          <w:szCs w:val="24"/>
          <w:lang w:eastAsia="ru-RU"/>
        </w:rPr>
        <w:t>4</w:t>
      </w:r>
      <w:r w:rsidRPr="00C53AB3">
        <w:rPr>
          <w:rFonts w:ascii="Arial" w:eastAsia="Times New Roman" w:hAnsi="Arial" w:cs="Arial"/>
          <w:color w:val="000000"/>
          <w:spacing w:val="7"/>
          <w:sz w:val="24"/>
          <w:szCs w:val="24"/>
          <w:lang w:eastAsia="ru-RU"/>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1"/>
          <w:sz w:val="24"/>
          <w:szCs w:val="24"/>
          <w:lang w:eastAsia="ru-RU"/>
        </w:rPr>
        <w:t>25</w:t>
      </w:r>
      <w:r w:rsidR="00CE3F44" w:rsidRPr="00C53AB3">
        <w:rPr>
          <w:rFonts w:ascii="Arial" w:eastAsia="Times New Roman" w:hAnsi="Arial" w:cs="Arial"/>
          <w:color w:val="000000"/>
          <w:spacing w:val="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25</w:t>
      </w:r>
      <w:r w:rsidR="00CE3F44" w:rsidRPr="00C53AB3">
        <w:rPr>
          <w:rFonts w:ascii="Arial" w:eastAsia="Times New Roman" w:hAnsi="Arial" w:cs="Arial"/>
          <w:color w:val="000000"/>
          <w:spacing w:val="7"/>
          <w:sz w:val="24"/>
          <w:szCs w:val="24"/>
          <w:lang w:eastAsia="ru-RU"/>
        </w:rPr>
        <w:t xml:space="preserve">.1. </w:t>
      </w:r>
      <w:proofErr w:type="gramStart"/>
      <w:r w:rsidR="00CE3F44" w:rsidRPr="00C53AB3">
        <w:rPr>
          <w:rFonts w:ascii="Arial" w:eastAsia="Times New Roman" w:hAnsi="Arial" w:cs="Arial"/>
          <w:color w:val="000000"/>
          <w:spacing w:val="7"/>
          <w:sz w:val="24"/>
          <w:szCs w:val="24"/>
          <w:lang w:eastAsia="ru-RU"/>
        </w:rPr>
        <w:t>Контроль за</w:t>
      </w:r>
      <w:proofErr w:type="gramEnd"/>
      <w:r w:rsidR="00CE3F44" w:rsidRPr="00C53AB3">
        <w:rPr>
          <w:rFonts w:ascii="Arial" w:eastAsia="Times New Roman" w:hAnsi="Arial" w:cs="Arial"/>
          <w:color w:val="000000"/>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25</w:t>
      </w:r>
      <w:r w:rsidR="00CE3F44" w:rsidRPr="00C53AB3">
        <w:rPr>
          <w:rFonts w:ascii="Arial" w:eastAsia="Times New Roman" w:hAnsi="Arial" w:cs="Arial"/>
          <w:color w:val="000000"/>
          <w:spacing w:val="7"/>
          <w:sz w:val="24"/>
          <w:szCs w:val="24"/>
          <w:lang w:eastAsia="ru-RU"/>
        </w:rPr>
        <w:t>.2. При плановой проверке полноты и качества предоставления Муниципальной услуги контролю подлежат: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соблюдение сроков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соблюдение положений настоящего Административного регламента;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в) правильность и обоснованность принятого решения об отказе в предоставлении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lastRenderedPageBreak/>
        <w:t>25</w:t>
      </w:r>
      <w:r w:rsidR="00CE3F44" w:rsidRPr="00C53AB3">
        <w:rPr>
          <w:rFonts w:ascii="Arial" w:eastAsia="Times New Roman" w:hAnsi="Arial" w:cs="Arial"/>
          <w:color w:val="000000"/>
          <w:spacing w:val="7"/>
          <w:sz w:val="24"/>
          <w:szCs w:val="24"/>
          <w:lang w:eastAsia="ru-RU"/>
        </w:rPr>
        <w:t>.3. Основанием для проведения внеплановых проверок являются: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53AB3" w:rsidRPr="00C53AB3">
        <w:rPr>
          <w:rFonts w:ascii="Arial" w:eastAsia="Times New Roman" w:hAnsi="Arial" w:cs="Arial"/>
          <w:color w:val="000000"/>
          <w:spacing w:val="7"/>
          <w:sz w:val="24"/>
          <w:szCs w:val="24"/>
          <w:lang w:eastAsia="ru-RU"/>
        </w:rPr>
        <w:t>Меловатского</w:t>
      </w:r>
      <w:proofErr w:type="spellEnd"/>
      <w:r w:rsidRPr="00C53AB3">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26</w:t>
      </w:r>
      <w:r w:rsidR="00CE3F44" w:rsidRPr="00C53AB3">
        <w:rPr>
          <w:rFonts w:ascii="Arial" w:eastAsia="Times New Roman" w:hAnsi="Arial" w:cs="Arial"/>
          <w:color w:val="000000"/>
          <w:spacing w:val="7"/>
          <w:sz w:val="24"/>
          <w:szCs w:val="24"/>
          <w:lang w:eastAsia="ru-RU"/>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26</w:t>
      </w:r>
      <w:r w:rsidR="00CE3F44" w:rsidRPr="00C53AB3">
        <w:rPr>
          <w:rFonts w:ascii="Arial" w:eastAsia="Times New Roman" w:hAnsi="Arial" w:cs="Arial"/>
          <w:color w:val="000000"/>
          <w:spacing w:val="7"/>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53AB3" w:rsidRPr="00C53AB3">
        <w:rPr>
          <w:rFonts w:ascii="Arial" w:eastAsia="Times New Roman" w:hAnsi="Arial" w:cs="Arial"/>
          <w:color w:val="000000"/>
          <w:spacing w:val="7"/>
          <w:sz w:val="24"/>
          <w:szCs w:val="24"/>
          <w:lang w:eastAsia="ru-RU"/>
        </w:rPr>
        <w:t>Меловатского</w:t>
      </w:r>
      <w:proofErr w:type="spellEnd"/>
      <w:r w:rsidR="00CE3F44" w:rsidRPr="00C53AB3">
        <w:rPr>
          <w:rFonts w:ascii="Arial" w:eastAsia="Times New Roman" w:hAnsi="Arial" w:cs="Arial"/>
          <w:color w:val="000000"/>
          <w:spacing w:val="7"/>
          <w:sz w:val="24"/>
          <w:szCs w:val="24"/>
          <w:lang w:eastAsia="ru-RU"/>
        </w:rPr>
        <w:t>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26</w:t>
      </w:r>
      <w:r w:rsidR="00CE3F44" w:rsidRPr="00C53AB3">
        <w:rPr>
          <w:rFonts w:ascii="Arial" w:eastAsia="Times New Roman" w:hAnsi="Arial" w:cs="Arial"/>
          <w:color w:val="000000"/>
          <w:spacing w:val="7"/>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w:t>
      </w:r>
      <w:proofErr w:type="gramStart"/>
      <w:r w:rsidR="00CE3F44" w:rsidRPr="00C53AB3">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.1. Требованиями к порядку и формам текущего </w:t>
      </w:r>
      <w:proofErr w:type="gramStart"/>
      <w:r w:rsidR="00CE3F44" w:rsidRPr="00C53AB3">
        <w:rPr>
          <w:rFonts w:ascii="Arial" w:eastAsia="Times New Roman" w:hAnsi="Arial" w:cs="Arial"/>
          <w:color w:val="000000"/>
          <w:spacing w:val="7"/>
          <w:sz w:val="24"/>
          <w:szCs w:val="24"/>
          <w:lang w:eastAsia="ru-RU"/>
        </w:rPr>
        <w:t>контроля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являются независимость, тщательность.</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.2. </w:t>
      </w:r>
      <w:proofErr w:type="gramStart"/>
      <w:r w:rsidR="00CE3F44" w:rsidRPr="00C53AB3">
        <w:rPr>
          <w:rFonts w:ascii="Arial" w:eastAsia="Times New Roman" w:hAnsi="Arial" w:cs="Arial"/>
          <w:color w:val="000000"/>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.3. Должностные лица, осуществляющие текущий </w:t>
      </w:r>
      <w:proofErr w:type="gramStart"/>
      <w:r w:rsidR="00CE3F44" w:rsidRPr="00C53AB3">
        <w:rPr>
          <w:rFonts w:ascii="Arial" w:eastAsia="Times New Roman" w:hAnsi="Arial" w:cs="Arial"/>
          <w:color w:val="000000"/>
          <w:spacing w:val="7"/>
          <w:sz w:val="24"/>
          <w:szCs w:val="24"/>
          <w:lang w:eastAsia="ru-RU"/>
        </w:rPr>
        <w:t>контроль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.4. Тщательность осуществления текущего </w:t>
      </w:r>
      <w:proofErr w:type="gramStart"/>
      <w:r w:rsidR="00CE3F44" w:rsidRPr="00C53AB3">
        <w:rPr>
          <w:rFonts w:ascii="Arial" w:eastAsia="Times New Roman" w:hAnsi="Arial" w:cs="Arial"/>
          <w:color w:val="000000"/>
          <w:spacing w:val="7"/>
          <w:sz w:val="24"/>
          <w:szCs w:val="24"/>
          <w:lang w:eastAsia="ru-RU"/>
        </w:rPr>
        <w:t>контроля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состоит в исполнении </w:t>
      </w:r>
      <w:r w:rsidR="00CE3F44" w:rsidRPr="00C53AB3">
        <w:rPr>
          <w:rFonts w:ascii="Arial" w:eastAsia="Times New Roman" w:hAnsi="Arial" w:cs="Arial"/>
          <w:color w:val="000000"/>
          <w:spacing w:val="7"/>
          <w:sz w:val="24"/>
          <w:szCs w:val="24"/>
          <w:lang w:eastAsia="ru-RU"/>
        </w:rPr>
        <w:lastRenderedPageBreak/>
        <w:t>уполномоченными лицами обязанностей, предусмотренных настоящим разделом.</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.5. Граждане, их объединения и организации для осуществления </w:t>
      </w:r>
      <w:proofErr w:type="gramStart"/>
      <w:r w:rsidR="00CE3F44" w:rsidRPr="00C53AB3">
        <w:rPr>
          <w:rFonts w:ascii="Arial" w:eastAsia="Times New Roman" w:hAnsi="Arial" w:cs="Arial"/>
          <w:color w:val="000000"/>
          <w:spacing w:val="7"/>
          <w:sz w:val="24"/>
          <w:szCs w:val="24"/>
          <w:lang w:eastAsia="ru-RU"/>
        </w:rPr>
        <w:t>контроля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.6. Граждане, их объединения и организации для осуществления </w:t>
      </w:r>
      <w:proofErr w:type="gramStart"/>
      <w:r w:rsidR="00CE3F44" w:rsidRPr="00C53AB3">
        <w:rPr>
          <w:rFonts w:ascii="Arial" w:eastAsia="Times New Roman" w:hAnsi="Arial" w:cs="Arial"/>
          <w:color w:val="000000"/>
          <w:spacing w:val="7"/>
          <w:sz w:val="24"/>
          <w:szCs w:val="24"/>
          <w:lang w:eastAsia="ru-RU"/>
        </w:rPr>
        <w:t>контроля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E3F44" w:rsidRPr="00C53AB3">
        <w:rPr>
          <w:rFonts w:ascii="Arial" w:eastAsia="Times New Roman" w:hAnsi="Arial" w:cs="Arial"/>
          <w:color w:val="000000"/>
          <w:spacing w:val="10"/>
          <w:sz w:val="24"/>
          <w:szCs w:val="24"/>
          <w:lang w:eastAsia="ru-RU"/>
        </w:rPr>
        <w:t>порядка предоставления Муниципальной услуги, а также жалобы и заявления на действия </w:t>
      </w:r>
      <w:r w:rsidR="00CE3F44" w:rsidRPr="00C53AB3">
        <w:rPr>
          <w:rFonts w:ascii="Arial" w:eastAsia="Times New Roman" w:hAnsi="Arial" w:cs="Arial"/>
          <w:color w:val="000000"/>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pacing w:val="7"/>
          <w:sz w:val="24"/>
          <w:szCs w:val="24"/>
          <w:lang w:eastAsia="ru-RU"/>
        </w:rPr>
        <w:t>27</w:t>
      </w:r>
      <w:r w:rsidR="00CE3F44" w:rsidRPr="00C53AB3">
        <w:rPr>
          <w:rFonts w:ascii="Arial" w:eastAsia="Times New Roman" w:hAnsi="Arial" w:cs="Arial"/>
          <w:color w:val="000000"/>
          <w:spacing w:val="7"/>
          <w:sz w:val="24"/>
          <w:szCs w:val="24"/>
          <w:lang w:eastAsia="ru-RU"/>
        </w:rPr>
        <w:t xml:space="preserve">.7. </w:t>
      </w:r>
      <w:proofErr w:type="gramStart"/>
      <w:r w:rsidR="00CE3F44" w:rsidRPr="00C53AB3">
        <w:rPr>
          <w:rFonts w:ascii="Arial" w:eastAsia="Times New Roman" w:hAnsi="Arial" w:cs="Arial"/>
          <w:color w:val="000000"/>
          <w:spacing w:val="7"/>
          <w:sz w:val="24"/>
          <w:szCs w:val="24"/>
          <w:lang w:eastAsia="ru-RU"/>
        </w:rPr>
        <w:t>Контроль за</w:t>
      </w:r>
      <w:proofErr w:type="gramEnd"/>
      <w:r w:rsidR="00CE3F44" w:rsidRPr="00C53AB3">
        <w:rPr>
          <w:rFonts w:ascii="Arial" w:eastAsia="Times New Roman" w:hAnsi="Arial" w:cs="Arial"/>
          <w:color w:val="000000"/>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1.1 статьи 16 федерального закона от 27.07.2010 № 210-ФЗ, а также их должностн</w:t>
      </w:r>
      <w:r w:rsidR="00094FBA">
        <w:rPr>
          <w:rFonts w:ascii="Arial" w:eastAsia="Times New Roman" w:hAnsi="Arial" w:cs="Arial"/>
          <w:color w:val="000000"/>
          <w:sz w:val="24"/>
          <w:szCs w:val="24"/>
          <w:lang w:eastAsia="ru-RU"/>
        </w:rPr>
        <w:t xml:space="preserve">ых лиц, муниципальных служащих, </w:t>
      </w:r>
      <w:r w:rsidRPr="00C53AB3">
        <w:rPr>
          <w:rFonts w:ascii="Arial" w:eastAsia="Times New Roman" w:hAnsi="Arial" w:cs="Arial"/>
          <w:color w:val="000000"/>
          <w:sz w:val="24"/>
          <w:szCs w:val="24"/>
          <w:lang w:eastAsia="ru-RU"/>
        </w:rPr>
        <w:t>работников</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28</w:t>
      </w:r>
      <w:r w:rsidR="00CE3F44" w:rsidRPr="00C53AB3">
        <w:rPr>
          <w:rFonts w:ascii="Arial" w:eastAsia="Times New Roman" w:hAnsi="Arial" w:cs="Arial"/>
          <w:color w:val="000000"/>
          <w:sz w:val="24"/>
          <w:szCs w:val="24"/>
          <w:lang w:eastAsia="ru-RU"/>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29</w:t>
      </w:r>
      <w:r w:rsidR="00CE3F44" w:rsidRPr="00C53AB3">
        <w:rPr>
          <w:rFonts w:ascii="Arial" w:eastAsia="Times New Roman" w:hAnsi="Arial" w:cs="Arial"/>
          <w:color w:val="000000"/>
          <w:sz w:val="24"/>
          <w:szCs w:val="24"/>
          <w:lang w:eastAsia="ru-RU"/>
        </w:rPr>
        <w:t xml:space="preserve">. Заявитель может обратиться с </w:t>
      </w:r>
      <w:proofErr w:type="gramStart"/>
      <w:r w:rsidR="00CE3F44" w:rsidRPr="00C53AB3">
        <w:rPr>
          <w:rFonts w:ascii="Arial" w:eastAsia="Times New Roman" w:hAnsi="Arial" w:cs="Arial"/>
          <w:color w:val="000000"/>
          <w:sz w:val="24"/>
          <w:szCs w:val="24"/>
          <w:lang w:eastAsia="ru-RU"/>
        </w:rPr>
        <w:t>жалобой</w:t>
      </w:r>
      <w:proofErr w:type="gramEnd"/>
      <w:r w:rsidR="00CE3F44" w:rsidRPr="00C53AB3">
        <w:rPr>
          <w:rFonts w:ascii="Arial" w:eastAsia="Times New Roman" w:hAnsi="Arial" w:cs="Arial"/>
          <w:color w:val="000000"/>
          <w:sz w:val="24"/>
          <w:szCs w:val="24"/>
          <w:lang w:eastAsia="ru-RU"/>
        </w:rPr>
        <w:t xml:space="preserve"> в том числе в следующих случаях:</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53AB3">
        <w:rPr>
          <w:rFonts w:ascii="Arial" w:eastAsia="Times New Roman" w:hAnsi="Arial" w:cs="Arial"/>
          <w:color w:val="000000"/>
          <w:sz w:val="24"/>
          <w:szCs w:val="24"/>
          <w:lang w:eastAsia="ru-RU"/>
        </w:rPr>
        <w:lastRenderedPageBreak/>
        <w:t>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3AB3">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3AB3">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53AB3">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C53AB3">
        <w:rPr>
          <w:rFonts w:ascii="Arial" w:eastAsia="Times New Roman" w:hAnsi="Arial" w:cs="Arial"/>
          <w:color w:val="000000"/>
          <w:sz w:val="24"/>
          <w:szCs w:val="24"/>
          <w:lang w:eastAsia="ru-RU"/>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w:t>
      </w:r>
      <w:r w:rsidR="00540BF9"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 Заявители имеют право на получение информации, необходимой для обоснования и рассмотрения жалобы.</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 Оснований для отказа в рассмотрении жалобы не имеется.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w:t>
      </w:r>
      <w:r w:rsidR="00540BF9" w:rsidRPr="00C53AB3">
        <w:rPr>
          <w:rFonts w:ascii="Arial" w:eastAsia="Times New Roman" w:hAnsi="Arial" w:cs="Arial"/>
          <w:color w:val="000000"/>
          <w:sz w:val="24"/>
          <w:szCs w:val="24"/>
          <w:lang w:eastAsia="ru-RU"/>
        </w:rPr>
        <w:t>2</w:t>
      </w:r>
      <w:r w:rsidRPr="00C53AB3">
        <w:rPr>
          <w:rFonts w:ascii="Arial" w:eastAsia="Times New Roman" w:hAnsi="Arial" w:cs="Arial"/>
          <w:color w:val="000000"/>
          <w:sz w:val="24"/>
          <w:szCs w:val="24"/>
          <w:lang w:eastAsia="ru-RU"/>
        </w:rPr>
        <w:t>. Основанием для начала процедуры досудебного (внесудебного) обжалования является поступившая жалоба.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w:t>
      </w:r>
      <w:r w:rsidR="00540BF9" w:rsidRPr="00C53AB3">
        <w:rPr>
          <w:rFonts w:ascii="Arial" w:eastAsia="Times New Roman" w:hAnsi="Arial" w:cs="Arial"/>
          <w:color w:val="000000"/>
          <w:sz w:val="24"/>
          <w:szCs w:val="24"/>
          <w:lang w:eastAsia="ru-RU"/>
        </w:rPr>
        <w:t>3</w:t>
      </w:r>
      <w:r w:rsidRPr="00C53AB3">
        <w:rPr>
          <w:rFonts w:ascii="Arial" w:eastAsia="Times New Roman" w:hAnsi="Arial" w:cs="Arial"/>
          <w:color w:val="000000"/>
          <w:sz w:val="24"/>
          <w:szCs w:val="24"/>
          <w:lang w:eastAsia="ru-RU"/>
        </w:rPr>
        <w:t>. Жалоба должна содержать: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w:t>
      </w:r>
      <w:r w:rsidR="00540BF9" w:rsidRPr="00C53AB3">
        <w:rPr>
          <w:rFonts w:ascii="Arial" w:eastAsia="Times New Roman" w:hAnsi="Arial" w:cs="Arial"/>
          <w:color w:val="000000"/>
          <w:sz w:val="24"/>
          <w:szCs w:val="24"/>
          <w:lang w:eastAsia="ru-RU"/>
        </w:rPr>
        <w:t>4</w:t>
      </w:r>
      <w:r w:rsidRPr="00C53AB3">
        <w:rPr>
          <w:rFonts w:ascii="Arial" w:eastAsia="Times New Roman" w:hAnsi="Arial" w:cs="Arial"/>
          <w:color w:val="000000"/>
          <w:sz w:val="24"/>
          <w:szCs w:val="24"/>
          <w:lang w:eastAsia="ru-RU"/>
        </w:rPr>
        <w:t>. Жалобы на решения и действия (бездействие) должностного лица подаются в Администрацию.</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Заявитель может обжаловать решения и действия (бездействие) должностных лиц, муниципальных служащих Администрации главе Администрации.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Глава Администрации проводят личный прием заявителей.</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35</w:t>
      </w:r>
      <w:r w:rsidR="00CE3F44" w:rsidRPr="00C53AB3">
        <w:rPr>
          <w:rFonts w:ascii="Arial" w:eastAsia="Times New Roman" w:hAnsi="Arial" w:cs="Arial"/>
          <w:color w:val="000000"/>
          <w:sz w:val="24"/>
          <w:szCs w:val="24"/>
          <w:lang w:eastAsia="ru-RU"/>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bookmarkStart w:id="5" w:name="p39"/>
      <w:bookmarkEnd w:id="5"/>
      <w:r w:rsidRPr="00C53AB3">
        <w:rPr>
          <w:rFonts w:ascii="Arial" w:eastAsia="Times New Roman" w:hAnsi="Arial" w:cs="Arial"/>
          <w:color w:val="000000"/>
          <w:sz w:val="24"/>
          <w:szCs w:val="24"/>
          <w:lang w:eastAsia="ru-RU"/>
        </w:rPr>
        <w:t>36</w:t>
      </w:r>
      <w:r w:rsidR="00CE3F44" w:rsidRPr="00C53AB3">
        <w:rPr>
          <w:rFonts w:ascii="Arial" w:eastAsia="Times New Roman" w:hAnsi="Arial" w:cs="Arial"/>
          <w:color w:val="000000"/>
          <w:sz w:val="24"/>
          <w:szCs w:val="24"/>
          <w:lang w:eastAsia="ru-RU"/>
        </w:rPr>
        <w:t>. По результатам рассмотрения жалобы лицом, уполномоченным на ее рассмотрение, принимается одно из следующих решений: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 в удовлетворении жалобы отказывается.</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37</w:t>
      </w:r>
      <w:r w:rsidR="00CE3F44" w:rsidRPr="00C53AB3">
        <w:rPr>
          <w:rFonts w:ascii="Arial" w:eastAsia="Times New Roman" w:hAnsi="Arial" w:cs="Arial"/>
          <w:color w:val="000000"/>
          <w:sz w:val="24"/>
          <w:szCs w:val="24"/>
          <w:lang w:eastAsia="ru-RU"/>
        </w:rPr>
        <w:t xml:space="preserve">. </w:t>
      </w:r>
      <w:proofErr w:type="gramStart"/>
      <w:r w:rsidR="00CE3F44" w:rsidRPr="00C53AB3">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CE3F44" w:rsidRPr="00C53AB3">
        <w:rPr>
          <w:rFonts w:ascii="Arial" w:eastAsia="Times New Roman" w:hAnsi="Arial" w:cs="Arial"/>
          <w:color w:val="000000"/>
          <w:sz w:val="24"/>
          <w:szCs w:val="24"/>
          <w:lang w:eastAsia="ru-RU"/>
        </w:rPr>
        <w:t xml:space="preserve"> со дня ее регистрации.</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bookmarkStart w:id="6" w:name="p43"/>
      <w:bookmarkEnd w:id="6"/>
      <w:r w:rsidRPr="00C53AB3">
        <w:rPr>
          <w:rFonts w:ascii="Arial" w:eastAsia="Times New Roman" w:hAnsi="Arial" w:cs="Arial"/>
          <w:color w:val="000000"/>
          <w:sz w:val="24"/>
          <w:szCs w:val="24"/>
          <w:lang w:eastAsia="ru-RU"/>
        </w:rPr>
        <w:t>38</w:t>
      </w:r>
      <w:r w:rsidR="00CE3F44" w:rsidRPr="00C53AB3">
        <w:rPr>
          <w:rFonts w:ascii="Arial" w:eastAsia="Times New Roman" w:hAnsi="Arial" w:cs="Arial"/>
          <w:color w:val="000000"/>
          <w:sz w:val="24"/>
          <w:szCs w:val="24"/>
          <w:lang w:eastAsia="ru-RU"/>
        </w:rPr>
        <w:t>.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3F44" w:rsidRPr="00C53AB3" w:rsidRDefault="00540BF9"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39</w:t>
      </w:r>
      <w:r w:rsidR="00CE3F44" w:rsidRPr="00C53AB3">
        <w:rPr>
          <w:rFonts w:ascii="Arial" w:eastAsia="Times New Roman" w:hAnsi="Arial" w:cs="Arial"/>
          <w:color w:val="000000"/>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CE3F44" w:rsidRPr="00C53AB3">
        <w:rPr>
          <w:rFonts w:ascii="Arial" w:eastAsia="Times New Roman" w:hAnsi="Arial" w:cs="Arial"/>
          <w:color w:val="000000"/>
          <w:sz w:val="24"/>
          <w:szCs w:val="24"/>
          <w:lang w:eastAsia="ru-RU"/>
        </w:rPr>
        <w:t>приносятся извинения за доставленные неудобства и указывается</w:t>
      </w:r>
      <w:proofErr w:type="gramEnd"/>
      <w:r w:rsidR="00CE3F44" w:rsidRPr="00C53AB3">
        <w:rPr>
          <w:rFonts w:ascii="Arial" w:eastAsia="Times New Roman" w:hAnsi="Arial" w:cs="Arial"/>
          <w:color w:val="000000"/>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В случае признания </w:t>
      </w:r>
      <w:proofErr w:type="gramStart"/>
      <w:r w:rsidRPr="00C53AB3">
        <w:rPr>
          <w:rFonts w:ascii="Arial" w:eastAsia="Times New Roman" w:hAnsi="Arial" w:cs="Arial"/>
          <w:color w:val="000000"/>
          <w:sz w:val="24"/>
          <w:szCs w:val="24"/>
          <w:lang w:eastAsia="ru-RU"/>
        </w:rPr>
        <w:t>жалобы</w:t>
      </w:r>
      <w:proofErr w:type="gramEnd"/>
      <w:r w:rsidRPr="00C53AB3">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4</w:t>
      </w:r>
      <w:r w:rsidR="00540BF9" w:rsidRPr="00C53AB3">
        <w:rPr>
          <w:rFonts w:ascii="Arial" w:eastAsia="Times New Roman" w:hAnsi="Arial" w:cs="Arial"/>
          <w:color w:val="000000"/>
          <w:sz w:val="24"/>
          <w:szCs w:val="24"/>
          <w:lang w:eastAsia="ru-RU"/>
        </w:rPr>
        <w:t>0</w:t>
      </w:r>
      <w:r w:rsidRPr="00C53AB3">
        <w:rPr>
          <w:rFonts w:ascii="Arial" w:eastAsia="Times New Roman" w:hAnsi="Arial" w:cs="Arial"/>
          <w:color w:val="000000"/>
          <w:sz w:val="24"/>
          <w:szCs w:val="24"/>
          <w:lang w:eastAsia="ru-RU"/>
        </w:rPr>
        <w:t xml:space="preserve">. В случае установления в ходе или по результатам </w:t>
      </w:r>
      <w:proofErr w:type="gramStart"/>
      <w:r w:rsidRPr="00C53AB3">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C53AB3">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bookmarkStart w:id="7" w:name="_Toc134019825"/>
      <w:proofErr w:type="gramStart"/>
      <w:r w:rsidRPr="00C53AB3">
        <w:rPr>
          <w:rFonts w:ascii="Arial" w:eastAsia="Times New Roman" w:hAnsi="Arial" w:cs="Arial"/>
          <w:color w:val="000000"/>
          <w:sz w:val="24"/>
          <w:szCs w:val="24"/>
          <w:lang w:eastAsia="ru-RU"/>
        </w:rPr>
        <w:t>Перечень нормативных правовых актов, регулирующих порядок</w:t>
      </w:r>
      <w:bookmarkStart w:id="8" w:name="_Toc134019826"/>
      <w:bookmarkEnd w:id="7"/>
      <w:r w:rsidRPr="00C53AB3">
        <w:rPr>
          <w:rFonts w:ascii="Arial" w:eastAsia="Times New Roman" w:hAnsi="Arial" w:cs="Arial"/>
          <w:color w:val="000000"/>
          <w:sz w:val="24"/>
          <w:szCs w:val="24"/>
          <w:lang w:eastAsia="ru-RU"/>
        </w:rPr>
        <w:t> досудебного (внесудебного) обжалования действий</w:t>
      </w:r>
      <w:bookmarkStart w:id="9" w:name="_Toc134019827"/>
      <w:bookmarkEnd w:id="8"/>
      <w:r w:rsidRPr="00C53AB3">
        <w:rPr>
          <w:rFonts w:ascii="Arial" w:eastAsia="Times New Roman" w:hAnsi="Arial" w:cs="Arial"/>
          <w:color w:val="000000"/>
          <w:sz w:val="24"/>
          <w:szCs w:val="24"/>
          <w:lang w:eastAsia="ru-RU"/>
        </w:rPr>
        <w:t xml:space="preserve"> (бездействия) и (или) </w:t>
      </w:r>
      <w:r w:rsidRPr="00C53AB3">
        <w:rPr>
          <w:rFonts w:ascii="Arial" w:eastAsia="Times New Roman" w:hAnsi="Arial" w:cs="Arial"/>
          <w:color w:val="000000"/>
          <w:sz w:val="24"/>
          <w:szCs w:val="24"/>
          <w:lang w:eastAsia="ru-RU"/>
        </w:rPr>
        <w:lastRenderedPageBreak/>
        <w:t>решений, принятых (осуществленных)</w:t>
      </w:r>
      <w:bookmarkStart w:id="10" w:name="_Toc134019828"/>
      <w:bookmarkEnd w:id="9"/>
      <w:r w:rsidRPr="00C53AB3">
        <w:rPr>
          <w:rFonts w:ascii="Arial" w:eastAsia="Times New Roman" w:hAnsi="Arial" w:cs="Arial"/>
          <w:color w:val="000000"/>
          <w:sz w:val="24"/>
          <w:szCs w:val="24"/>
          <w:lang w:eastAsia="ru-RU"/>
        </w:rPr>
        <w:t> в ходе предоставления муниципальной услуги</w:t>
      </w:r>
      <w:bookmarkEnd w:id="10"/>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4</w:t>
      </w:r>
      <w:r w:rsidR="00540BF9" w:rsidRPr="00C53AB3">
        <w:rPr>
          <w:rFonts w:ascii="Arial" w:eastAsia="Times New Roman" w:hAnsi="Arial" w:cs="Arial"/>
          <w:color w:val="000000"/>
          <w:sz w:val="24"/>
          <w:szCs w:val="24"/>
          <w:lang w:eastAsia="ru-RU"/>
        </w:rPr>
        <w:t>1</w:t>
      </w:r>
      <w:r w:rsidRPr="00C53AB3">
        <w:rPr>
          <w:rFonts w:ascii="Arial" w:eastAsia="Times New Roman" w:hAnsi="Arial" w:cs="Arial"/>
          <w:color w:val="000000"/>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Федеральным законом N 210-ФЗ;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53AB3">
        <w:rPr>
          <w:rFonts w:ascii="Arial" w:eastAsia="Times New Roman" w:hAnsi="Arial" w:cs="Arial"/>
          <w:color w:val="000000"/>
          <w:spacing w:val="7"/>
          <w:sz w:val="24"/>
          <w:szCs w:val="24"/>
          <w:lang w:eastAsia="ru-RU"/>
        </w:rPr>
        <w:t>.</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br w:type="textWrapping" w:clear="all"/>
      </w:r>
    </w:p>
    <w:p w:rsidR="00094FBA" w:rsidRDefault="00094FBA">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CE3F44" w:rsidRPr="00C53AB3" w:rsidRDefault="00CE3F44" w:rsidP="00CE3F44">
      <w:pPr>
        <w:spacing w:after="0" w:line="240" w:lineRule="auto"/>
        <w:ind w:left="552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1 к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E3F44" w:rsidRPr="00C53AB3" w:rsidRDefault="00CE3F44" w:rsidP="00CE3F44">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2722"/>
        <w:gridCol w:w="5074"/>
      </w:tblGrid>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Признак заявителя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Значения признаков заявителя</w:t>
            </w:r>
          </w:p>
        </w:tc>
      </w:tr>
      <w:tr w:rsidR="00CE3F44" w:rsidRPr="00C53AB3" w:rsidTr="00CE3F44">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Категория заявителя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1.Физическое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 Индивидуальный предприниматель</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 Юридическое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4.представитель собственников помещений в многоквартирном доме</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 кадастровый инженер</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Заявитель обратился лично/посредством представителя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numPr>
                <w:ilvl w:val="0"/>
                <w:numId w:val="19"/>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лично заявитель</w:t>
            </w:r>
          </w:p>
          <w:p w:rsidR="00CE3F44" w:rsidRPr="00C53AB3" w:rsidRDefault="00CE3F44" w:rsidP="00CE3F44">
            <w:pPr>
              <w:numPr>
                <w:ilvl w:val="0"/>
                <w:numId w:val="19"/>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E3F44" w:rsidRPr="00C53AB3" w:rsidTr="00CE3F44">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Категория заявителя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1.Физическое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 Индивидуальный предприниматель</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 Юридическое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4.представитель собственников помещений в многоквартирном доме</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 кадастровый инженер</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Заявитель обратился лично/посредством представителя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numPr>
                <w:ilvl w:val="0"/>
                <w:numId w:val="20"/>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лично заявитель</w:t>
            </w:r>
          </w:p>
          <w:p w:rsidR="00CE3F44" w:rsidRPr="00C53AB3" w:rsidRDefault="00CE3F44" w:rsidP="00CE3F44">
            <w:pPr>
              <w:numPr>
                <w:ilvl w:val="0"/>
                <w:numId w:val="20"/>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w:t>
            </w:r>
            <w:r w:rsidR="00094FBA">
              <w:rPr>
                <w:rFonts w:ascii="Arial" w:eastAsia="Times New Roman" w:hAnsi="Arial" w:cs="Arial"/>
                <w:sz w:val="24"/>
                <w:szCs w:val="24"/>
                <w:lang w:eastAsia="ru-RU"/>
              </w:rPr>
              <w:t xml:space="preserve">ием </w:t>
            </w:r>
            <w:r w:rsidRPr="00C53AB3">
              <w:rPr>
                <w:rFonts w:ascii="Arial" w:eastAsia="Times New Roman" w:hAnsi="Arial" w:cs="Arial"/>
                <w:sz w:val="24"/>
                <w:szCs w:val="24"/>
                <w:lang w:eastAsia="ru-RU"/>
              </w:rPr>
              <w:t>Муниципальной услуги обратился представитель заявителя</w:t>
            </w:r>
          </w:p>
        </w:tc>
      </w:tr>
      <w:tr w:rsidR="00CE3F44" w:rsidRPr="00C53AB3" w:rsidTr="00CE3F44">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Категория заявителя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1.Физическое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 Индивидуальный предприниматель</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 Юридическое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4.представитель собственников помещений в многоквартирном доме</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5. представитель садоводческого или огороднического некоммерческого товарищества</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 кадастровый инженер</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Заявитель обратился лично/посредством представителя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numPr>
                <w:ilvl w:val="0"/>
                <w:numId w:val="21"/>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лично заявитель</w:t>
            </w:r>
          </w:p>
          <w:p w:rsidR="00CE3F44" w:rsidRPr="00C53AB3" w:rsidRDefault="00CE3F44" w:rsidP="00094FBA">
            <w:pPr>
              <w:numPr>
                <w:ilvl w:val="0"/>
                <w:numId w:val="21"/>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CE3F44" w:rsidRPr="00C53AB3" w:rsidTr="00CE3F44">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Категория заявителя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1.Физическое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 Индивидуальный предприниматель</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 Юридическое лицо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4.представитель собственников помещений в многоквартирном доме</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 представитель садоводческого или огороднического некоммерческого товарищества</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 кадастровый инженер</w:t>
            </w:r>
          </w:p>
        </w:tc>
      </w:tr>
      <w:tr w:rsidR="00CE3F44" w:rsidRPr="00C53AB3" w:rsidTr="00CE3F44">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27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Заявитель обратился лично/посредством представителя</w:t>
            </w:r>
          </w:p>
        </w:tc>
        <w:tc>
          <w:tcPr>
            <w:tcW w:w="50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numPr>
                <w:ilvl w:val="0"/>
                <w:numId w:val="22"/>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лично заявитель</w:t>
            </w:r>
          </w:p>
          <w:p w:rsidR="00CE3F44" w:rsidRPr="00C53AB3" w:rsidRDefault="00CE3F44" w:rsidP="00CE3F44">
            <w:pPr>
              <w:numPr>
                <w:ilvl w:val="0"/>
                <w:numId w:val="22"/>
              </w:numPr>
              <w:spacing w:after="0" w:line="240" w:lineRule="auto"/>
              <w:ind w:left="0" w:firstLine="0"/>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54"/>
        <w:gridCol w:w="8038"/>
      </w:tblGrid>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Комбинация значений признаков</w:t>
            </w:r>
          </w:p>
        </w:tc>
      </w:tr>
      <w:tr w:rsidR="00CE3F44" w:rsidRPr="00C53AB3" w:rsidTr="00CE3F4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1 «Выдача решения Администрации о присвоении адреса объекту адресации»</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физического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Индивидуальный предприниматель,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индивидуального предпринимателя</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руководитель</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юридического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7</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собственников помещений в многоквартирном доме</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8</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9</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инженер</w:t>
            </w:r>
          </w:p>
        </w:tc>
      </w:tr>
      <w:tr w:rsidR="00CE3F44" w:rsidRPr="00C53AB3" w:rsidTr="00CE3F4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физического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Индивидуальный предприниматель,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4</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индивидуального предпринимателя</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руководитель</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юридического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7</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собственников помещений в многоквартирном доме</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8</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9</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инженер</w:t>
            </w:r>
          </w:p>
        </w:tc>
      </w:tr>
      <w:tr w:rsidR="00CE3F44" w:rsidRPr="00C53AB3" w:rsidTr="00CE3F4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физического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Индивидуальный предприниматель,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индивидуального предпринимателя</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руководитель</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юридического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7</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собственников помещений в многоквартирном доме</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8</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9</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инженер</w:t>
            </w:r>
          </w:p>
        </w:tc>
      </w:tr>
      <w:tr w:rsidR="00CE3F44" w:rsidRPr="00C53AB3" w:rsidTr="00CE3F44">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Вариант 4 «Выдача дубликата решения Администрации о присвоении адресов, аннулировании адресов»</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физического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Индивидуальный предприниматель, лично</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индивидуального предпринимателя</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руководитель</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юридического лица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7</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собственников помещений в многоквартирном доме</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8</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садоводческого или огороднического некоммерческого товарищества</w:t>
            </w:r>
          </w:p>
        </w:tc>
      </w:tr>
      <w:tr w:rsidR="00CE3F44" w:rsidRPr="00C53AB3" w:rsidTr="00CE3F44">
        <w:tc>
          <w:tcPr>
            <w:tcW w:w="11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9</w:t>
            </w:r>
          </w:p>
        </w:tc>
        <w:tc>
          <w:tcPr>
            <w:tcW w:w="8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инженер</w:t>
            </w:r>
          </w:p>
        </w:tc>
      </w:tr>
    </w:tbl>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br w:type="textWrapping" w:clear="all"/>
      </w: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2</w:t>
      </w:r>
      <w:r w:rsidR="00094FBA">
        <w:rPr>
          <w:rFonts w:ascii="Arial" w:eastAsia="Times New Roman" w:hAnsi="Arial" w:cs="Arial"/>
          <w:color w:val="000000"/>
          <w:sz w:val="24"/>
          <w:szCs w:val="24"/>
          <w:lang w:eastAsia="ru-RU"/>
        </w:rPr>
        <w:t xml:space="preserve"> </w:t>
      </w:r>
      <w:r w:rsidRPr="00C53AB3">
        <w:rPr>
          <w:rFonts w:ascii="Arial" w:eastAsia="Times New Roman" w:hAnsi="Arial" w:cs="Arial"/>
          <w:color w:val="000000"/>
          <w:sz w:val="24"/>
          <w:szCs w:val="24"/>
          <w:lang w:eastAsia="ru-RU"/>
        </w:rPr>
        <w:t>к Административному регламенту</w:t>
      </w:r>
    </w:p>
    <w:p w:rsidR="00CE3F44" w:rsidRPr="00C53AB3" w:rsidRDefault="00CE3F44" w:rsidP="00094FBA">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 ЗАЯВЛЕНИЯ О ПРИСВОЕНИИ ОБЪЕКТУ АДР</w:t>
      </w:r>
      <w:r w:rsidR="00094FBA">
        <w:rPr>
          <w:rFonts w:ascii="Arial" w:eastAsia="Times New Roman" w:hAnsi="Arial" w:cs="Arial"/>
          <w:color w:val="000000"/>
          <w:sz w:val="24"/>
          <w:szCs w:val="24"/>
          <w:lang w:eastAsia="ru-RU"/>
        </w:rPr>
        <w:t xml:space="preserve">ЕСАЦИИ АДРЕСА ИЛИ АННУЛИРОВАНИИ </w:t>
      </w:r>
      <w:r w:rsidRPr="00C53AB3">
        <w:rPr>
          <w:rFonts w:ascii="Arial" w:eastAsia="Times New Roman" w:hAnsi="Arial" w:cs="Arial"/>
          <w:color w:val="000000"/>
          <w:sz w:val="24"/>
          <w:szCs w:val="24"/>
          <w:lang w:eastAsia="ru-RU"/>
        </w:rPr>
        <w:t>ЕГО АДРЕСА</w:t>
      </w:r>
    </w:p>
    <w:tbl>
      <w:tblPr>
        <w:tblW w:w="0" w:type="auto"/>
        <w:tblCellMar>
          <w:left w:w="0" w:type="dxa"/>
          <w:right w:w="0" w:type="dxa"/>
        </w:tblCellMar>
        <w:tblLook w:val="04A0" w:firstRow="1" w:lastRow="0" w:firstColumn="1" w:lastColumn="0" w:noHBand="0" w:noVBand="1"/>
      </w:tblPr>
      <w:tblGrid>
        <w:gridCol w:w="550"/>
        <w:gridCol w:w="437"/>
        <w:gridCol w:w="2503"/>
        <w:gridCol w:w="420"/>
        <w:gridCol w:w="504"/>
        <w:gridCol w:w="532"/>
        <w:gridCol w:w="861"/>
        <w:gridCol w:w="855"/>
        <w:gridCol w:w="435"/>
        <w:gridCol w:w="128"/>
        <w:gridCol w:w="1839"/>
      </w:tblGrid>
      <w:tr w:rsidR="00CE3F44" w:rsidRPr="00C53AB3" w:rsidTr="00CE3F44">
        <w:tc>
          <w:tcPr>
            <w:tcW w:w="5807"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41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8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9064" w:type="dxa"/>
            <w:gridSpan w:val="11"/>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w:t>
            </w:r>
          </w:p>
        </w:tc>
        <w:tc>
          <w:tcPr>
            <w:tcW w:w="386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Заявление</w:t>
            </w:r>
          </w:p>
        </w:tc>
        <w:tc>
          <w:tcPr>
            <w:tcW w:w="5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2</w:t>
            </w:r>
          </w:p>
        </w:tc>
        <w:tc>
          <w:tcPr>
            <w:tcW w:w="4118"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Заявление принято</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регистрационный номер _______________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листов заявления 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прилагаемых документов 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том числе оригиналов ___, копий ____, количество листов в оригиналах ____, копиях 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ФИО должностного лица ________________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подпись должностного лица ____________</w:t>
            </w:r>
          </w:p>
        </w:tc>
      </w:tr>
      <w:tr w:rsidR="00CE3F44" w:rsidRPr="00C53AB3" w:rsidTr="00CE3F44">
        <w:trPr>
          <w:trHeight w:val="5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органа местного самоуправления)</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118" w:type="dxa"/>
            <w:gridSpan w:val="5"/>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дата "__" ____________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r>
      <w:tr w:rsidR="00CE3F44" w:rsidRPr="00C53AB3" w:rsidTr="00CE3F44">
        <w:trPr>
          <w:trHeight w:val="20"/>
        </w:trPr>
        <w:tc>
          <w:tcPr>
            <w:tcW w:w="55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3.1</w:t>
            </w:r>
          </w:p>
        </w:tc>
        <w:tc>
          <w:tcPr>
            <w:tcW w:w="851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Прошу в отношении объекта адресации:</w:t>
            </w:r>
          </w:p>
        </w:tc>
      </w:tr>
      <w:tr w:rsidR="00CE3F44" w:rsidRPr="00C53AB3" w:rsidTr="00CE3F44">
        <w:trPr>
          <w:trHeight w:val="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1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Вид:</w:t>
            </w:r>
          </w:p>
        </w:tc>
      </w:tr>
      <w:tr w:rsidR="00CE3F44" w:rsidRPr="00C53AB3" w:rsidTr="00CE3F44">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503" w:type="dxa"/>
            <w:tcBorders>
              <w:top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Земельный участок</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Сооружение</w:t>
            </w:r>
          </w:p>
        </w:tc>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96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Машино-место</w:t>
            </w:r>
          </w:p>
        </w:tc>
      </w:tr>
      <w:tr w:rsidR="00CE3F44" w:rsidRPr="00C53AB3" w:rsidTr="00CE3F44">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503"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Здание (строение)</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52"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3.2</w:t>
            </w:r>
          </w:p>
        </w:tc>
        <w:tc>
          <w:tcPr>
            <w:tcW w:w="851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Присвоить адрес</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1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связи с:</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земельного участк</w:t>
            </w:r>
            <w:proofErr w:type="gramStart"/>
            <w:r w:rsidRPr="00C53AB3">
              <w:rPr>
                <w:rFonts w:ascii="Arial" w:eastAsia="Times New Roman" w:hAnsi="Arial" w:cs="Arial"/>
                <w:sz w:val="24"/>
                <w:szCs w:val="24"/>
                <w:lang w:eastAsia="ru-RU"/>
              </w:rPr>
              <w:t>а(</w:t>
            </w:r>
            <w:proofErr w:type="spellStart"/>
            <w:proofErr w:type="gramEnd"/>
            <w:r w:rsidRPr="00C53AB3">
              <w:rPr>
                <w:rFonts w:ascii="Arial" w:eastAsia="Times New Roman" w:hAnsi="Arial" w:cs="Arial"/>
                <w:sz w:val="24"/>
                <w:szCs w:val="24"/>
                <w:lang w:eastAsia="ru-RU"/>
              </w:rPr>
              <w:t>ов</w:t>
            </w:r>
            <w:proofErr w:type="spellEnd"/>
            <w:r w:rsidRPr="00C53AB3">
              <w:rPr>
                <w:rFonts w:ascii="Arial" w:eastAsia="Times New Roman" w:hAnsi="Arial" w:cs="Arial"/>
                <w:sz w:val="24"/>
                <w:szCs w:val="24"/>
                <w:lang w:eastAsia="ru-RU"/>
              </w:rPr>
              <w:t>) из земель, находящихся в государственной или муниципальной собственности</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земельных участков</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rPr>
          <w:trHeight w:val="20"/>
        </w:trPr>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14"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земельного участк</w:t>
            </w:r>
            <w:proofErr w:type="gramStart"/>
            <w:r w:rsidRPr="00C53AB3">
              <w:rPr>
                <w:rFonts w:ascii="Arial" w:eastAsia="Times New Roman" w:hAnsi="Arial" w:cs="Arial"/>
                <w:sz w:val="24"/>
                <w:szCs w:val="24"/>
                <w:lang w:eastAsia="ru-RU"/>
              </w:rPr>
              <w:t>а(</w:t>
            </w:r>
            <w:proofErr w:type="spellStart"/>
            <w:proofErr w:type="gramEnd"/>
            <w:r w:rsidRPr="00C53AB3">
              <w:rPr>
                <w:rFonts w:ascii="Arial" w:eastAsia="Times New Roman" w:hAnsi="Arial" w:cs="Arial"/>
                <w:sz w:val="24"/>
                <w:szCs w:val="24"/>
                <w:lang w:eastAsia="ru-RU"/>
              </w:rPr>
              <w:t>ов</w:t>
            </w:r>
            <w:proofErr w:type="spellEnd"/>
            <w:r w:rsidRPr="00C53AB3">
              <w:rPr>
                <w:rFonts w:ascii="Arial" w:eastAsia="Times New Roman" w:hAnsi="Arial" w:cs="Arial"/>
                <w:sz w:val="24"/>
                <w:szCs w:val="24"/>
                <w:lang w:eastAsia="ru-RU"/>
              </w:rPr>
              <w:t>) путем раздела земельного участка</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земельных участков</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земельного участка, раздел которого осуществляется</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земельного участка, раздел которого осуществляется</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rPr>
          <w:trHeight w:val="20"/>
        </w:trPr>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7"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земельного участка путем объединения земельных участков</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объединяемых земельных участков</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объединяемого земельного участка </w:t>
            </w:r>
            <w:r w:rsidRPr="00C53AB3">
              <w:rPr>
                <w:rFonts w:ascii="Arial" w:eastAsia="Times New Roman" w:hAnsi="Arial" w:cs="Arial"/>
                <w:color w:val="0000FF"/>
                <w:sz w:val="24"/>
                <w:szCs w:val="24"/>
                <w:lang w:eastAsia="ru-RU"/>
              </w:rPr>
              <w:t>&lt;1&gt;</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объединяемого земельного участка </w:t>
            </w:r>
            <w:r w:rsidRPr="00C53AB3">
              <w:rPr>
                <w:rFonts w:ascii="Arial" w:eastAsia="Times New Roman" w:hAnsi="Arial" w:cs="Arial"/>
                <w:color w:val="0000FF"/>
                <w:sz w:val="24"/>
                <w:szCs w:val="24"/>
                <w:lang w:eastAsia="ru-RU"/>
              </w:rPr>
              <w:t>&lt;1&gt;</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6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22"/>
        <w:gridCol w:w="434"/>
        <w:gridCol w:w="3416"/>
        <w:gridCol w:w="1944"/>
        <w:gridCol w:w="1331"/>
        <w:gridCol w:w="1417"/>
      </w:tblGrid>
      <w:tr w:rsidR="00CE3F44" w:rsidRPr="00C53AB3" w:rsidTr="00CE3F44">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9064" w:type="dxa"/>
            <w:gridSpan w:val="6"/>
            <w:tcBorders>
              <w:top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22" w:type="dxa"/>
            <w:vMerge w:val="restart"/>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10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земельного участк</w:t>
            </w:r>
            <w:proofErr w:type="gramStart"/>
            <w:r w:rsidRPr="00C53AB3">
              <w:rPr>
                <w:rFonts w:ascii="Arial" w:eastAsia="Times New Roman" w:hAnsi="Arial" w:cs="Arial"/>
                <w:sz w:val="24"/>
                <w:szCs w:val="24"/>
                <w:lang w:eastAsia="ru-RU"/>
              </w:rPr>
              <w:t>а(</w:t>
            </w:r>
            <w:proofErr w:type="spellStart"/>
            <w:proofErr w:type="gramEnd"/>
            <w:r w:rsidRPr="00C53AB3">
              <w:rPr>
                <w:rFonts w:ascii="Arial" w:eastAsia="Times New Roman" w:hAnsi="Arial" w:cs="Arial"/>
                <w:sz w:val="24"/>
                <w:szCs w:val="24"/>
                <w:lang w:eastAsia="ru-RU"/>
              </w:rPr>
              <w:t>ов</w:t>
            </w:r>
            <w:proofErr w:type="spellEnd"/>
            <w:r w:rsidRPr="00C53AB3">
              <w:rPr>
                <w:rFonts w:ascii="Arial" w:eastAsia="Times New Roman" w:hAnsi="Arial" w:cs="Arial"/>
                <w:sz w:val="24"/>
                <w:szCs w:val="24"/>
                <w:lang w:eastAsia="ru-RU"/>
              </w:rPr>
              <w:t>) путем выдела из земельного участка</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земельного участка, из которого осуществляется выдел</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земельного участка, из которого осуществляется выдел</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10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земельного участк</w:t>
            </w:r>
            <w:proofErr w:type="gramStart"/>
            <w:r w:rsidRPr="00C53AB3">
              <w:rPr>
                <w:rFonts w:ascii="Arial" w:eastAsia="Times New Roman" w:hAnsi="Arial" w:cs="Arial"/>
                <w:sz w:val="24"/>
                <w:szCs w:val="24"/>
                <w:lang w:eastAsia="ru-RU"/>
              </w:rPr>
              <w:t>а(</w:t>
            </w:r>
            <w:proofErr w:type="spellStart"/>
            <w:proofErr w:type="gramEnd"/>
            <w:r w:rsidRPr="00C53AB3">
              <w:rPr>
                <w:rFonts w:ascii="Arial" w:eastAsia="Times New Roman" w:hAnsi="Arial" w:cs="Arial"/>
                <w:sz w:val="24"/>
                <w:szCs w:val="24"/>
                <w:lang w:eastAsia="ru-RU"/>
              </w:rPr>
              <w:t>ов</w:t>
            </w:r>
            <w:proofErr w:type="spellEnd"/>
            <w:r w:rsidRPr="00C53AB3">
              <w:rPr>
                <w:rFonts w:ascii="Arial" w:eastAsia="Times New Roman" w:hAnsi="Arial" w:cs="Arial"/>
                <w:sz w:val="24"/>
                <w:szCs w:val="24"/>
                <w:lang w:eastAsia="ru-RU"/>
              </w:rPr>
              <w:t xml:space="preserve">) путем перераспределения </w:t>
            </w:r>
            <w:r w:rsidRPr="00C53AB3">
              <w:rPr>
                <w:rFonts w:ascii="Arial" w:eastAsia="Times New Roman" w:hAnsi="Arial" w:cs="Arial"/>
                <w:sz w:val="24"/>
                <w:szCs w:val="24"/>
                <w:lang w:eastAsia="ru-RU"/>
              </w:rPr>
              <w:lastRenderedPageBreak/>
              <w:t>земельных участков</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земельных участков</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земельных участков, которые перераспределяются</w:t>
            </w:r>
          </w:p>
        </w:tc>
      </w:tr>
      <w:tr w:rsidR="00CE3F44" w:rsidRPr="00C53AB3" w:rsidTr="00CE3F44">
        <w:trPr>
          <w:trHeight w:val="20"/>
        </w:trPr>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земельного участка, который перераспределяется </w:t>
            </w:r>
            <w:r w:rsidRPr="00C53AB3">
              <w:rPr>
                <w:rFonts w:ascii="Arial" w:eastAsia="Times New Roman" w:hAnsi="Arial" w:cs="Arial"/>
                <w:color w:val="0000FF"/>
                <w:sz w:val="24"/>
                <w:szCs w:val="24"/>
                <w:lang w:eastAsia="ru-RU"/>
              </w:rPr>
              <w:t>&lt;2&gt;</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земельного участка, который перераспределяется </w:t>
            </w:r>
            <w:r w:rsidRPr="00C53AB3">
              <w:rPr>
                <w:rFonts w:ascii="Arial" w:eastAsia="Times New Roman" w:hAnsi="Arial" w:cs="Arial"/>
                <w:color w:val="0000FF"/>
                <w:sz w:val="24"/>
                <w:szCs w:val="24"/>
                <w:lang w:eastAsia="ru-RU"/>
              </w:rPr>
              <w:t>&lt;2&gt;</w:t>
            </w:r>
          </w:p>
        </w:tc>
      </w:tr>
      <w:tr w:rsidR="00CE3F44" w:rsidRPr="00C53AB3" w:rsidTr="00CE3F44">
        <w:trPr>
          <w:trHeight w:val="20"/>
        </w:trPr>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10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Строительством, реконструкцией здания (строения),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объекта строительства (реконструкции) в соответствии с проектной документацией</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земельного участка, на котором осуществляется строительство (реконструкция)</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земельного участка, на котором осуществляется строительство (реконструкция)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10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r w:rsidRPr="00C53AB3">
              <w:rPr>
                <w:rFonts w:ascii="Arial" w:eastAsia="Times New Roman" w:hAnsi="Arial" w:cs="Arial"/>
                <w:color w:val="0000FF"/>
                <w:sz w:val="24"/>
                <w:szCs w:val="24"/>
                <w:lang w:eastAsia="ru-RU"/>
              </w:rPr>
              <w:t>кодексом</w:t>
            </w:r>
            <w:r w:rsidRPr="00C53AB3">
              <w:rPr>
                <w:rFonts w:ascii="Arial" w:eastAsia="Times New Roman" w:hAnsi="Arial" w:cs="Arial"/>
                <w:sz w:val="24"/>
                <w:szCs w:val="24"/>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Тип здания (строения), сооружения</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земельного </w:t>
            </w:r>
            <w:r w:rsidRPr="00C53AB3">
              <w:rPr>
                <w:rFonts w:ascii="Arial" w:eastAsia="Times New Roman" w:hAnsi="Arial" w:cs="Arial"/>
                <w:sz w:val="24"/>
                <w:szCs w:val="24"/>
                <w:lang w:eastAsia="ru-RU"/>
              </w:rPr>
              <w:lastRenderedPageBreak/>
              <w:t>участка, на котором осуществляется строительство (реконструкция)</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 xml:space="preserve">Адрес земельного участка, на котором </w:t>
            </w:r>
            <w:r w:rsidRPr="00C53AB3">
              <w:rPr>
                <w:rFonts w:ascii="Arial" w:eastAsia="Times New Roman" w:hAnsi="Arial" w:cs="Arial"/>
                <w:sz w:val="24"/>
                <w:szCs w:val="24"/>
                <w:lang w:eastAsia="ru-RU"/>
              </w:rPr>
              <w:lastRenderedPageBreak/>
              <w:t>осуществляется строительство (реконструкция)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10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Переводом жилого помещения в нежилое помещение и нежилого помещения в жилое помещение</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помещения</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помещения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850" w:type="dxa"/>
            <w:gridSpan w:val="2"/>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69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CE3F44" w:rsidRPr="00C53AB3" w:rsidTr="00CE3F44">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9047" w:type="dxa"/>
            <w:gridSpan w:val="13"/>
            <w:tcBorders>
              <w:top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помещени</w:t>
            </w:r>
            <w:proofErr w:type="gramStart"/>
            <w:r w:rsidRPr="00C53AB3">
              <w:rPr>
                <w:rFonts w:ascii="Arial" w:eastAsia="Times New Roman" w:hAnsi="Arial" w:cs="Arial"/>
                <w:sz w:val="24"/>
                <w:szCs w:val="24"/>
                <w:lang w:eastAsia="ru-RU"/>
              </w:rPr>
              <w:t>я(</w:t>
            </w:r>
            <w:proofErr w:type="spellStart"/>
            <w:proofErr w:type="gramEnd"/>
            <w:r w:rsidRPr="00C53AB3">
              <w:rPr>
                <w:rFonts w:ascii="Arial" w:eastAsia="Times New Roman" w:hAnsi="Arial" w:cs="Arial"/>
                <w:sz w:val="24"/>
                <w:szCs w:val="24"/>
                <w:lang w:eastAsia="ru-RU"/>
              </w:rPr>
              <w:t>ий</w:t>
            </w:r>
            <w:proofErr w:type="spellEnd"/>
            <w:r w:rsidRPr="00C53AB3">
              <w:rPr>
                <w:rFonts w:ascii="Arial" w:eastAsia="Times New Roman" w:hAnsi="Arial" w:cs="Arial"/>
                <w:sz w:val="24"/>
                <w:szCs w:val="24"/>
                <w:lang w:eastAsia="ru-RU"/>
              </w:rPr>
              <w:t>) в здании (строении), сооружении путем раздела здания (строения),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помещений</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1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нежилого помещения</w:t>
            </w:r>
          </w:p>
        </w:tc>
        <w:tc>
          <w:tcPr>
            <w:tcW w:w="361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помещений</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здания, сооружения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здания,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помещени</w:t>
            </w:r>
            <w:proofErr w:type="gramStart"/>
            <w:r w:rsidRPr="00C53AB3">
              <w:rPr>
                <w:rFonts w:ascii="Arial" w:eastAsia="Times New Roman" w:hAnsi="Arial" w:cs="Arial"/>
                <w:sz w:val="24"/>
                <w:szCs w:val="24"/>
                <w:lang w:eastAsia="ru-RU"/>
              </w:rPr>
              <w:t>я(</w:t>
            </w:r>
            <w:proofErr w:type="spellStart"/>
            <w:proofErr w:type="gramEnd"/>
            <w:r w:rsidRPr="00C53AB3">
              <w:rPr>
                <w:rFonts w:ascii="Arial" w:eastAsia="Times New Roman" w:hAnsi="Arial" w:cs="Arial"/>
                <w:sz w:val="24"/>
                <w:szCs w:val="24"/>
                <w:lang w:eastAsia="ru-RU"/>
              </w:rPr>
              <w:t>ий</w:t>
            </w:r>
            <w:proofErr w:type="spellEnd"/>
            <w:r w:rsidRPr="00C53AB3">
              <w:rPr>
                <w:rFonts w:ascii="Arial" w:eastAsia="Times New Roman" w:hAnsi="Arial" w:cs="Arial"/>
                <w:sz w:val="24"/>
                <w:szCs w:val="24"/>
                <w:lang w:eastAsia="ru-RU"/>
              </w:rPr>
              <w:t xml:space="preserve">) в здании (строении), сооружении путем раздела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Назначение помещения (жилое (нежилое) помещение) </w:t>
            </w:r>
            <w:r w:rsidRPr="00C53AB3">
              <w:rPr>
                <w:rFonts w:ascii="Arial" w:eastAsia="Times New Roman" w:hAnsi="Arial" w:cs="Arial"/>
                <w:color w:val="0000FF"/>
                <w:sz w:val="24"/>
                <w:szCs w:val="24"/>
                <w:lang w:eastAsia="ru-RU"/>
              </w:rPr>
              <w:t>&lt;3&gt;</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Вид помещения </w:t>
            </w:r>
            <w:r w:rsidRPr="00C53AB3">
              <w:rPr>
                <w:rFonts w:ascii="Arial" w:eastAsia="Times New Roman" w:hAnsi="Arial" w:cs="Arial"/>
                <w:color w:val="0000FF"/>
                <w:sz w:val="24"/>
                <w:szCs w:val="24"/>
                <w:lang w:eastAsia="ru-RU"/>
              </w:rPr>
              <w:t>&lt;3&gt;</w:t>
            </w:r>
          </w:p>
        </w:tc>
        <w:tc>
          <w:tcPr>
            <w:tcW w:w="23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помещений </w:t>
            </w:r>
            <w:r w:rsidRPr="00C53AB3">
              <w:rPr>
                <w:rFonts w:ascii="Arial" w:eastAsia="Times New Roman" w:hAnsi="Arial" w:cs="Arial"/>
                <w:color w:val="0000FF"/>
                <w:sz w:val="24"/>
                <w:szCs w:val="24"/>
                <w:lang w:eastAsia="ru-RU"/>
              </w:rPr>
              <w:t>&lt;3&gt;</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079"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02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39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раздел которого осуществляется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Адрес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раздел которого осуществляется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Образованием помещения в здании (строении), сооружении путем объединения помещений,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w:t>
            </w:r>
            <w:proofErr w:type="gramStart"/>
            <w:r w:rsidRPr="00C53AB3">
              <w:rPr>
                <w:rFonts w:ascii="Arial" w:eastAsia="Times New Roman" w:hAnsi="Arial" w:cs="Arial"/>
                <w:sz w:val="24"/>
                <w:szCs w:val="24"/>
                <w:lang w:eastAsia="ru-RU"/>
              </w:rPr>
              <w:t>ст в зд</w:t>
            </w:r>
            <w:proofErr w:type="gramEnd"/>
            <w:r w:rsidRPr="00C53AB3">
              <w:rPr>
                <w:rFonts w:ascii="Arial" w:eastAsia="Times New Roman" w:hAnsi="Arial" w:cs="Arial"/>
                <w:sz w:val="24"/>
                <w:szCs w:val="24"/>
                <w:lang w:eastAsia="ru-RU"/>
              </w:rPr>
              <w:t>ании (строении), сооружении</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78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нежилого помещения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объединяемых помещений</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объединяемого помещения </w:t>
            </w:r>
            <w:r w:rsidRPr="00C53AB3">
              <w:rPr>
                <w:rFonts w:ascii="Arial" w:eastAsia="Times New Roman" w:hAnsi="Arial" w:cs="Arial"/>
                <w:color w:val="0000FF"/>
                <w:sz w:val="24"/>
                <w:szCs w:val="24"/>
                <w:lang w:eastAsia="ru-RU"/>
              </w:rPr>
              <w:t>&lt;4&gt;</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объединяемого помещения </w:t>
            </w:r>
            <w:r w:rsidRPr="00C53AB3">
              <w:rPr>
                <w:rFonts w:ascii="Arial" w:eastAsia="Times New Roman" w:hAnsi="Arial" w:cs="Arial"/>
                <w:color w:val="0000FF"/>
                <w:sz w:val="24"/>
                <w:szCs w:val="24"/>
                <w:lang w:eastAsia="ru-RU"/>
              </w:rPr>
              <w:t>&lt;4&gt;</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46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жилого помещения</w:t>
            </w:r>
          </w:p>
        </w:tc>
        <w:tc>
          <w:tcPr>
            <w:tcW w:w="3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788"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Образование нежилого помещения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Количество образуемых помещений</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здания, </w:t>
            </w:r>
            <w:r w:rsidRPr="00C53AB3">
              <w:rPr>
                <w:rFonts w:ascii="Arial" w:eastAsia="Times New Roman" w:hAnsi="Arial" w:cs="Arial"/>
                <w:sz w:val="24"/>
                <w:szCs w:val="24"/>
                <w:lang w:eastAsia="ru-RU"/>
              </w:rPr>
              <w:lastRenderedPageBreak/>
              <w:t>сооружения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Адрес здания,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0" w:type="dxa"/>
            <w:vMerge w:val="restart"/>
            <w:tcBorders>
              <w:left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Образованием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в здании, сооружении путем раздела здания,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Количество </w:t>
            </w:r>
            <w:proofErr w:type="gramStart"/>
            <w:r w:rsidRPr="00C53AB3">
              <w:rPr>
                <w:rFonts w:ascii="Arial" w:eastAsia="Times New Roman" w:hAnsi="Arial" w:cs="Arial"/>
                <w:sz w:val="24"/>
                <w:szCs w:val="24"/>
                <w:lang w:eastAsia="ru-RU"/>
              </w:rPr>
              <w:t>образуемых</w:t>
            </w:r>
            <w:proofErr w:type="gramEnd"/>
            <w:r w:rsidRPr="00C53AB3">
              <w:rPr>
                <w:rFonts w:ascii="Arial" w:eastAsia="Times New Roman" w:hAnsi="Arial" w:cs="Arial"/>
                <w:sz w:val="24"/>
                <w:szCs w:val="24"/>
                <w:lang w:eastAsia="ru-RU"/>
              </w:rPr>
              <w:t xml:space="preserve"> </w:t>
            </w:r>
            <w:proofErr w:type="spellStart"/>
            <w:r w:rsidRPr="00C53AB3">
              <w:rPr>
                <w:rFonts w:ascii="Arial" w:eastAsia="Times New Roman" w:hAnsi="Arial" w:cs="Arial"/>
                <w:sz w:val="24"/>
                <w:szCs w:val="24"/>
                <w:lang w:eastAsia="ru-RU"/>
              </w:rPr>
              <w:t>машиномест</w:t>
            </w:r>
            <w:proofErr w:type="spellEnd"/>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здания, сооружения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здания,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Образованием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 xml:space="preserve">-мест) в здании, сооружении путем раздела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Количество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раздел которого осуществляется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Адрес помещения, </w:t>
            </w:r>
            <w:proofErr w:type="spellStart"/>
            <w:proofErr w:type="gram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w:t>
            </w:r>
            <w:proofErr w:type="gramEnd"/>
            <w:r w:rsidRPr="00C53AB3">
              <w:rPr>
                <w:rFonts w:ascii="Arial" w:eastAsia="Times New Roman" w:hAnsi="Arial" w:cs="Arial"/>
                <w:sz w:val="24"/>
                <w:szCs w:val="24"/>
                <w:lang w:eastAsia="ru-RU"/>
              </w:rPr>
              <w:t xml:space="preserve"> раздел которого осуществляется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Образованием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 xml:space="preserve">-места в здании, сооружении путем </w:t>
            </w:r>
            <w:r w:rsidRPr="00C53AB3">
              <w:rPr>
                <w:rFonts w:ascii="Arial" w:eastAsia="Times New Roman" w:hAnsi="Arial" w:cs="Arial"/>
                <w:sz w:val="24"/>
                <w:szCs w:val="24"/>
                <w:lang w:eastAsia="ru-RU"/>
              </w:rPr>
              <w:lastRenderedPageBreak/>
              <w:t xml:space="preserve">объединения помещений,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w:t>
            </w:r>
            <w:proofErr w:type="gramStart"/>
            <w:r w:rsidRPr="00C53AB3">
              <w:rPr>
                <w:rFonts w:ascii="Arial" w:eastAsia="Times New Roman" w:hAnsi="Arial" w:cs="Arial"/>
                <w:sz w:val="24"/>
                <w:szCs w:val="24"/>
                <w:lang w:eastAsia="ru-RU"/>
              </w:rPr>
              <w:t>ст в зд</w:t>
            </w:r>
            <w:proofErr w:type="gramEnd"/>
            <w:r w:rsidRPr="00C53AB3">
              <w:rPr>
                <w:rFonts w:ascii="Arial" w:eastAsia="Times New Roman" w:hAnsi="Arial" w:cs="Arial"/>
                <w:sz w:val="24"/>
                <w:szCs w:val="24"/>
                <w:lang w:eastAsia="ru-RU"/>
              </w:rPr>
              <w:t>ании, сооружении</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Количество объединяемых помещений,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объединяемого помещения </w:t>
            </w:r>
            <w:r w:rsidRPr="00C53AB3">
              <w:rPr>
                <w:rFonts w:ascii="Arial" w:eastAsia="Times New Roman" w:hAnsi="Arial" w:cs="Arial"/>
                <w:color w:val="0000FF"/>
                <w:sz w:val="24"/>
                <w:szCs w:val="24"/>
                <w:lang w:eastAsia="ru-RU"/>
              </w:rPr>
              <w:t>&lt;4&gt;</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объединяемого помещения </w:t>
            </w:r>
            <w:r w:rsidRPr="00C53AB3">
              <w:rPr>
                <w:rFonts w:ascii="Arial" w:eastAsia="Times New Roman" w:hAnsi="Arial" w:cs="Arial"/>
                <w:color w:val="0000FF"/>
                <w:sz w:val="24"/>
                <w:szCs w:val="24"/>
                <w:lang w:eastAsia="ru-RU"/>
              </w:rPr>
              <w:t>&lt;4&gt;</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Образованием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в здании, сооружении путем переустройства и (или) перепланировки мест общего пользования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Количество </w:t>
            </w:r>
            <w:proofErr w:type="gramStart"/>
            <w:r w:rsidRPr="00C53AB3">
              <w:rPr>
                <w:rFonts w:ascii="Arial" w:eastAsia="Times New Roman" w:hAnsi="Arial" w:cs="Arial"/>
                <w:sz w:val="24"/>
                <w:szCs w:val="24"/>
                <w:lang w:eastAsia="ru-RU"/>
              </w:rPr>
              <w:t>образуемых</w:t>
            </w:r>
            <w:proofErr w:type="gramEnd"/>
            <w:r w:rsidRPr="00C53AB3">
              <w:rPr>
                <w:rFonts w:ascii="Arial" w:eastAsia="Times New Roman" w:hAnsi="Arial" w:cs="Arial"/>
                <w:sz w:val="24"/>
                <w:szCs w:val="24"/>
                <w:lang w:eastAsia="ru-RU"/>
              </w:rPr>
              <w:t xml:space="preserve"> </w:t>
            </w:r>
            <w:proofErr w:type="spellStart"/>
            <w:r w:rsidRPr="00C53AB3">
              <w:rPr>
                <w:rFonts w:ascii="Arial" w:eastAsia="Times New Roman" w:hAnsi="Arial" w:cs="Arial"/>
                <w:sz w:val="24"/>
                <w:szCs w:val="24"/>
                <w:lang w:eastAsia="ru-RU"/>
              </w:rPr>
              <w:t>машиномест</w:t>
            </w:r>
            <w:proofErr w:type="spellEnd"/>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Кадастровый номер здания, сооружения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здания, сооружения</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9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03"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0" w:type="dxa"/>
            <w:vMerge w:val="restart"/>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государственный кадастровый учет которого осуществлен в соответствии с Федеральным </w:t>
            </w:r>
            <w:r w:rsidRPr="00C53AB3">
              <w:rPr>
                <w:rFonts w:ascii="Arial" w:eastAsia="Times New Roman" w:hAnsi="Arial" w:cs="Arial"/>
                <w:color w:val="0000FF"/>
                <w:sz w:val="24"/>
                <w:szCs w:val="24"/>
                <w:lang w:eastAsia="ru-RU"/>
              </w:rPr>
              <w:t>законом</w:t>
            </w:r>
            <w:r w:rsidRPr="00C53AB3">
              <w:rPr>
                <w:rFonts w:ascii="Arial" w:eastAsia="Times New Roman" w:hAnsi="Arial" w:cs="Arial"/>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C53AB3">
              <w:rPr>
                <w:rFonts w:ascii="Arial" w:eastAsia="Times New Roman" w:hAnsi="Arial" w:cs="Arial"/>
                <w:sz w:val="24"/>
                <w:szCs w:val="24"/>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-место</w:t>
            </w:r>
            <w:proofErr w:type="gramEnd"/>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земельного участка, здания (строения), </w:t>
            </w:r>
            <w:r w:rsidRPr="00C53AB3">
              <w:rPr>
                <w:rFonts w:ascii="Arial" w:eastAsia="Times New Roman" w:hAnsi="Arial" w:cs="Arial"/>
                <w:sz w:val="24"/>
                <w:szCs w:val="24"/>
                <w:lang w:eastAsia="ru-RU"/>
              </w:rPr>
              <w:lastRenderedPageBreak/>
              <w:t xml:space="preserve">сооружения, помещения, </w:t>
            </w:r>
            <w:proofErr w:type="spellStart"/>
            <w:r w:rsidRPr="00C53AB3">
              <w:rPr>
                <w:rFonts w:ascii="Arial" w:eastAsia="Times New Roman" w:hAnsi="Arial" w:cs="Arial"/>
                <w:sz w:val="24"/>
                <w:szCs w:val="24"/>
                <w:lang w:eastAsia="ru-RU"/>
              </w:rPr>
              <w:t>машиноместа</w:t>
            </w:r>
            <w:proofErr w:type="spellEnd"/>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 xml:space="preserve">Существующий адрес земельного участка, здания (строения), </w:t>
            </w:r>
            <w:r w:rsidRPr="00C53AB3">
              <w:rPr>
                <w:rFonts w:ascii="Arial" w:eastAsia="Times New Roman" w:hAnsi="Arial" w:cs="Arial"/>
                <w:sz w:val="24"/>
                <w:szCs w:val="24"/>
                <w:lang w:eastAsia="ru-RU"/>
              </w:rPr>
              <w:lastRenderedPageBreak/>
              <w:t xml:space="preserve">сооружения, помещения, </w:t>
            </w:r>
            <w:proofErr w:type="spellStart"/>
            <w:r w:rsidRPr="00C53AB3">
              <w:rPr>
                <w:rFonts w:ascii="Arial" w:eastAsia="Times New Roman" w:hAnsi="Arial" w:cs="Arial"/>
                <w:sz w:val="24"/>
                <w:szCs w:val="24"/>
                <w:lang w:eastAsia="ru-RU"/>
              </w:rPr>
              <w:t>машиноместа</w:t>
            </w:r>
            <w:proofErr w:type="spellEnd"/>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7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Отсутствием у земельного участка, здания (строения), сооружения, помещения, </w:t>
            </w:r>
            <w:proofErr w:type="spellStart"/>
            <w:r w:rsidRPr="00C53AB3">
              <w:rPr>
                <w:rFonts w:ascii="Arial" w:eastAsia="Times New Roman" w:hAnsi="Arial" w:cs="Arial"/>
                <w:sz w:val="24"/>
                <w:szCs w:val="24"/>
                <w:lang w:eastAsia="ru-RU"/>
              </w:rPr>
              <w:t>машино</w:t>
            </w:r>
            <w:proofErr w:type="spellEnd"/>
            <w:r w:rsidRPr="00C53AB3">
              <w:rPr>
                <w:rFonts w:ascii="Arial" w:eastAsia="Times New Roman" w:hAnsi="Arial" w:cs="Arial"/>
                <w:sz w:val="24"/>
                <w:szCs w:val="24"/>
                <w:lang w:eastAsia="ru-RU"/>
              </w:rPr>
              <w:t>-места, государственный кадастровый учет которого осуществлен в соответствии с Федеральным </w:t>
            </w:r>
            <w:r w:rsidRPr="00C53AB3">
              <w:rPr>
                <w:rFonts w:ascii="Arial" w:eastAsia="Times New Roman" w:hAnsi="Arial" w:cs="Arial"/>
                <w:color w:val="0000FF"/>
                <w:sz w:val="24"/>
                <w:szCs w:val="24"/>
                <w:lang w:eastAsia="ru-RU"/>
              </w:rPr>
              <w:t>законом</w:t>
            </w:r>
            <w:r w:rsidRPr="00C53AB3">
              <w:rPr>
                <w:rFonts w:ascii="Arial" w:eastAsia="Times New Roman" w:hAnsi="Arial" w:cs="Arial"/>
                <w:sz w:val="24"/>
                <w:szCs w:val="24"/>
                <w:lang w:eastAsia="ru-RU"/>
              </w:rPr>
              <w:t> "О государственной регистрации недвижимости", адреса</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Кадастровый номер земельного участка, здания (строения), сооружения, помещения, </w:t>
            </w:r>
            <w:proofErr w:type="spellStart"/>
            <w:r w:rsidRPr="00C53AB3">
              <w:rPr>
                <w:rFonts w:ascii="Arial" w:eastAsia="Times New Roman" w:hAnsi="Arial" w:cs="Arial"/>
                <w:sz w:val="24"/>
                <w:szCs w:val="24"/>
                <w:lang w:eastAsia="ru-RU"/>
              </w:rPr>
              <w:t>машиноместа</w:t>
            </w:r>
            <w:proofErr w:type="spellEnd"/>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3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9"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8"/>
        <w:gridCol w:w="432"/>
        <w:gridCol w:w="3255"/>
        <w:gridCol w:w="2091"/>
        <w:gridCol w:w="1331"/>
        <w:gridCol w:w="1361"/>
      </w:tblGrid>
      <w:tr w:rsidR="00CE3F44" w:rsidRPr="00C53AB3" w:rsidTr="00CE3F44">
        <w:tc>
          <w:tcPr>
            <w:tcW w:w="631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3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6316" w:type="dxa"/>
            <w:gridSpan w:val="4"/>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61" w:type="dxa"/>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3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3.3</w:t>
            </w:r>
          </w:p>
        </w:tc>
        <w:tc>
          <w:tcPr>
            <w:tcW w:w="847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Аннулировать адрес объекта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страны</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субъекта Российской Федерации</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Наименование муниципального района, городского, муниципального </w:t>
            </w:r>
            <w:r w:rsidRPr="00C53AB3">
              <w:rPr>
                <w:rFonts w:ascii="Arial" w:eastAsia="Times New Roman" w:hAnsi="Arial" w:cs="Arial"/>
                <w:sz w:val="24"/>
                <w:szCs w:val="24"/>
                <w:lang w:eastAsia="ru-RU"/>
              </w:rPr>
              <w:lastRenderedPageBreak/>
              <w:t>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поселения</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внутригородского района городского округа</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населенного пункта</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элемента планировочной структуры</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элемента улично-дорожной сети</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Номер земельного участка</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Тип и номер здания, сооружения или объекта незавершенного строительства</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Тип и номер помещения, расположенного в здании или сооружении</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Тип и номер помещения в пределах квартиры (в отношении коммунальных квартир)</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47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связи с:</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3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03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Исключением из Единого государственного реестра недвижимости </w:t>
            </w:r>
            <w:r w:rsidRPr="00C53AB3">
              <w:rPr>
                <w:rFonts w:ascii="Arial" w:eastAsia="Times New Roman" w:hAnsi="Arial" w:cs="Arial"/>
                <w:sz w:val="24"/>
                <w:szCs w:val="24"/>
                <w:lang w:eastAsia="ru-RU"/>
              </w:rPr>
              <w:lastRenderedPageBreak/>
              <w:t>указанных в </w:t>
            </w:r>
            <w:r w:rsidRPr="00C53AB3">
              <w:rPr>
                <w:rFonts w:ascii="Arial" w:eastAsia="Times New Roman" w:hAnsi="Arial" w:cs="Arial"/>
                <w:color w:val="0000FF"/>
                <w:sz w:val="24"/>
                <w:szCs w:val="24"/>
                <w:lang w:eastAsia="ru-RU"/>
              </w:rPr>
              <w:t>части 7 статьи 72</w:t>
            </w:r>
            <w:r w:rsidRPr="00C53AB3">
              <w:rPr>
                <w:rFonts w:ascii="Arial" w:eastAsia="Times New Roman" w:hAnsi="Arial" w:cs="Arial"/>
                <w:sz w:val="24"/>
                <w:szCs w:val="24"/>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038"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Присвоением объекту адресации нового адреса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687"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Дополнительная информация:</w:t>
            </w: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78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204"/>
      </w:tblGrid>
      <w:tr w:rsidR="00CE3F44" w:rsidRPr="00C53AB3" w:rsidTr="00CE3F44">
        <w:tc>
          <w:tcPr>
            <w:tcW w:w="631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4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9047" w:type="dxa"/>
            <w:gridSpan w:val="15"/>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4</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фамилия:</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имя (полностью):</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отчество (полностью) (при наличии):</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ИНН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464"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документ, удостоверяющий личность:</w:t>
            </w: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вид:</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серия:</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номер:</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4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66"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дата выдачи:</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кем </w:t>
            </w:r>
            <w:proofErr w:type="gramStart"/>
            <w:r w:rsidRPr="00C53AB3">
              <w:rPr>
                <w:rFonts w:ascii="Arial" w:eastAsia="Times New Roman" w:hAnsi="Arial" w:cs="Arial"/>
                <w:sz w:val="24"/>
                <w:szCs w:val="24"/>
                <w:lang w:eastAsia="ru-RU"/>
              </w:rPr>
              <w:t>выдан</w:t>
            </w:r>
            <w:proofErr w:type="gramEnd"/>
            <w:r w:rsidRPr="00C53AB3">
              <w:rPr>
                <w:rFonts w:ascii="Arial" w:eastAsia="Times New Roman" w:hAnsi="Arial" w:cs="Arial"/>
                <w:sz w:val="24"/>
                <w:szCs w:val="24"/>
                <w:lang w:eastAsia="ru-RU"/>
              </w:rPr>
              <w:t>:</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66"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"__" 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09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почтовый адрес:</w:t>
            </w:r>
          </w:p>
        </w:tc>
        <w:tc>
          <w:tcPr>
            <w:tcW w:w="289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электронной почты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894"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4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61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полное </w:t>
            </w:r>
            <w:r w:rsidRPr="00C53AB3">
              <w:rPr>
                <w:rFonts w:ascii="Arial" w:eastAsia="Times New Roman" w:hAnsi="Arial" w:cs="Arial"/>
                <w:sz w:val="24"/>
                <w:szCs w:val="24"/>
                <w:lang w:eastAsia="ru-RU"/>
              </w:rPr>
              <w:lastRenderedPageBreak/>
              <w:t>наименование:</w:t>
            </w: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5006"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ИНН (для российского юридического лица):</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КПП (для российского юридического лица):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51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дата регистрации (для иностранного юридического лица):</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номер регистрации (для иностранного юридического лица):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"__" ________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почтовый адрес:</w:t>
            </w:r>
          </w:p>
        </w:tc>
        <w:tc>
          <w:tcPr>
            <w:tcW w:w="274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телефон для связи:</w:t>
            </w:r>
          </w:p>
        </w:tc>
        <w:tc>
          <w:tcPr>
            <w:tcW w:w="2262"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электронной почты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4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62"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1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62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Вещное право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право собственности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право хозяйственного ведения имуществом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право оперативного управления имуществом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право пожизненно наследуемого владения земельным участком</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201"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право постоянного (бессрочного) пользования земельным участком</w:t>
            </w:r>
          </w:p>
        </w:tc>
      </w:tr>
      <w:tr w:rsidR="00CE3F44" w:rsidRPr="00C53AB3" w:rsidTr="00CE3F44">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5</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583"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Лично</w:t>
            </w:r>
          </w:p>
        </w:tc>
        <w:tc>
          <w:tcPr>
            <w:tcW w:w="3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02"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многофункциональном центре</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личном кабинете на Едином портале государственных и муниципальных услуг, РПГУ</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 личном кабинете федеральной информационной адресной системы</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 адрес электронной почты (для сообщения о получении заявления и документов)</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5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6</w:t>
            </w:r>
          </w:p>
        </w:tc>
        <w:tc>
          <w:tcPr>
            <w:tcW w:w="8489" w:type="dxa"/>
            <w:gridSpan w:val="1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Расписку в получении документов прошу:</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616"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Выдать лично</w:t>
            </w:r>
          </w:p>
        </w:tc>
        <w:tc>
          <w:tcPr>
            <w:tcW w:w="642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Расписка получена: ___________________________________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(подпись заявителя)</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3583"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Направить почтовым отправлением по адресу:</w:t>
            </w: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41"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Не направлять</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204"/>
      </w:tblGrid>
      <w:tr w:rsidR="00CE3F44" w:rsidRPr="00C53AB3" w:rsidTr="00CE3F44">
        <w:tc>
          <w:tcPr>
            <w:tcW w:w="6316"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41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9065" w:type="dxa"/>
            <w:gridSpan w:val="13"/>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7</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Заявитель:</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Собственник объекта адресации или лицо, обладающее иным вещным правом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8096"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Представитель собственника объекта адресации или лица, обладающего иным вещным правом на объект адресации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3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физическое лицо:</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фамилия:</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имя (полностью):</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отчество (полностью) (при наличии):</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ИНН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документ, удостоверяющий личность:</w:t>
            </w: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вид:</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серия:</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номер:</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23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9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34"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дата выдачи:</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кем </w:t>
            </w:r>
            <w:proofErr w:type="gramStart"/>
            <w:r w:rsidRPr="00C53AB3">
              <w:rPr>
                <w:rFonts w:ascii="Arial" w:eastAsia="Times New Roman" w:hAnsi="Arial" w:cs="Arial"/>
                <w:sz w:val="24"/>
                <w:szCs w:val="24"/>
                <w:lang w:eastAsia="ru-RU"/>
              </w:rPr>
              <w:t>выдан</w:t>
            </w:r>
            <w:proofErr w:type="gramEnd"/>
            <w:r w:rsidRPr="00C53AB3">
              <w:rPr>
                <w:rFonts w:ascii="Arial" w:eastAsia="Times New Roman" w:hAnsi="Arial" w:cs="Arial"/>
                <w:sz w:val="24"/>
                <w:szCs w:val="24"/>
                <w:lang w:eastAsia="ru-RU"/>
              </w:rPr>
              <w:t>:</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034"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"__" 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137"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почтовый адрес:</w:t>
            </w:r>
          </w:p>
        </w:tc>
        <w:tc>
          <w:tcPr>
            <w:tcW w:w="286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адрес электронной </w:t>
            </w:r>
            <w:r w:rsidRPr="00C53AB3">
              <w:rPr>
                <w:rFonts w:ascii="Arial" w:eastAsia="Times New Roman" w:hAnsi="Arial" w:cs="Arial"/>
                <w:sz w:val="24"/>
                <w:szCs w:val="24"/>
                <w:lang w:eastAsia="ru-RU"/>
              </w:rPr>
              <w:lastRenderedPageBreak/>
              <w:t>почты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868"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5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полное наименование:</w:t>
            </w: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5007"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КПП (для российского юридического лица):</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ИНН (для российского юридического лица):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353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415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страна регистрации (инкорпорации) (для иностранного юридического лица):</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дата регистрации (для иностранного юридического лица):</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номер регистрации (для иностранного юридического лица):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"__" _________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почтовый адрес:</w:t>
            </w:r>
          </w:p>
        </w:tc>
        <w:tc>
          <w:tcPr>
            <w:tcW w:w="2704"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телефон для связи:</w:t>
            </w:r>
          </w:p>
        </w:tc>
        <w:tc>
          <w:tcPr>
            <w:tcW w:w="2303"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адрес электронной почты (при наличии):</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704"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2303"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68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7691"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8</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Документы, прилагаемые к заявлению:</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Оригинал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Копия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Оригинал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Копия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48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Оригинал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c>
          <w:tcPr>
            <w:tcW w:w="3708"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Копия в количестве ___ экз., на ___ </w:t>
            </w:r>
            <w:proofErr w:type="gramStart"/>
            <w:r w:rsidRPr="00C53AB3">
              <w:rPr>
                <w:rFonts w:ascii="Arial" w:eastAsia="Times New Roman" w:hAnsi="Arial" w:cs="Arial"/>
                <w:sz w:val="24"/>
                <w:szCs w:val="24"/>
                <w:lang w:eastAsia="ru-RU"/>
              </w:rPr>
              <w:t>л</w:t>
            </w:r>
            <w:proofErr w:type="gramEnd"/>
            <w:r w:rsidRPr="00C53AB3">
              <w:rPr>
                <w:rFonts w:ascii="Arial" w:eastAsia="Times New Roman" w:hAnsi="Arial" w:cs="Arial"/>
                <w:sz w:val="24"/>
                <w:szCs w:val="24"/>
                <w:lang w:eastAsia="ru-RU"/>
              </w:rPr>
              <w:t>.</w:t>
            </w:r>
          </w:p>
        </w:tc>
      </w:tr>
      <w:tr w:rsidR="00CE3F44" w:rsidRPr="00C53AB3" w:rsidTr="00CE3F44">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9</w:t>
            </w: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Примечание:</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8"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37"/>
        <w:gridCol w:w="2394"/>
        <w:gridCol w:w="3389"/>
        <w:gridCol w:w="1363"/>
        <w:gridCol w:w="1417"/>
      </w:tblGrid>
      <w:tr w:rsidR="00CE3F44" w:rsidRPr="00C53AB3" w:rsidTr="00CE3F44">
        <w:tc>
          <w:tcPr>
            <w:tcW w:w="628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Лист N ___</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Всего листов ___</w:t>
            </w:r>
          </w:p>
        </w:tc>
      </w:tr>
      <w:tr w:rsidR="00CE3F44" w:rsidRPr="00C53AB3" w:rsidTr="00CE3F44">
        <w:tc>
          <w:tcPr>
            <w:tcW w:w="6284" w:type="dxa"/>
            <w:gridSpan w:val="3"/>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363" w:type="dxa"/>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c>
          <w:tcPr>
            <w:tcW w:w="1417" w:type="dxa"/>
            <w:tcBorders>
              <w:top w:val="single" w:sz="6" w:space="0" w:color="000000"/>
              <w:bottom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10</w:t>
            </w: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proofErr w:type="gramStart"/>
            <w:r w:rsidRPr="00C53AB3">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r w:rsidRPr="00C53AB3">
              <w:rPr>
                <w:rFonts w:ascii="Arial" w:eastAsia="Times New Roman" w:hAnsi="Arial" w:cs="Arial"/>
                <w:color w:val="0000FF"/>
                <w:sz w:val="24"/>
                <w:szCs w:val="24"/>
                <w:lang w:eastAsia="ru-RU"/>
              </w:rPr>
              <w:t>законом</w:t>
            </w:r>
            <w:r w:rsidRPr="00C53AB3">
              <w:rPr>
                <w:rFonts w:ascii="Arial" w:eastAsia="Times New Roman" w:hAnsi="Arial" w:cs="Arial"/>
                <w:sz w:val="24"/>
                <w:szCs w:val="24"/>
                <w:lang w:eastAsia="ru-RU"/>
              </w:rPr>
              <w:t xml:space="preserve"> "Об </w:t>
            </w:r>
            <w:r w:rsidRPr="00C53AB3">
              <w:rPr>
                <w:rFonts w:ascii="Arial" w:eastAsia="Times New Roman" w:hAnsi="Arial" w:cs="Arial"/>
                <w:sz w:val="24"/>
                <w:szCs w:val="24"/>
                <w:lang w:eastAsia="ru-RU"/>
              </w:rPr>
              <w:lastRenderedPageBreak/>
              <w:t>инновационном центре "</w:t>
            </w:r>
            <w:proofErr w:type="spellStart"/>
            <w:r w:rsidRPr="00C53AB3">
              <w:rPr>
                <w:rFonts w:ascii="Arial" w:eastAsia="Times New Roman" w:hAnsi="Arial" w:cs="Arial"/>
                <w:sz w:val="24"/>
                <w:szCs w:val="24"/>
                <w:lang w:eastAsia="ru-RU"/>
              </w:rPr>
              <w:t>Сколково</w:t>
            </w:r>
            <w:proofErr w:type="spellEnd"/>
            <w:r w:rsidRPr="00C53AB3">
              <w:rPr>
                <w:rFonts w:ascii="Arial" w:eastAsia="Times New Roman" w:hAnsi="Arial" w:cs="Arial"/>
                <w:sz w:val="24"/>
                <w:szCs w:val="24"/>
                <w:lang w:eastAsia="ru-RU"/>
              </w:rPr>
              <w:t>", осуществляющими</w:t>
            </w:r>
            <w:proofErr w:type="gramEnd"/>
            <w:r w:rsidRPr="00C53AB3">
              <w:rPr>
                <w:rFonts w:ascii="Arial" w:eastAsia="Times New Roman" w:hAnsi="Arial" w:cs="Arial"/>
                <w:sz w:val="24"/>
                <w:szCs w:val="24"/>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r w:rsidRPr="00C53AB3">
              <w:rPr>
                <w:rFonts w:ascii="Arial" w:eastAsia="Times New Roman" w:hAnsi="Arial" w:cs="Arial"/>
                <w:color w:val="0000FF"/>
                <w:sz w:val="24"/>
                <w:szCs w:val="24"/>
                <w:lang w:eastAsia="ru-RU"/>
              </w:rPr>
              <w:t>законом</w:t>
            </w:r>
            <w:r w:rsidRPr="00C53AB3">
              <w:rPr>
                <w:rFonts w:ascii="Arial" w:eastAsia="Times New Roman" w:hAnsi="Arial" w:cs="Arial"/>
                <w:sz w:val="24"/>
                <w:szCs w:val="24"/>
                <w:lang w:eastAsia="ru-RU"/>
              </w:rPr>
              <w:t> "Об инновационном центре "</w:t>
            </w:r>
            <w:proofErr w:type="spellStart"/>
            <w:r w:rsidRPr="00C53AB3">
              <w:rPr>
                <w:rFonts w:ascii="Arial" w:eastAsia="Times New Roman" w:hAnsi="Arial" w:cs="Arial"/>
                <w:sz w:val="24"/>
                <w:szCs w:val="24"/>
                <w:lang w:eastAsia="ru-RU"/>
              </w:rPr>
              <w:t>Сколково</w:t>
            </w:r>
            <w:proofErr w:type="spellEnd"/>
            <w:r w:rsidRPr="00C53AB3">
              <w:rPr>
                <w:rFonts w:ascii="Arial" w:eastAsia="Times New Roman" w:hAnsi="Arial" w:cs="Arial"/>
                <w:sz w:val="24"/>
                <w:szCs w:val="24"/>
                <w:lang w:eastAsia="ru-RU"/>
              </w:rPr>
              <w:t>", осуществляющими присвоение, изменение и аннулирование адресов, в целях предоставления государственной услуги.</w:t>
            </w:r>
          </w:p>
        </w:tc>
      </w:tr>
      <w:tr w:rsidR="00CE3F44" w:rsidRPr="00C53AB3" w:rsidTr="00CE3F44">
        <w:tc>
          <w:tcPr>
            <w:tcW w:w="5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11</w:t>
            </w: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Настоящим также подтверждаю, что: сведения, указанные в настоящем заявлении, на дату представления заявления достоверны; представленные правоустанавливающи</w:t>
            </w:r>
            <w:proofErr w:type="gramStart"/>
            <w:r w:rsidRPr="00C53AB3">
              <w:rPr>
                <w:rFonts w:ascii="Arial" w:eastAsia="Times New Roman" w:hAnsi="Arial" w:cs="Arial"/>
                <w:sz w:val="24"/>
                <w:szCs w:val="24"/>
                <w:lang w:eastAsia="ru-RU"/>
              </w:rPr>
              <w:t>й(</w:t>
            </w:r>
            <w:proofErr w:type="spellStart"/>
            <w:proofErr w:type="gramEnd"/>
            <w:r w:rsidRPr="00C53AB3">
              <w:rPr>
                <w:rFonts w:ascii="Arial" w:eastAsia="Times New Roman" w:hAnsi="Arial" w:cs="Arial"/>
                <w:sz w:val="24"/>
                <w:szCs w:val="24"/>
                <w:lang w:eastAsia="ru-RU"/>
              </w:rPr>
              <w:t>ие</w:t>
            </w:r>
            <w:proofErr w:type="spellEnd"/>
            <w:r w:rsidRPr="00C53AB3">
              <w:rPr>
                <w:rFonts w:ascii="Arial" w:eastAsia="Times New Roman" w:hAnsi="Arial" w:cs="Arial"/>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E3F44" w:rsidRPr="00C53AB3" w:rsidTr="00CE3F44">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12</w:t>
            </w:r>
          </w:p>
        </w:tc>
        <w:tc>
          <w:tcPr>
            <w:tcW w:w="5747"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Подпись</w:t>
            </w:r>
          </w:p>
        </w:tc>
        <w:tc>
          <w:tcPr>
            <w:tcW w:w="27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Дата</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2358" w:type="dxa"/>
            <w:tcBorders>
              <w:top w:val="single" w:sz="6" w:space="0" w:color="000000"/>
              <w:left w:val="single" w:sz="6" w:space="0" w:color="000000"/>
              <w:bottom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_________________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(подпись)</w:t>
            </w:r>
          </w:p>
        </w:tc>
        <w:tc>
          <w:tcPr>
            <w:tcW w:w="3389" w:type="dxa"/>
            <w:tcBorders>
              <w:top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_______________________</w:t>
            </w:r>
          </w:p>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(инициалы, фамилия)</w:t>
            </w:r>
          </w:p>
        </w:tc>
        <w:tc>
          <w:tcPr>
            <w:tcW w:w="27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xml:space="preserve">"__" ___________ ____ </w:t>
            </w:r>
            <w:proofErr w:type="gramStart"/>
            <w:r w:rsidRPr="00C53AB3">
              <w:rPr>
                <w:rFonts w:ascii="Arial" w:eastAsia="Times New Roman" w:hAnsi="Arial" w:cs="Arial"/>
                <w:sz w:val="24"/>
                <w:szCs w:val="24"/>
                <w:lang w:eastAsia="ru-RU"/>
              </w:rPr>
              <w:t>г</w:t>
            </w:r>
            <w:proofErr w:type="gramEnd"/>
            <w:r w:rsidRPr="00C53AB3">
              <w:rPr>
                <w:rFonts w:ascii="Arial" w:eastAsia="Times New Roman" w:hAnsi="Arial" w:cs="Arial"/>
                <w:sz w:val="24"/>
                <w:szCs w:val="24"/>
                <w:lang w:eastAsia="ru-RU"/>
              </w:rPr>
              <w:t>.</w:t>
            </w:r>
          </w:p>
        </w:tc>
      </w:tr>
      <w:tr w:rsidR="00CE3F44" w:rsidRPr="00C53AB3" w:rsidTr="00CE3F44">
        <w:tc>
          <w:tcPr>
            <w:tcW w:w="53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13</w:t>
            </w: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r w:rsidR="00CE3F44" w:rsidRPr="00C53AB3" w:rsidTr="00CE3F44">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E3F44" w:rsidRPr="00C53AB3" w:rsidRDefault="00CE3F44" w:rsidP="00CE3F44">
            <w:pPr>
              <w:spacing w:after="0" w:line="240" w:lineRule="auto"/>
              <w:rPr>
                <w:rFonts w:ascii="Arial" w:eastAsia="Times New Roman" w:hAnsi="Arial" w:cs="Arial"/>
                <w:sz w:val="24"/>
                <w:szCs w:val="24"/>
                <w:lang w:eastAsia="ru-RU"/>
              </w:rPr>
            </w:pPr>
          </w:p>
        </w:tc>
        <w:tc>
          <w:tcPr>
            <w:tcW w:w="852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 </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bookmarkStart w:id="11" w:name="Par571"/>
      <w:bookmarkEnd w:id="11"/>
      <w:r w:rsidRPr="00C53AB3">
        <w:rPr>
          <w:rFonts w:ascii="Arial" w:eastAsia="Times New Roman" w:hAnsi="Arial" w:cs="Arial"/>
          <w:color w:val="000000"/>
          <w:sz w:val="24"/>
          <w:szCs w:val="24"/>
          <w:lang w:eastAsia="ru-RU"/>
        </w:rPr>
        <w:t>&lt;1&gt; Строка дублируется для каждого объединенного земельного участка.</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bookmarkStart w:id="12" w:name="Par572"/>
      <w:bookmarkEnd w:id="12"/>
      <w:r w:rsidRPr="00C53AB3">
        <w:rPr>
          <w:rFonts w:ascii="Arial" w:eastAsia="Times New Roman" w:hAnsi="Arial" w:cs="Arial"/>
          <w:color w:val="000000"/>
          <w:sz w:val="24"/>
          <w:szCs w:val="24"/>
          <w:lang w:eastAsia="ru-RU"/>
        </w:rPr>
        <w:t>&lt;2&gt; Строка дублируется для каждого перераспределенного земельного участка.</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bookmarkStart w:id="13" w:name="Par573"/>
      <w:bookmarkEnd w:id="13"/>
      <w:r w:rsidRPr="00C53AB3">
        <w:rPr>
          <w:rFonts w:ascii="Arial" w:eastAsia="Times New Roman" w:hAnsi="Arial" w:cs="Arial"/>
          <w:color w:val="000000"/>
          <w:sz w:val="24"/>
          <w:szCs w:val="24"/>
          <w:lang w:eastAsia="ru-RU"/>
        </w:rPr>
        <w:t>&lt;3&gt; Строка дублируется для каждого разделенного помещения.</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bookmarkStart w:id="14" w:name="Par574"/>
      <w:bookmarkEnd w:id="14"/>
      <w:r w:rsidRPr="00C53AB3">
        <w:rPr>
          <w:rFonts w:ascii="Arial" w:eastAsia="Times New Roman" w:hAnsi="Arial" w:cs="Arial"/>
          <w:color w:val="000000"/>
          <w:sz w:val="24"/>
          <w:szCs w:val="24"/>
          <w:lang w:eastAsia="ru-RU"/>
        </w:rPr>
        <w:t>&lt;4&gt; Строка дублируется для каждого объединенного помещения.</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Примечание.</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4"/>
        <w:gridCol w:w="546"/>
        <w:gridCol w:w="546"/>
      </w:tblGrid>
      <w:tr w:rsidR="00CE3F44" w:rsidRPr="00C53AB3" w:rsidTr="00CE3F44">
        <w:tc>
          <w:tcPr>
            <w:tcW w:w="564" w:type="dxa"/>
            <w:tcBorders>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lastRenderedPageBreak/>
              <w:t>(</w:t>
            </w:r>
          </w:p>
        </w:tc>
        <w:tc>
          <w:tcPr>
            <w:tcW w:w="5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V</w:t>
            </w:r>
          </w:p>
        </w:tc>
        <w:tc>
          <w:tcPr>
            <w:tcW w:w="546" w:type="dxa"/>
            <w:tcBorders>
              <w:left w:val="single" w:sz="6" w:space="0" w:color="000000"/>
            </w:tcBorders>
            <w:tcMar>
              <w:top w:w="102" w:type="dxa"/>
              <w:left w:w="62" w:type="dxa"/>
              <w:bottom w:w="102" w:type="dxa"/>
              <w:right w:w="62" w:type="dxa"/>
            </w:tcMar>
            <w:hideMark/>
          </w:tcPr>
          <w:p w:rsidR="00CE3F44" w:rsidRPr="00C53AB3" w:rsidRDefault="00CE3F44" w:rsidP="00CE3F44">
            <w:pPr>
              <w:spacing w:after="0" w:line="240" w:lineRule="auto"/>
              <w:jc w:val="both"/>
              <w:rPr>
                <w:rFonts w:ascii="Arial" w:eastAsia="Times New Roman" w:hAnsi="Arial" w:cs="Arial"/>
                <w:sz w:val="24"/>
                <w:szCs w:val="24"/>
                <w:lang w:eastAsia="ru-RU"/>
              </w:rPr>
            </w:pPr>
            <w:r w:rsidRPr="00C53AB3">
              <w:rPr>
                <w:rFonts w:ascii="Arial" w:eastAsia="Times New Roman" w:hAnsi="Arial" w:cs="Arial"/>
                <w:sz w:val="24"/>
                <w:szCs w:val="24"/>
                <w:lang w:eastAsia="ru-RU"/>
              </w:rPr>
              <w:t>).</w:t>
            </w:r>
          </w:p>
        </w:tc>
      </w:tr>
    </w:tbl>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C53AB3">
        <w:rPr>
          <w:rFonts w:ascii="Arial" w:eastAsia="Times New Roman" w:hAnsi="Arial" w:cs="Arial"/>
          <w:color w:val="000000"/>
          <w:sz w:val="24"/>
          <w:szCs w:val="24"/>
          <w:lang w:eastAsia="ru-RU"/>
        </w:rPr>
        <w:t> </w:t>
      </w:r>
      <w:r w:rsidRPr="00C53AB3">
        <w:rPr>
          <w:rFonts w:ascii="Arial" w:eastAsia="Times New Roman" w:hAnsi="Arial" w:cs="Arial"/>
          <w:color w:val="0000FF"/>
          <w:sz w:val="24"/>
          <w:szCs w:val="24"/>
          <w:lang w:eastAsia="ru-RU"/>
        </w:rPr>
        <w:t>законом</w:t>
      </w:r>
      <w:r w:rsidRPr="00C53AB3">
        <w:rPr>
          <w:rFonts w:ascii="Arial" w:eastAsia="Times New Roman" w:hAnsi="Arial" w:cs="Arial"/>
          <w:color w:val="000000"/>
          <w:sz w:val="24"/>
          <w:szCs w:val="24"/>
          <w:lang w:eastAsia="ru-RU"/>
        </w:rPr>
        <w:t> "Об инновационном центре "</w:t>
      </w:r>
      <w:proofErr w:type="spellStart"/>
      <w:r w:rsidRPr="00C53AB3">
        <w:rPr>
          <w:rFonts w:ascii="Arial" w:eastAsia="Times New Roman" w:hAnsi="Arial" w:cs="Arial"/>
          <w:color w:val="000000"/>
          <w:sz w:val="24"/>
          <w:szCs w:val="24"/>
          <w:lang w:eastAsia="ru-RU"/>
        </w:rPr>
        <w:t>Сколково</w:t>
      </w:r>
      <w:proofErr w:type="spellEnd"/>
      <w:r w:rsidRPr="00C53AB3">
        <w:rPr>
          <w:rFonts w:ascii="Arial" w:eastAsia="Times New Roman" w:hAnsi="Arial" w:cs="Arial"/>
          <w:color w:val="000000"/>
          <w:sz w:val="24"/>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w:t>
      </w:r>
    </w:p>
    <w:p w:rsidR="00CE3F44" w:rsidRPr="00C53AB3" w:rsidRDefault="00CE3F44" w:rsidP="00CE3F44">
      <w:pPr>
        <w:spacing w:after="0" w:line="240" w:lineRule="auto"/>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br w:type="textWrapping" w:clear="all"/>
      </w: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Default="00540BF9" w:rsidP="00CE3F44">
      <w:pPr>
        <w:spacing w:after="0" w:line="240" w:lineRule="auto"/>
        <w:ind w:left="5670"/>
        <w:jc w:val="both"/>
        <w:rPr>
          <w:rFonts w:ascii="Arial" w:eastAsia="Times New Roman" w:hAnsi="Arial" w:cs="Arial"/>
          <w:color w:val="000000"/>
          <w:sz w:val="24"/>
          <w:szCs w:val="24"/>
          <w:lang w:eastAsia="ru-RU"/>
        </w:rPr>
      </w:pPr>
    </w:p>
    <w:p w:rsidR="00094FBA" w:rsidRDefault="00094FBA" w:rsidP="00CE3F44">
      <w:pPr>
        <w:spacing w:after="0" w:line="240" w:lineRule="auto"/>
        <w:ind w:left="5670"/>
        <w:jc w:val="both"/>
        <w:rPr>
          <w:rFonts w:ascii="Arial" w:eastAsia="Times New Roman" w:hAnsi="Arial" w:cs="Arial"/>
          <w:color w:val="000000"/>
          <w:sz w:val="24"/>
          <w:szCs w:val="24"/>
          <w:lang w:eastAsia="ru-RU"/>
        </w:rPr>
      </w:pPr>
    </w:p>
    <w:p w:rsidR="00094FBA" w:rsidRDefault="00094FBA" w:rsidP="00CE3F44">
      <w:pPr>
        <w:spacing w:after="0" w:line="240" w:lineRule="auto"/>
        <w:ind w:left="5670"/>
        <w:jc w:val="both"/>
        <w:rPr>
          <w:rFonts w:ascii="Arial" w:eastAsia="Times New Roman" w:hAnsi="Arial" w:cs="Arial"/>
          <w:color w:val="000000"/>
          <w:sz w:val="24"/>
          <w:szCs w:val="24"/>
          <w:lang w:eastAsia="ru-RU"/>
        </w:rPr>
      </w:pPr>
    </w:p>
    <w:p w:rsidR="00094FBA" w:rsidRDefault="00094FBA" w:rsidP="00CE3F44">
      <w:pPr>
        <w:spacing w:after="0" w:line="240" w:lineRule="auto"/>
        <w:ind w:left="5670"/>
        <w:jc w:val="both"/>
        <w:rPr>
          <w:rFonts w:ascii="Arial" w:eastAsia="Times New Roman" w:hAnsi="Arial" w:cs="Arial"/>
          <w:color w:val="000000"/>
          <w:sz w:val="24"/>
          <w:szCs w:val="24"/>
          <w:lang w:eastAsia="ru-RU"/>
        </w:rPr>
      </w:pPr>
    </w:p>
    <w:p w:rsidR="00094FBA" w:rsidRDefault="00094FBA" w:rsidP="00CE3F44">
      <w:pPr>
        <w:spacing w:after="0" w:line="240" w:lineRule="auto"/>
        <w:ind w:left="5670"/>
        <w:jc w:val="both"/>
        <w:rPr>
          <w:rFonts w:ascii="Arial" w:eastAsia="Times New Roman" w:hAnsi="Arial" w:cs="Arial"/>
          <w:color w:val="000000"/>
          <w:sz w:val="24"/>
          <w:szCs w:val="24"/>
          <w:lang w:eastAsia="ru-RU"/>
        </w:rPr>
      </w:pPr>
    </w:p>
    <w:p w:rsidR="00094FBA" w:rsidRPr="00C53AB3" w:rsidRDefault="00094FBA" w:rsidP="00CE3F44">
      <w:pPr>
        <w:spacing w:after="0" w:line="240" w:lineRule="auto"/>
        <w:ind w:left="5670"/>
        <w:jc w:val="both"/>
        <w:rPr>
          <w:rFonts w:ascii="Arial" w:eastAsia="Times New Roman" w:hAnsi="Arial" w:cs="Arial"/>
          <w:color w:val="000000"/>
          <w:sz w:val="24"/>
          <w:szCs w:val="24"/>
          <w:lang w:eastAsia="ru-RU"/>
        </w:rPr>
      </w:pP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3 к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РЕШЕНИЯ О ПРИСВОЕНИИ АДРЕСА ОБЪЕКТУ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(наименование органа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(вид документа)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от _______________ N __________</w:t>
      </w:r>
    </w:p>
    <w:p w:rsidR="00CE3F44" w:rsidRPr="00C53AB3" w:rsidRDefault="00094FBA" w:rsidP="00CE3F44">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xml:space="preserve">На основании Федерального закона от </w:t>
      </w:r>
      <w:r w:rsidR="00CE3F44" w:rsidRPr="00C53AB3">
        <w:rPr>
          <w:rFonts w:ascii="Arial" w:eastAsia="Times New Roman" w:hAnsi="Arial" w:cs="Arial"/>
          <w:color w:val="000000"/>
          <w:sz w:val="24"/>
          <w:szCs w:val="24"/>
          <w:lang w:eastAsia="ru-RU"/>
        </w:rPr>
        <w:t>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00CE3F44" w:rsidRPr="00C53AB3">
        <w:rPr>
          <w:rFonts w:ascii="Arial" w:eastAsia="Times New Roman" w:hAnsi="Arial" w:cs="Arial"/>
          <w:color w:val="000000"/>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(указываются реквизиты иных документов, на основании которых принято</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решение о присвоении адреса, включая реквизиты правил присвоения, изменения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и аннулирования адресов, утвержденных муниципальными правовыми актами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и нормативными правовыми актами субъектов Российской Федерации - городов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федерального значения до дня вступления в силу Федерального закона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N 443-ФЗ, и/или реквизиты заявления о присвоении адреса объекту адресации)</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(наименование органа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ПОСТАНОВЛЯЕТ: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 Присвоить адрес 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(присвоенный объекту адресации адрес)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следующему объекту адресации 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(вид, наименование, описание местонахождения</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кадастровый номер объекта недвижимости, являющегося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lastRenderedPageBreak/>
        <w:t>(в случае присвоения адреса поставленному на государственный кадастровый</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учет объекту недвижимости),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кадастровые номера, адреса и сведения об объектах недвижимости,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из которых образуется объект адресации (в случае образования объекта</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результате преобразования существующего объекта или объектов),</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аннулируемый адрес объекта адресации и уникальный номер аннулируемого</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адреса объекта адресации в государственном адресном реестре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случае присвоения нового адреса объекту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другие необходимые сведения, определенные уполномоченным органом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 наличии)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 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(должность, Ф.И.О.) (подпись)</w:t>
      </w: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firstLine="709"/>
        <w:jc w:val="both"/>
        <w:rPr>
          <w:rFonts w:ascii="Arial" w:eastAsia="Times New Roman" w:hAnsi="Arial" w:cs="Arial"/>
          <w:color w:val="000000"/>
          <w:sz w:val="24"/>
          <w:szCs w:val="24"/>
          <w:lang w:eastAsia="ru-RU"/>
        </w:rPr>
      </w:pPr>
    </w:p>
    <w:p w:rsidR="00CE3F44" w:rsidRPr="00C53AB3" w:rsidRDefault="00CE3F44" w:rsidP="00540BF9">
      <w:pPr>
        <w:spacing w:after="0" w:line="240" w:lineRule="auto"/>
        <w:ind w:firstLine="709"/>
        <w:jc w:val="right"/>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4</w:t>
      </w:r>
    </w:p>
    <w:p w:rsidR="00CE3F44" w:rsidRPr="00C53AB3" w:rsidRDefault="00CE3F44" w:rsidP="00540BF9">
      <w:pPr>
        <w:spacing w:after="0" w:line="240" w:lineRule="auto"/>
        <w:ind w:firstLine="709"/>
        <w:jc w:val="right"/>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w:t>
      </w:r>
    </w:p>
    <w:p w:rsidR="00CE3F44" w:rsidRPr="00C53AB3" w:rsidRDefault="00094FBA" w:rsidP="00CE3F4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ПОСТАНОВЛЕНИЯ </w:t>
      </w:r>
      <w:r w:rsidR="00CE3F44" w:rsidRPr="00C53AB3">
        <w:rPr>
          <w:rFonts w:ascii="Arial" w:eastAsia="Times New Roman" w:hAnsi="Arial" w:cs="Arial"/>
          <w:color w:val="000000"/>
          <w:sz w:val="24"/>
          <w:szCs w:val="24"/>
          <w:lang w:eastAsia="ru-RU"/>
        </w:rPr>
        <w:t>ОБ АННУЛИРОВАНИИ АДРЕСА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w:t>
      </w:r>
      <w:r w:rsidR="00094FBA">
        <w:rPr>
          <w:rFonts w:ascii="Arial" w:eastAsia="Times New Roman" w:hAnsi="Arial" w:cs="Arial"/>
          <w:color w:val="000000"/>
          <w:sz w:val="24"/>
          <w:szCs w:val="24"/>
          <w:lang w:eastAsia="ru-RU"/>
        </w:rPr>
        <w:t>_______________________________</w:t>
      </w:r>
      <w:r w:rsidRPr="00C53AB3">
        <w:rPr>
          <w:rFonts w:ascii="Arial" w:eastAsia="Times New Roman" w:hAnsi="Arial" w:cs="Arial"/>
          <w:color w:val="000000"/>
          <w:sz w:val="24"/>
          <w:szCs w:val="24"/>
          <w:lang w:eastAsia="ru-RU"/>
        </w:rPr>
        <w:t>(наименование органа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w:t>
      </w:r>
      <w:r w:rsidR="00094FBA">
        <w:rPr>
          <w:rFonts w:ascii="Arial" w:eastAsia="Times New Roman" w:hAnsi="Arial" w:cs="Arial"/>
          <w:color w:val="000000"/>
          <w:sz w:val="24"/>
          <w:szCs w:val="24"/>
          <w:lang w:eastAsia="ru-RU"/>
        </w:rPr>
        <w:t xml:space="preserve">________________(вид документа) </w:t>
      </w:r>
      <w:r w:rsidRPr="00C53AB3">
        <w:rPr>
          <w:rFonts w:ascii="Arial" w:eastAsia="Times New Roman" w:hAnsi="Arial" w:cs="Arial"/>
          <w:color w:val="000000"/>
          <w:sz w:val="24"/>
          <w:szCs w:val="24"/>
          <w:lang w:eastAsia="ru-RU"/>
        </w:rPr>
        <w:t>от _______________ N 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C53AB3">
        <w:rPr>
          <w:rFonts w:ascii="Arial" w:eastAsia="Times New Roman" w:hAnsi="Arial" w:cs="Arial"/>
          <w:color w:val="000000"/>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с</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ПОСТАНОВЛЯЕТ:</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1. Аннулировать адрес 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 объекта адресации________________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(вид и наименование объекта адресации,</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sidRPr="00C53AB3">
        <w:rPr>
          <w:rFonts w:ascii="Arial" w:eastAsia="Times New Roman" w:hAnsi="Arial" w:cs="Arial"/>
          <w:color w:val="000000"/>
          <w:sz w:val="24"/>
          <w:szCs w:val="24"/>
          <w:lang w:eastAsia="ru-RU"/>
        </w:rPr>
        <w:lastRenderedPageBreak/>
        <w:t>государственного кадастрового учета объекта недвижимости, являющегося объектом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другие необходимые сведения, определенные уполномоченным органом (при наличии)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 причине 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(причина аннулирования адреса объекта адресации)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 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(должность, Ф.И.О.) (подпись)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М.П.</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br w:type="textWrapping" w:clear="all"/>
      </w: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5 к Административному регламенту</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w:t>
      </w:r>
      <w:r w:rsidR="00094FBA">
        <w:rPr>
          <w:rFonts w:ascii="Arial" w:eastAsia="Times New Roman" w:hAnsi="Arial" w:cs="Arial"/>
          <w:color w:val="000000"/>
          <w:sz w:val="24"/>
          <w:szCs w:val="24"/>
          <w:lang w:eastAsia="ru-RU"/>
        </w:rPr>
        <w:t xml:space="preserve">МА ПОСТАНОВЛЕНИЕ </w:t>
      </w:r>
      <w:r w:rsidRPr="00C53AB3">
        <w:rPr>
          <w:rFonts w:ascii="Arial" w:eastAsia="Times New Roman" w:hAnsi="Arial" w:cs="Arial"/>
          <w:color w:val="000000"/>
          <w:sz w:val="24"/>
          <w:szCs w:val="24"/>
          <w:lang w:eastAsia="ru-RU"/>
        </w:rPr>
        <w:t>ОБ ОТКАЗЕ В ПРИЕМЕ ДОКУМЕНТОВ, НЕОБХОДИМЫХ ДЛЯ ПРЕДОСТАВЛЕНИЯ МУНИЦИПАЛЬНОЙ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 (наименование органа местного самоуправления)</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(Ф.И.О., адрес заявителя (представителя заявителя)</w:t>
      </w:r>
      <w:proofErr w:type="gramEnd"/>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(регистрационный номер заявления о присвоении объекту адресации адреса или аннулировании его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Постановление об отказе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 приеме документов, необходимых для предоставления услуги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от ___________ N 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постановление об отказе в приеме документов, необходимых для предоставления услуги, по следующим основаниям: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Дополнительно информируем:</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указывается дополнительная информация (при необходимости)</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 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(должность, Ф.И.О.) (подпись)</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br w:type="textWrapping" w:clear="all"/>
      </w: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540BF9" w:rsidRPr="00C53AB3" w:rsidRDefault="00540BF9" w:rsidP="00CE3F44">
      <w:pPr>
        <w:spacing w:after="0" w:line="240" w:lineRule="auto"/>
        <w:ind w:left="5670"/>
        <w:jc w:val="both"/>
        <w:rPr>
          <w:rFonts w:ascii="Arial" w:eastAsia="Times New Roman" w:hAnsi="Arial" w:cs="Arial"/>
          <w:color w:val="000000"/>
          <w:sz w:val="24"/>
          <w:szCs w:val="24"/>
          <w:lang w:eastAsia="ru-RU"/>
        </w:rPr>
      </w:pP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lastRenderedPageBreak/>
        <w:t>Приложение № 6</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к Административному регламенту</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ФОРМА ПОСТАНОВЛЕНИЯ</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ОБ ОТКАЗЕ В ПРИСВОЕНИИ ОБЪЕКТУ АДРЕСАЦИИ АДРЕСА</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ИЛИ </w:t>
      </w:r>
      <w:proofErr w:type="gramStart"/>
      <w:r w:rsidRPr="00C53AB3">
        <w:rPr>
          <w:rFonts w:ascii="Arial" w:eastAsia="Times New Roman" w:hAnsi="Arial" w:cs="Arial"/>
          <w:color w:val="000000"/>
          <w:sz w:val="24"/>
          <w:szCs w:val="24"/>
          <w:lang w:eastAsia="ru-RU"/>
        </w:rPr>
        <w:t>АННУЛИРОВАНИИ</w:t>
      </w:r>
      <w:proofErr w:type="gramEnd"/>
      <w:r w:rsidRPr="00C53AB3">
        <w:rPr>
          <w:rFonts w:ascii="Arial" w:eastAsia="Times New Roman" w:hAnsi="Arial" w:cs="Arial"/>
          <w:color w:val="000000"/>
          <w:sz w:val="24"/>
          <w:szCs w:val="24"/>
          <w:lang w:eastAsia="ru-RU"/>
        </w:rPr>
        <w:t xml:space="preserve"> ЕГО АДРЕСА</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(Ф.И.О., адрес заявителя</w:t>
      </w:r>
      <w:proofErr w:type="gramEnd"/>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(представителя) заявителя)</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proofErr w:type="gramStart"/>
      <w:r w:rsidRPr="00C53AB3">
        <w:rPr>
          <w:rFonts w:ascii="Arial" w:eastAsia="Times New Roman" w:hAnsi="Arial" w:cs="Arial"/>
          <w:color w:val="000000"/>
          <w:sz w:val="24"/>
          <w:szCs w:val="24"/>
          <w:lang w:eastAsia="ru-RU"/>
        </w:rPr>
        <w:t>(регистрационный номер</w:t>
      </w:r>
      <w:proofErr w:type="gramEnd"/>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заявления о присвоении</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объекту адресации адреса</w:t>
      </w:r>
    </w:p>
    <w:p w:rsidR="00CE3F44" w:rsidRPr="00C53AB3" w:rsidRDefault="00CE3F44" w:rsidP="00CE3F44">
      <w:pPr>
        <w:spacing w:after="0" w:line="240" w:lineRule="auto"/>
        <w:ind w:left="5670"/>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или </w:t>
      </w:r>
      <w:proofErr w:type="gramStart"/>
      <w:r w:rsidRPr="00C53AB3">
        <w:rPr>
          <w:rFonts w:ascii="Arial" w:eastAsia="Times New Roman" w:hAnsi="Arial" w:cs="Arial"/>
          <w:color w:val="000000"/>
          <w:sz w:val="24"/>
          <w:szCs w:val="24"/>
          <w:lang w:eastAsia="ru-RU"/>
        </w:rPr>
        <w:t>аннулировании</w:t>
      </w:r>
      <w:proofErr w:type="gramEnd"/>
      <w:r w:rsidRPr="00C53AB3">
        <w:rPr>
          <w:rFonts w:ascii="Arial" w:eastAsia="Times New Roman" w:hAnsi="Arial" w:cs="Arial"/>
          <w:color w:val="000000"/>
          <w:sz w:val="24"/>
          <w:szCs w:val="24"/>
          <w:lang w:eastAsia="ru-RU"/>
        </w:rPr>
        <w:t xml:space="preserve"> его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Постановление</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об отказе в присвоении объекту адресации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 xml:space="preserve">или </w:t>
      </w:r>
      <w:proofErr w:type="gramStart"/>
      <w:r w:rsidRPr="00C53AB3">
        <w:rPr>
          <w:rFonts w:ascii="Arial" w:eastAsia="Times New Roman" w:hAnsi="Arial" w:cs="Arial"/>
          <w:color w:val="000000"/>
          <w:sz w:val="24"/>
          <w:szCs w:val="24"/>
          <w:lang w:eastAsia="ru-RU"/>
        </w:rPr>
        <w:t>аннулировании</w:t>
      </w:r>
      <w:proofErr w:type="gramEnd"/>
      <w:r w:rsidRPr="00C53AB3">
        <w:rPr>
          <w:rFonts w:ascii="Arial" w:eastAsia="Times New Roman" w:hAnsi="Arial" w:cs="Arial"/>
          <w:color w:val="000000"/>
          <w:sz w:val="24"/>
          <w:szCs w:val="24"/>
          <w:lang w:eastAsia="ru-RU"/>
        </w:rPr>
        <w:t xml:space="preserve"> его адреса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от ___________ N 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______________________________________________________________________(наименование органа местного самоуправления) сообщает, что _____________________________________________, (Ф.И.О. заявителя в дательном падеже, наименование, номер и дата выдачи документа,____________________________________________________________________ подтверждающего личность, почтовый адрес - для физического лица; </w:t>
      </w:r>
      <w:proofErr w:type="gramStart"/>
      <w:r w:rsidRPr="00C53AB3">
        <w:rPr>
          <w:rFonts w:ascii="Arial" w:eastAsia="Times New Roman" w:hAnsi="Arial" w:cs="Arial"/>
          <w:color w:val="000000"/>
          <w:sz w:val="24"/>
          <w:szCs w:val="24"/>
          <w:lang w:eastAsia="ru-RU"/>
        </w:rPr>
        <w:t>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________________________________________________________. (вид и наименование объекта адресации, описание ______________________ местонахождения объекта</w:t>
      </w:r>
      <w:proofErr w:type="gramEnd"/>
      <w:r w:rsidRPr="00C53AB3">
        <w:rPr>
          <w:rFonts w:ascii="Arial" w:eastAsia="Times New Roman" w:hAnsi="Arial" w:cs="Arial"/>
          <w:color w:val="000000"/>
          <w:sz w:val="24"/>
          <w:szCs w:val="24"/>
          <w:lang w:eastAsia="ru-RU"/>
        </w:rPr>
        <w:t xml:space="preserve">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адреса)_______________________________________________________________в связи с ________________________________________________. (основание отказа)</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Уполномоченное лицо органа местного самоуправления ________________________________ _______________</w:t>
      </w:r>
    </w:p>
    <w:p w:rsidR="00CE3F44" w:rsidRPr="00C53AB3" w:rsidRDefault="00CE3F44" w:rsidP="00CE3F44">
      <w:pPr>
        <w:spacing w:after="0" w:line="240" w:lineRule="auto"/>
        <w:ind w:firstLine="709"/>
        <w:jc w:val="both"/>
        <w:rPr>
          <w:rFonts w:ascii="Arial" w:eastAsia="Times New Roman" w:hAnsi="Arial" w:cs="Arial"/>
          <w:color w:val="000000"/>
          <w:sz w:val="24"/>
          <w:szCs w:val="24"/>
          <w:lang w:eastAsia="ru-RU"/>
        </w:rPr>
      </w:pPr>
      <w:r w:rsidRPr="00C53AB3">
        <w:rPr>
          <w:rFonts w:ascii="Arial" w:eastAsia="Times New Roman" w:hAnsi="Arial" w:cs="Arial"/>
          <w:color w:val="000000"/>
          <w:sz w:val="24"/>
          <w:szCs w:val="24"/>
          <w:lang w:eastAsia="ru-RU"/>
        </w:rPr>
        <w:t>(должность, Ф.И.О.) (подпись) М.П.</w:t>
      </w:r>
    </w:p>
    <w:p w:rsidR="00CE3F44" w:rsidRPr="00C53AB3" w:rsidRDefault="00CE3F44" w:rsidP="00CE3F44">
      <w:pPr>
        <w:spacing w:after="0" w:line="240" w:lineRule="auto"/>
        <w:ind w:firstLine="567"/>
        <w:jc w:val="both"/>
        <w:rPr>
          <w:rFonts w:ascii="Arial" w:eastAsia="Times New Roman" w:hAnsi="Arial" w:cs="Arial"/>
          <w:color w:val="000000"/>
          <w:sz w:val="24"/>
          <w:szCs w:val="24"/>
          <w:lang w:eastAsia="ru-RU"/>
        </w:rPr>
      </w:pPr>
      <w:bookmarkStart w:id="15" w:name="_GoBack"/>
      <w:bookmarkEnd w:id="15"/>
    </w:p>
    <w:sectPr w:rsidR="00CE3F44" w:rsidRPr="00C53AB3" w:rsidSect="00C53AB3">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DF9"/>
    <w:multiLevelType w:val="multilevel"/>
    <w:tmpl w:val="5C7ED7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A1AB4"/>
    <w:multiLevelType w:val="multilevel"/>
    <w:tmpl w:val="38F8D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86685"/>
    <w:multiLevelType w:val="multilevel"/>
    <w:tmpl w:val="80EC72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F83E81"/>
    <w:multiLevelType w:val="multilevel"/>
    <w:tmpl w:val="1D1E91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0510A0"/>
    <w:multiLevelType w:val="multilevel"/>
    <w:tmpl w:val="EB8E42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C076A"/>
    <w:multiLevelType w:val="multilevel"/>
    <w:tmpl w:val="5996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0072A"/>
    <w:multiLevelType w:val="multilevel"/>
    <w:tmpl w:val="2D7096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FE5B4E"/>
    <w:multiLevelType w:val="multilevel"/>
    <w:tmpl w:val="33A0F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E212C9"/>
    <w:multiLevelType w:val="multilevel"/>
    <w:tmpl w:val="985A35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3719D6"/>
    <w:multiLevelType w:val="multilevel"/>
    <w:tmpl w:val="BEE6F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F17F92"/>
    <w:multiLevelType w:val="multilevel"/>
    <w:tmpl w:val="C4A0A91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347B6F"/>
    <w:multiLevelType w:val="multilevel"/>
    <w:tmpl w:val="41CA6C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9343C"/>
    <w:multiLevelType w:val="multilevel"/>
    <w:tmpl w:val="625601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1F618B"/>
    <w:multiLevelType w:val="multilevel"/>
    <w:tmpl w:val="B9B4D1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E155A"/>
    <w:multiLevelType w:val="multilevel"/>
    <w:tmpl w:val="91247E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692212DF"/>
    <w:multiLevelType w:val="multilevel"/>
    <w:tmpl w:val="53BEFCC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F55428"/>
    <w:multiLevelType w:val="multilevel"/>
    <w:tmpl w:val="9CD2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ED6E6A"/>
    <w:multiLevelType w:val="multilevel"/>
    <w:tmpl w:val="5B5431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1A3863"/>
    <w:multiLevelType w:val="multilevel"/>
    <w:tmpl w:val="EADA4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754822"/>
    <w:multiLevelType w:val="multilevel"/>
    <w:tmpl w:val="0F8A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BD1E90"/>
    <w:multiLevelType w:val="multilevel"/>
    <w:tmpl w:val="5CFC8E7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7F55254D"/>
    <w:multiLevelType w:val="multilevel"/>
    <w:tmpl w:val="66B0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9"/>
  </w:num>
  <w:num w:numId="4">
    <w:abstractNumId w:val="0"/>
  </w:num>
  <w:num w:numId="5">
    <w:abstractNumId w:val="7"/>
  </w:num>
  <w:num w:numId="6">
    <w:abstractNumId w:val="8"/>
  </w:num>
  <w:num w:numId="7">
    <w:abstractNumId w:val="4"/>
  </w:num>
  <w:num w:numId="8">
    <w:abstractNumId w:val="12"/>
  </w:num>
  <w:num w:numId="9">
    <w:abstractNumId w:val="3"/>
  </w:num>
  <w:num w:numId="10">
    <w:abstractNumId w:val="13"/>
  </w:num>
  <w:num w:numId="11">
    <w:abstractNumId w:val="1"/>
  </w:num>
  <w:num w:numId="12">
    <w:abstractNumId w:val="6"/>
  </w:num>
  <w:num w:numId="13">
    <w:abstractNumId w:val="2"/>
  </w:num>
  <w:num w:numId="14">
    <w:abstractNumId w:val="11"/>
  </w:num>
  <w:num w:numId="15">
    <w:abstractNumId w:val="15"/>
  </w:num>
  <w:num w:numId="16">
    <w:abstractNumId w:val="10"/>
  </w:num>
  <w:num w:numId="17">
    <w:abstractNumId w:val="17"/>
  </w:num>
  <w:num w:numId="18">
    <w:abstractNumId w:val="16"/>
  </w:num>
  <w:num w:numId="19">
    <w:abstractNumId w:val="21"/>
  </w:num>
  <w:num w:numId="20">
    <w:abstractNumId w:val="19"/>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48"/>
    <w:rsid w:val="00094FBA"/>
    <w:rsid w:val="002A1848"/>
    <w:rsid w:val="00540BF9"/>
    <w:rsid w:val="00711460"/>
    <w:rsid w:val="007F055F"/>
    <w:rsid w:val="008615CE"/>
    <w:rsid w:val="00A32D96"/>
    <w:rsid w:val="00A6629E"/>
    <w:rsid w:val="00B75FCA"/>
    <w:rsid w:val="00C53AB3"/>
    <w:rsid w:val="00C7392F"/>
    <w:rsid w:val="00CE3F44"/>
    <w:rsid w:val="00D90F0A"/>
    <w:rsid w:val="00E14229"/>
    <w:rsid w:val="00EF248E"/>
    <w:rsid w:val="00FC5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3F44"/>
  </w:style>
  <w:style w:type="paragraph" w:customStyle="1" w:styleId="msonormal0">
    <w:name w:val="msonormal"/>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629E"/>
    <w:rPr>
      <w:color w:val="0563C1" w:themeColor="hyperlink"/>
      <w:u w:val="single"/>
    </w:rPr>
  </w:style>
  <w:style w:type="paragraph" w:styleId="a5">
    <w:name w:val="Balloon Text"/>
    <w:basedOn w:val="a"/>
    <w:link w:val="a6"/>
    <w:uiPriority w:val="99"/>
    <w:semiHidden/>
    <w:unhideWhenUsed/>
    <w:rsid w:val="008615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3F44"/>
  </w:style>
  <w:style w:type="paragraph" w:customStyle="1" w:styleId="msonormal0">
    <w:name w:val="msonormal"/>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CE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6629E"/>
    <w:rPr>
      <w:color w:val="0563C1" w:themeColor="hyperlink"/>
      <w:u w:val="single"/>
    </w:rPr>
  </w:style>
  <w:style w:type="paragraph" w:styleId="a5">
    <w:name w:val="Balloon Text"/>
    <w:basedOn w:val="a"/>
    <w:link w:val="a6"/>
    <w:uiPriority w:val="99"/>
    <w:semiHidden/>
    <w:unhideWhenUsed/>
    <w:rsid w:val="008615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1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63</Pages>
  <Words>19753</Words>
  <Characters>112598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2024-05-14T12:20:00Z</cp:lastPrinted>
  <dcterms:created xsi:type="dcterms:W3CDTF">2024-05-13T08:36:00Z</dcterms:created>
  <dcterms:modified xsi:type="dcterms:W3CDTF">2024-05-14T12:22:00Z</dcterms:modified>
</cp:coreProperties>
</file>