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0B3901">
        <w:rPr>
          <w:rFonts w:ascii="Arial" w:hAnsi="Arial" w:cs="Arial"/>
          <w:color w:val="000000"/>
          <w:lang w:eastAsia="ru-RU"/>
        </w:rPr>
        <w:t>09</w:t>
      </w:r>
      <w:r w:rsidR="00DB427B" w:rsidRPr="00D737D3">
        <w:rPr>
          <w:rFonts w:ascii="Arial" w:hAnsi="Arial" w:cs="Arial"/>
          <w:color w:val="000000"/>
          <w:lang w:eastAsia="ru-RU"/>
        </w:rPr>
        <w:t>»</w:t>
      </w:r>
      <w:r w:rsidR="00295BAE">
        <w:rPr>
          <w:rFonts w:ascii="Arial" w:hAnsi="Arial" w:cs="Arial"/>
          <w:color w:val="000000"/>
          <w:lang w:eastAsia="ru-RU"/>
        </w:rPr>
        <w:t xml:space="preserve"> </w:t>
      </w:r>
      <w:r w:rsidR="003A5504">
        <w:rPr>
          <w:rFonts w:ascii="Arial" w:hAnsi="Arial" w:cs="Arial"/>
          <w:color w:val="000000"/>
          <w:lang w:eastAsia="ru-RU"/>
        </w:rPr>
        <w:t>июня</w:t>
      </w:r>
      <w:r w:rsidR="00295BAE">
        <w:rPr>
          <w:rFonts w:ascii="Arial" w:hAnsi="Arial" w:cs="Arial"/>
          <w:color w:val="000000"/>
          <w:lang w:eastAsia="ru-RU"/>
        </w:rPr>
        <w:t xml:space="preserve"> </w:t>
      </w:r>
      <w:r w:rsidRPr="00D737D3">
        <w:rPr>
          <w:rFonts w:ascii="Arial" w:hAnsi="Arial" w:cs="Arial"/>
          <w:color w:val="000000"/>
          <w:lang w:eastAsia="ru-RU"/>
        </w:rPr>
        <w:t>20</w:t>
      </w:r>
      <w:r w:rsidR="00561BCD" w:rsidRPr="00D737D3">
        <w:rPr>
          <w:rFonts w:ascii="Arial" w:hAnsi="Arial" w:cs="Arial"/>
          <w:color w:val="000000"/>
          <w:lang w:eastAsia="ru-RU"/>
        </w:rPr>
        <w:t>2</w:t>
      </w:r>
      <w:r w:rsidR="00B302F5">
        <w:rPr>
          <w:rFonts w:ascii="Arial" w:hAnsi="Arial" w:cs="Arial"/>
          <w:color w:val="000000"/>
          <w:lang w:eastAsia="ru-RU"/>
        </w:rPr>
        <w:t>1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0B3901">
        <w:rPr>
          <w:rFonts w:ascii="Arial" w:hAnsi="Arial" w:cs="Arial"/>
          <w:color w:val="000000"/>
          <w:lang w:eastAsia="ru-RU"/>
        </w:rPr>
        <w:t>25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EC0308" w:rsidRPr="005847BF" w:rsidRDefault="00561BCD" w:rsidP="005847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144B4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</w:t>
            </w:r>
            <w:r w:rsidR="00C42C27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A55EF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proofErr w:type="gramEnd"/>
          </w:p>
          <w:p w:rsidR="00C42C27" w:rsidRPr="00C42C27" w:rsidRDefault="00C42C27" w:rsidP="00CD461F">
            <w:pPr>
              <w:jc w:val="center"/>
              <w:rPr>
                <w:rFonts w:ascii="Arial" w:hAnsi="Arial" w:cs="Arial"/>
                <w:bCs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B302F5" w:rsidRDefault="00C42C27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>от 25.</w:t>
      </w:r>
      <w:r w:rsidR="00370D01" w:rsidRPr="00B302F5">
        <w:rPr>
          <w:rFonts w:ascii="Arial" w:hAnsi="Arial" w:cs="Arial"/>
        </w:rPr>
        <w:t>12.2020 г. № 23</w:t>
      </w:r>
      <w:r w:rsidRPr="00B302F5">
        <w:rPr>
          <w:rFonts w:ascii="Arial" w:hAnsi="Arial" w:cs="Arial"/>
        </w:rPr>
        <w:t xml:space="preserve"> «О бюджете </w:t>
      </w:r>
      <w:proofErr w:type="spellStart"/>
      <w:r w:rsidRPr="00B302F5">
        <w:rPr>
          <w:rFonts w:ascii="Arial" w:hAnsi="Arial" w:cs="Arial"/>
        </w:rPr>
        <w:t>Меловатского</w:t>
      </w:r>
      <w:proofErr w:type="spellEnd"/>
      <w:r w:rsidRPr="00B302F5">
        <w:rPr>
          <w:rFonts w:ascii="Arial" w:hAnsi="Arial" w:cs="Arial"/>
        </w:rPr>
        <w:t xml:space="preserve"> сельского поселения Калачеевского муниципального района на 202</w:t>
      </w:r>
      <w:r w:rsidR="00370D01" w:rsidRPr="00B302F5">
        <w:rPr>
          <w:rFonts w:ascii="Arial" w:hAnsi="Arial" w:cs="Arial"/>
        </w:rPr>
        <w:t>1</w:t>
      </w:r>
      <w:r w:rsidRPr="00B302F5">
        <w:rPr>
          <w:rFonts w:ascii="Arial" w:hAnsi="Arial" w:cs="Arial"/>
        </w:rPr>
        <w:t xml:space="preserve"> год и плановый период 202</w:t>
      </w:r>
      <w:r w:rsidR="00370D01" w:rsidRPr="00B302F5">
        <w:rPr>
          <w:rFonts w:ascii="Arial" w:hAnsi="Arial" w:cs="Arial"/>
        </w:rPr>
        <w:t>2</w:t>
      </w:r>
      <w:r w:rsidRPr="00B302F5">
        <w:rPr>
          <w:rFonts w:ascii="Arial" w:hAnsi="Arial" w:cs="Arial"/>
        </w:rPr>
        <w:t xml:space="preserve"> и 202</w:t>
      </w:r>
      <w:r w:rsidR="00370D01" w:rsidRPr="00B302F5">
        <w:rPr>
          <w:rFonts w:ascii="Arial" w:hAnsi="Arial" w:cs="Arial"/>
        </w:rPr>
        <w:t>3</w:t>
      </w:r>
      <w:r w:rsidRPr="00B302F5">
        <w:rPr>
          <w:rFonts w:ascii="Arial" w:hAnsi="Arial" w:cs="Arial"/>
        </w:rPr>
        <w:t xml:space="preserve"> годов»</w:t>
      </w:r>
      <w:r w:rsidR="000B3901">
        <w:rPr>
          <w:rFonts w:ascii="Arial" w:hAnsi="Arial" w:cs="Arial"/>
        </w:rPr>
        <w:t xml:space="preserve"> (в ред. решений от 02.02.2021 г. № 25, от22.04.2021 г. № 30),</w:t>
      </w:r>
      <w:r w:rsidRPr="00D737D3">
        <w:rPr>
          <w:rFonts w:ascii="Arial" w:hAnsi="Arial" w:cs="Arial"/>
        </w:rPr>
        <w:t xml:space="preserve"> 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</w:t>
      </w:r>
      <w:proofErr w:type="gramEnd"/>
      <w:r w:rsidRPr="00D737D3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D737D3">
        <w:rPr>
          <w:rFonts w:ascii="Arial" w:hAnsi="Arial" w:cs="Arial"/>
          <w:shd w:val="clear" w:color="auto" w:fill="FFFFFF"/>
        </w:rPr>
        <w:t>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Pr="00D737D3">
        <w:rPr>
          <w:rFonts w:ascii="Arial" w:eastAsia="Calibri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587FA6" w:rsidRPr="00C42C27">
        <w:rPr>
          <w:rFonts w:ascii="Arial" w:hAnsi="Arial" w:cs="Arial"/>
        </w:rPr>
        <w:t xml:space="preserve"> </w:t>
      </w:r>
      <w:proofErr w:type="gramEnd"/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DB427B" w:rsidRPr="00D737D3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Pr="00D737D3">
        <w:rPr>
          <w:rFonts w:ascii="Arial" w:hAnsi="Arial" w:cs="Arial"/>
          <w:bCs/>
        </w:rPr>
        <w:t>»</w:t>
      </w:r>
      <w:r w:rsidR="000144B4" w:rsidRPr="00D737D3">
        <w:rPr>
          <w:rFonts w:ascii="Arial" w:hAnsi="Arial" w:cs="Arial"/>
          <w:bCs/>
        </w:rPr>
        <w:t xml:space="preserve"> (в редакции</w:t>
      </w:r>
      <w:r w:rsidR="00CD461F">
        <w:rPr>
          <w:rFonts w:ascii="Arial" w:hAnsi="Arial" w:cs="Arial"/>
          <w:bCs/>
        </w:rPr>
        <w:t xml:space="preserve"> пост.</w:t>
      </w:r>
      <w:r w:rsidR="000144B4"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28.04.</w:t>
      </w:r>
      <w:r w:rsidR="000144B4" w:rsidRPr="00D737D3">
        <w:rPr>
          <w:rFonts w:ascii="Arial" w:hAnsi="Arial" w:cs="Arial"/>
          <w:bCs/>
        </w:rPr>
        <w:t>2020 г №</w:t>
      </w:r>
      <w:r w:rsidR="00D737D3" w:rsidRPr="00D737D3">
        <w:rPr>
          <w:rFonts w:ascii="Arial" w:hAnsi="Arial" w:cs="Arial"/>
          <w:bCs/>
        </w:rPr>
        <w:t xml:space="preserve"> 10</w:t>
      </w:r>
      <w:r w:rsidR="00C42C27">
        <w:rPr>
          <w:rFonts w:ascii="Arial" w:hAnsi="Arial" w:cs="Arial"/>
          <w:bCs/>
        </w:rPr>
        <w:t xml:space="preserve">, </w:t>
      </w:r>
      <w:r w:rsidR="00C42C27" w:rsidRPr="00C42C27">
        <w:rPr>
          <w:rFonts w:ascii="Arial" w:hAnsi="Arial" w:cs="Arial"/>
          <w:bCs/>
        </w:rPr>
        <w:t>от 27.05.2020 г. № 17</w:t>
      </w:r>
      <w:r w:rsidR="009039B5">
        <w:rPr>
          <w:rFonts w:ascii="Arial" w:hAnsi="Arial" w:cs="Arial"/>
          <w:bCs/>
        </w:rPr>
        <w:t>, от 24.09.2020 г. №32</w:t>
      </w:r>
      <w:r w:rsidR="00B302F5">
        <w:rPr>
          <w:rFonts w:ascii="Arial" w:hAnsi="Arial" w:cs="Arial"/>
          <w:bCs/>
        </w:rPr>
        <w:t xml:space="preserve">, </w:t>
      </w:r>
      <w:r w:rsidR="00B302F5" w:rsidRPr="00B302F5">
        <w:rPr>
          <w:rFonts w:ascii="Arial" w:hAnsi="Arial" w:cs="Arial"/>
          <w:bCs/>
        </w:rPr>
        <w:t>от 14.12.2020 г. № 41, № 47 от 28.12.2020 г</w:t>
      </w:r>
      <w:r w:rsidR="00295BAE">
        <w:rPr>
          <w:rFonts w:ascii="Arial" w:hAnsi="Arial" w:cs="Arial"/>
          <w:bCs/>
        </w:rPr>
        <w:t xml:space="preserve">., </w:t>
      </w:r>
      <w:r w:rsidR="00295BAE" w:rsidRPr="00295BAE">
        <w:rPr>
          <w:rFonts w:ascii="Arial" w:hAnsi="Arial" w:cs="Arial"/>
          <w:bCs/>
        </w:rPr>
        <w:t>08.02.2021 г. №6</w:t>
      </w:r>
      <w:r w:rsidR="00D737D3" w:rsidRPr="00D737D3">
        <w:rPr>
          <w:rFonts w:ascii="Arial" w:hAnsi="Arial" w:cs="Arial"/>
          <w:bCs/>
        </w:rPr>
        <w:t>)</w:t>
      </w: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lastRenderedPageBreak/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proofErr w:type="gramStart"/>
      <w:r w:rsidRPr="00D737D3">
        <w:rPr>
          <w:rFonts w:ascii="Arial" w:hAnsi="Arial" w:cs="Arial"/>
        </w:rPr>
        <w:t xml:space="preserve"> </w:t>
      </w:r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F6443F">
              <w:rPr>
                <w:rFonts w:ascii="Arial" w:hAnsi="Arial" w:cs="Arial"/>
              </w:rPr>
              <w:t>26669,1</w:t>
            </w:r>
            <w:r w:rsidR="00F6443F" w:rsidRPr="00D737D3">
              <w:rPr>
                <w:rFonts w:ascii="Arial" w:hAnsi="Arial" w:cs="Arial"/>
              </w:rPr>
              <w:t xml:space="preserve"> тыс. рублей, в том числе средства областного бюджета </w:t>
            </w:r>
            <w:r w:rsidR="00F6443F">
              <w:rPr>
                <w:rFonts w:ascii="Arial" w:hAnsi="Arial" w:cs="Arial"/>
              </w:rPr>
              <w:t>7080,1</w:t>
            </w:r>
            <w:r w:rsidR="00F6443F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F6443F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F6443F" w:rsidRPr="00D737D3">
              <w:rPr>
                <w:rFonts w:ascii="Arial" w:hAnsi="Arial" w:cs="Arial"/>
              </w:rPr>
              <w:t xml:space="preserve"> сельского поселения </w:t>
            </w:r>
            <w:r w:rsidR="00F6443F">
              <w:rPr>
                <w:rFonts w:ascii="Arial" w:hAnsi="Arial" w:cs="Arial"/>
              </w:rPr>
              <w:t>19589,0</w:t>
            </w:r>
            <w:r w:rsidR="00F6443F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3B6E28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8610C7" w:rsidRPr="00D737D3" w:rsidTr="006C2D3A">
              <w:tc>
                <w:tcPr>
                  <w:tcW w:w="865" w:type="dxa"/>
                </w:tcPr>
                <w:p w:rsidR="008610C7" w:rsidRPr="00D737D3" w:rsidRDefault="008610C7" w:rsidP="008610C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8610C7" w:rsidRPr="00D737D3" w:rsidRDefault="008610C7" w:rsidP="008610C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6638,1</w:t>
                  </w:r>
                </w:p>
              </w:tc>
              <w:tc>
                <w:tcPr>
                  <w:tcW w:w="1676" w:type="dxa"/>
                </w:tcPr>
                <w:p w:rsidR="008610C7" w:rsidRPr="00D737D3" w:rsidRDefault="008610C7" w:rsidP="008610C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665" w:type="dxa"/>
                </w:tcPr>
                <w:p w:rsidR="008610C7" w:rsidRPr="00D737D3" w:rsidRDefault="008610C7" w:rsidP="008610C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4934,2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4B5A2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4F32F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703524" w:rsidRPr="00D737D3" w:rsidRDefault="004F32F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4B5A25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F32F6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F32F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proofErr w:type="gramStart"/>
      <w:r w:rsidR="0060452B" w:rsidRPr="00D737D3">
        <w:rPr>
          <w:rFonts w:ascii="Arial" w:hAnsi="Arial" w:cs="Arial"/>
        </w:rPr>
        <w:t xml:space="preserve"> </w:t>
      </w:r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D737D3">
              <w:rPr>
                <w:rFonts w:ascii="Arial" w:hAnsi="Arial" w:cs="Arial"/>
              </w:rPr>
              <w:lastRenderedPageBreak/>
              <w:t>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115899">
              <w:rPr>
                <w:rFonts w:ascii="Arial" w:hAnsi="Arial" w:cs="Arial"/>
              </w:rPr>
              <w:t>26669,1</w:t>
            </w:r>
            <w:r w:rsidR="00115899" w:rsidRPr="00D737D3">
              <w:rPr>
                <w:rFonts w:ascii="Arial" w:hAnsi="Arial" w:cs="Arial"/>
              </w:rPr>
              <w:t xml:space="preserve"> тыс. </w:t>
            </w:r>
            <w:r w:rsidR="00115899" w:rsidRPr="00D737D3">
              <w:rPr>
                <w:rFonts w:ascii="Arial" w:hAnsi="Arial" w:cs="Arial"/>
              </w:rPr>
              <w:lastRenderedPageBreak/>
              <w:t xml:space="preserve">рублей, в том числе средства областного бюджета </w:t>
            </w:r>
            <w:r w:rsidR="008610C7">
              <w:rPr>
                <w:rFonts w:ascii="Arial" w:hAnsi="Arial" w:cs="Arial"/>
              </w:rPr>
              <w:t>7080</w:t>
            </w:r>
            <w:r w:rsidR="00115899">
              <w:rPr>
                <w:rFonts w:ascii="Arial" w:hAnsi="Arial" w:cs="Arial"/>
              </w:rPr>
              <w:t>,1</w:t>
            </w:r>
            <w:r w:rsidR="00115899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115899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115899" w:rsidRPr="00D737D3">
              <w:rPr>
                <w:rFonts w:ascii="Arial" w:hAnsi="Arial" w:cs="Arial"/>
              </w:rPr>
              <w:t xml:space="preserve"> сельского поселения </w:t>
            </w:r>
            <w:r w:rsidR="008610C7">
              <w:rPr>
                <w:rFonts w:ascii="Arial" w:hAnsi="Arial" w:cs="Arial"/>
              </w:rPr>
              <w:t>19589</w:t>
            </w:r>
            <w:r w:rsidR="00115899">
              <w:rPr>
                <w:rFonts w:ascii="Arial" w:hAnsi="Arial" w:cs="Arial"/>
              </w:rPr>
              <w:t>,0</w:t>
            </w:r>
            <w:r w:rsidR="00115899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4B5A25" w:rsidRPr="00D737D3" w:rsidTr="00370D01">
              <w:tc>
                <w:tcPr>
                  <w:tcW w:w="8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115899" w:rsidRPr="00D737D3" w:rsidTr="00370D01">
              <w:tc>
                <w:tcPr>
                  <w:tcW w:w="865" w:type="dxa"/>
                </w:tcPr>
                <w:p w:rsidR="00115899" w:rsidRPr="00D737D3" w:rsidRDefault="00115899" w:rsidP="0011589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115899" w:rsidRPr="00D737D3" w:rsidRDefault="00115899" w:rsidP="0011589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6638,1</w:t>
                  </w:r>
                </w:p>
              </w:tc>
              <w:tc>
                <w:tcPr>
                  <w:tcW w:w="1676" w:type="dxa"/>
                </w:tcPr>
                <w:p w:rsidR="00115899" w:rsidRPr="00D737D3" w:rsidRDefault="008610C7" w:rsidP="0011589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665" w:type="dxa"/>
                </w:tcPr>
                <w:p w:rsidR="00115899" w:rsidRPr="00D737D3" w:rsidRDefault="008610C7" w:rsidP="0011589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4934,2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</w:t>
      </w:r>
      <w:r w:rsidR="004B5A25" w:rsidRPr="00D737D3">
        <w:rPr>
          <w:rFonts w:ascii="Arial" w:hAnsi="Arial" w:cs="Arial"/>
        </w:rPr>
        <w:t>О</w:t>
      </w:r>
      <w:r w:rsidRPr="00D737D3">
        <w:rPr>
          <w:rFonts w:ascii="Arial" w:hAnsi="Arial" w:cs="Arial"/>
        </w:rPr>
        <w:t>т</w:t>
      </w:r>
      <w:r w:rsidR="00B302F5">
        <w:rPr>
          <w:rFonts w:ascii="Arial" w:hAnsi="Arial" w:cs="Arial"/>
        </w:rPr>
        <w:t xml:space="preserve"> </w:t>
      </w:r>
      <w:r w:rsidR="000B3901">
        <w:rPr>
          <w:rFonts w:ascii="Arial" w:hAnsi="Arial" w:cs="Arial"/>
        </w:rPr>
        <w:t>09.</w:t>
      </w:r>
      <w:r w:rsidR="00115899">
        <w:rPr>
          <w:rFonts w:ascii="Arial" w:hAnsi="Arial" w:cs="Arial"/>
        </w:rPr>
        <w:t>0</w:t>
      </w:r>
      <w:r w:rsidR="003A5504">
        <w:rPr>
          <w:rFonts w:ascii="Arial" w:hAnsi="Arial" w:cs="Arial"/>
        </w:rPr>
        <w:t>6</w:t>
      </w:r>
      <w:r w:rsidR="00115899">
        <w:rPr>
          <w:rFonts w:ascii="Arial" w:hAnsi="Arial" w:cs="Arial"/>
        </w:rPr>
        <w:t>.2021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0B3901">
        <w:rPr>
          <w:rFonts w:ascii="Arial" w:hAnsi="Arial" w:cs="Arial"/>
        </w:rPr>
        <w:t>25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2359"/>
        <w:gridCol w:w="2236"/>
        <w:gridCol w:w="631"/>
        <w:gridCol w:w="681"/>
        <w:gridCol w:w="656"/>
        <w:gridCol w:w="648"/>
        <w:gridCol w:w="673"/>
        <w:gridCol w:w="684"/>
        <w:gridCol w:w="541"/>
      </w:tblGrid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6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14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115899">
        <w:trPr>
          <w:tblHeader/>
          <w:tblCellSpacing w:w="5" w:type="nil"/>
          <w:jc w:val="center"/>
        </w:trPr>
        <w:tc>
          <w:tcPr>
            <w:tcW w:w="64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115899">
        <w:trPr>
          <w:trHeight w:val="441"/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044116" w:rsidRPr="00CD461F" w:rsidRDefault="00115899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656" w:type="dxa"/>
            <w:vAlign w:val="center"/>
          </w:tcPr>
          <w:p w:rsidR="00044116" w:rsidRPr="00CD461F" w:rsidRDefault="004B5A25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8" w:type="dxa"/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293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115899">
        <w:trPr>
          <w:trHeight w:val="924"/>
          <w:tblCellSpacing w:w="5" w:type="nil"/>
          <w:jc w:val="center"/>
        </w:trPr>
        <w:tc>
          <w:tcPr>
            <w:tcW w:w="643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4B5A25" w:rsidRPr="00CD461F" w:rsidRDefault="00115899" w:rsidP="004B5A2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656" w:type="dxa"/>
            <w:vAlign w:val="center"/>
          </w:tcPr>
          <w:p w:rsidR="004B5A25" w:rsidRPr="00CD461F" w:rsidRDefault="004B5A25" w:rsidP="004B5A2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73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115899" w:rsidRPr="00CD461F" w:rsidTr="00115899">
        <w:trPr>
          <w:trHeight w:val="443"/>
          <w:tblCellSpacing w:w="5" w:type="nil"/>
          <w:jc w:val="center"/>
        </w:trPr>
        <w:tc>
          <w:tcPr>
            <w:tcW w:w="643" w:type="dxa"/>
            <w:vMerge w:val="restart"/>
          </w:tcPr>
          <w:p w:rsidR="00115899" w:rsidRPr="00CD461F" w:rsidRDefault="00115899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59" w:type="dxa"/>
            <w:vMerge w:val="restart"/>
          </w:tcPr>
          <w:p w:rsidR="00115899" w:rsidRPr="00CD461F" w:rsidRDefault="00115899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6" w:type="dxa"/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656" w:type="dxa"/>
            <w:vAlign w:val="center"/>
          </w:tcPr>
          <w:p w:rsidR="00115899" w:rsidRPr="00CD461F" w:rsidRDefault="00115899" w:rsidP="0011589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8" w:type="dxa"/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73" w:type="dxa"/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115899" w:rsidRPr="00CD461F" w:rsidTr="00115899">
        <w:trPr>
          <w:trHeight w:val="465"/>
          <w:tblCellSpacing w:w="5" w:type="nil"/>
          <w:jc w:val="center"/>
        </w:trPr>
        <w:tc>
          <w:tcPr>
            <w:tcW w:w="643" w:type="dxa"/>
            <w:vMerge/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115899" w:rsidRPr="00CD461F" w:rsidRDefault="00115899" w:rsidP="0011589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115899" w:rsidRPr="00CD461F" w:rsidRDefault="00115899" w:rsidP="0011589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115899" w:rsidRPr="00CD461F" w:rsidRDefault="00115899" w:rsidP="0011589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115899" w:rsidRPr="00CD461F" w:rsidRDefault="00115899" w:rsidP="00115899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115899" w:rsidRPr="00CD461F" w:rsidRDefault="00115899" w:rsidP="0011589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115899" w:rsidRPr="00CD461F" w:rsidTr="00115899">
        <w:trPr>
          <w:trHeight w:val="924"/>
          <w:tblCellSpacing w:w="5" w:type="nil"/>
          <w:jc w:val="center"/>
        </w:trPr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115899" w:rsidRPr="00CD461F" w:rsidRDefault="00115899" w:rsidP="0011589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115899" w:rsidRPr="00CD461F" w:rsidRDefault="00115899" w:rsidP="0011589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656" w:type="dxa"/>
            <w:vAlign w:val="center"/>
          </w:tcPr>
          <w:p w:rsidR="00115899" w:rsidRPr="00CD461F" w:rsidRDefault="00115899" w:rsidP="0011589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8" w:type="dxa"/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115899" w:rsidRPr="00CD461F" w:rsidRDefault="00115899" w:rsidP="0011589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613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115899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9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115899">
        <w:trPr>
          <w:trHeight w:val="161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115899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044116" w:rsidRPr="00CD461F" w:rsidRDefault="00115899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2870</w:t>
            </w:r>
            <w:r w:rsidR="004B5A25">
              <w:rPr>
                <w:rFonts w:ascii="Arial" w:hAnsi="Arial" w:cs="Arial"/>
                <w:kern w:val="2"/>
              </w:rPr>
              <w:t>,7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4B5A25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4B5A25" w:rsidRPr="00CD461F" w:rsidRDefault="00115899" w:rsidP="00115899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2870</w:t>
            </w:r>
            <w:r w:rsidR="004B5A25">
              <w:rPr>
                <w:rFonts w:ascii="Arial" w:hAnsi="Arial" w:cs="Arial"/>
                <w:kern w:val="2"/>
              </w:rPr>
              <w:t>,7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73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044116" w:rsidRPr="00CD461F" w:rsidRDefault="00115899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3273,1</w:t>
            </w:r>
          </w:p>
        </w:tc>
        <w:tc>
          <w:tcPr>
            <w:tcW w:w="656" w:type="dxa"/>
            <w:vAlign w:val="center"/>
          </w:tcPr>
          <w:p w:rsidR="00044116" w:rsidRPr="00CD461F" w:rsidRDefault="004F32F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8" w:type="dxa"/>
            <w:vAlign w:val="center"/>
          </w:tcPr>
          <w:p w:rsidR="00044116" w:rsidRPr="00CD461F" w:rsidRDefault="004F32F6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115899">
        <w:trPr>
          <w:trHeight w:val="219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4F32F6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4F32F6" w:rsidRPr="00CD461F" w:rsidRDefault="004F32F6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4F32F6" w:rsidRPr="00CD461F" w:rsidRDefault="00115899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3273,1</w:t>
            </w:r>
          </w:p>
        </w:tc>
        <w:tc>
          <w:tcPr>
            <w:tcW w:w="656" w:type="dxa"/>
            <w:vAlign w:val="center"/>
          </w:tcPr>
          <w:p w:rsidR="004F32F6" w:rsidRPr="00CD461F" w:rsidRDefault="004F32F6" w:rsidP="004F32F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73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4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0B3901">
        <w:rPr>
          <w:rFonts w:ascii="Arial" w:hAnsi="Arial" w:cs="Arial"/>
        </w:rPr>
        <w:t>09.</w:t>
      </w:r>
      <w:r w:rsidR="00115899">
        <w:rPr>
          <w:rFonts w:ascii="Arial" w:hAnsi="Arial" w:cs="Arial"/>
        </w:rPr>
        <w:t>0</w:t>
      </w:r>
      <w:r w:rsidR="003A5504">
        <w:rPr>
          <w:rFonts w:ascii="Arial" w:hAnsi="Arial" w:cs="Arial"/>
        </w:rPr>
        <w:t>6</w:t>
      </w:r>
      <w:r w:rsidR="00115899">
        <w:rPr>
          <w:rFonts w:ascii="Arial" w:hAnsi="Arial" w:cs="Arial"/>
        </w:rPr>
        <w:t>.2021</w:t>
      </w:r>
      <w:r w:rsidRPr="00CD461F">
        <w:rPr>
          <w:rFonts w:ascii="Arial" w:hAnsi="Arial" w:cs="Arial"/>
        </w:rPr>
        <w:t xml:space="preserve"> г №</w:t>
      </w:r>
      <w:r w:rsidR="000B3901">
        <w:rPr>
          <w:rFonts w:ascii="Arial" w:hAnsi="Arial" w:cs="Arial"/>
        </w:rPr>
        <w:t>25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648"/>
        <w:gridCol w:w="1784"/>
        <w:gridCol w:w="746"/>
        <w:gridCol w:w="624"/>
        <w:gridCol w:w="746"/>
        <w:gridCol w:w="659"/>
        <w:gridCol w:w="659"/>
        <w:gridCol w:w="659"/>
        <w:gridCol w:w="583"/>
      </w:tblGrid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4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8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76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2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8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115899">
        <w:trPr>
          <w:tblHeader/>
          <w:tblCellSpacing w:w="5" w:type="nil"/>
          <w:jc w:val="center"/>
        </w:trPr>
        <w:tc>
          <w:tcPr>
            <w:tcW w:w="73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4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3B6E28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24" w:type="dxa"/>
            <w:vAlign w:val="center"/>
          </w:tcPr>
          <w:p w:rsidR="00311BA6" w:rsidRPr="00CD461F" w:rsidRDefault="00115899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74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9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1BA6" w:rsidRPr="00CD461F" w:rsidRDefault="008610C7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1703,9</w:t>
            </w:r>
          </w:p>
        </w:tc>
        <w:tc>
          <w:tcPr>
            <w:tcW w:w="746" w:type="dxa"/>
            <w:vAlign w:val="center"/>
          </w:tcPr>
          <w:p w:rsidR="00311BA6" w:rsidRPr="00CD461F" w:rsidRDefault="004F32F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9" w:type="dxa"/>
            <w:vAlign w:val="center"/>
          </w:tcPr>
          <w:p w:rsidR="00311BA6" w:rsidRPr="00CD461F" w:rsidRDefault="004F32F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03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311BA6" w:rsidRPr="00CD461F" w:rsidRDefault="008610C7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4934,2</w:t>
            </w:r>
          </w:p>
        </w:tc>
        <w:tc>
          <w:tcPr>
            <w:tcW w:w="74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9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4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610C7" w:rsidRPr="00CD461F" w:rsidTr="00115899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48" w:type="dxa"/>
            <w:vMerge w:val="restart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84" w:type="dxa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24" w:type="dxa"/>
            <w:vAlign w:val="center"/>
          </w:tcPr>
          <w:p w:rsidR="008610C7" w:rsidRPr="00CD461F" w:rsidRDefault="008610C7" w:rsidP="008610C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6638,1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8610C7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610C7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24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1703,9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8610C7" w:rsidRPr="00CD461F" w:rsidRDefault="008610C7" w:rsidP="008610C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610C7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610C7" w:rsidRPr="00CD461F" w:rsidRDefault="008610C7" w:rsidP="008610C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8610C7" w:rsidRPr="00CD461F" w:rsidRDefault="008610C7" w:rsidP="008610C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24" w:type="dxa"/>
            <w:vAlign w:val="center"/>
          </w:tcPr>
          <w:p w:rsidR="008610C7" w:rsidRPr="00CD461F" w:rsidRDefault="008610C7" w:rsidP="008610C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4934,2</w:t>
            </w:r>
          </w:p>
        </w:tc>
        <w:tc>
          <w:tcPr>
            <w:tcW w:w="746" w:type="dxa"/>
            <w:vAlign w:val="center"/>
          </w:tcPr>
          <w:p w:rsidR="008610C7" w:rsidRPr="00CD461F" w:rsidRDefault="008610C7" w:rsidP="008610C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8610C7" w:rsidRPr="00CD461F" w:rsidRDefault="008610C7" w:rsidP="008610C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525"/>
          <w:tblCellSpacing w:w="5" w:type="nil"/>
          <w:jc w:val="center"/>
        </w:trPr>
        <w:tc>
          <w:tcPr>
            <w:tcW w:w="73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64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lastRenderedPageBreak/>
              <w:t xml:space="preserve">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24" w:type="dxa"/>
            <w:vAlign w:val="center"/>
          </w:tcPr>
          <w:p w:rsidR="00311BA6" w:rsidRPr="00CD461F" w:rsidRDefault="0061308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494,333</w:t>
            </w:r>
            <w:r w:rsidR="004F32F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46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394,3</w:t>
            </w:r>
          </w:p>
        </w:tc>
        <w:tc>
          <w:tcPr>
            <w:tcW w:w="659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vAlign w:val="center"/>
          </w:tcPr>
          <w:p w:rsidR="00311BA6" w:rsidRPr="00CD461F" w:rsidRDefault="0061308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7E5E">
              <w:rPr>
                <w:rFonts w:ascii="Arial" w:hAnsi="Arial" w:cs="Arial"/>
              </w:rPr>
              <w:t>90,4</w:t>
            </w:r>
          </w:p>
        </w:tc>
        <w:tc>
          <w:tcPr>
            <w:tcW w:w="74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9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24" w:type="dxa"/>
            <w:vAlign w:val="center"/>
          </w:tcPr>
          <w:p w:rsidR="00311BA6" w:rsidRPr="00CD461F" w:rsidRDefault="00613086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2870,7</w:t>
            </w:r>
          </w:p>
        </w:tc>
        <w:tc>
          <w:tcPr>
            <w:tcW w:w="74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9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24" w:type="dxa"/>
            <w:vAlign w:val="center"/>
          </w:tcPr>
          <w:p w:rsidR="00311BA6" w:rsidRPr="00CD461F" w:rsidRDefault="0061308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97E5E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624" w:type="dxa"/>
            <w:vAlign w:val="center"/>
          </w:tcPr>
          <w:p w:rsidR="00097E5E" w:rsidRPr="00CD461F" w:rsidRDefault="00613086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24" w:type="dxa"/>
            <w:vAlign w:val="center"/>
          </w:tcPr>
          <w:p w:rsidR="00311BA6" w:rsidRPr="00CD461F" w:rsidRDefault="0061308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3273,1</w:t>
            </w:r>
          </w:p>
        </w:tc>
        <w:tc>
          <w:tcPr>
            <w:tcW w:w="746" w:type="dxa"/>
            <w:vAlign w:val="center"/>
          </w:tcPr>
          <w:p w:rsidR="00311BA6" w:rsidRPr="00CD461F" w:rsidRDefault="00097E5E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9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24" w:type="dxa"/>
            <w:vAlign w:val="center"/>
          </w:tcPr>
          <w:p w:rsidR="00097E5E" w:rsidRPr="00CD461F" w:rsidRDefault="00613086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3273,1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115899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115899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</w:t>
      </w:r>
      <w:r w:rsidR="000B3901">
        <w:rPr>
          <w:rFonts w:ascii="Arial" w:hAnsi="Arial" w:cs="Arial"/>
          <w:kern w:val="2"/>
        </w:rPr>
        <w:t>09.</w:t>
      </w:r>
      <w:r w:rsidR="00613086">
        <w:rPr>
          <w:rFonts w:ascii="Arial" w:hAnsi="Arial" w:cs="Arial"/>
          <w:kern w:val="2"/>
        </w:rPr>
        <w:t>0</w:t>
      </w:r>
      <w:r w:rsidR="003A5504">
        <w:rPr>
          <w:rFonts w:ascii="Arial" w:hAnsi="Arial" w:cs="Arial"/>
          <w:kern w:val="2"/>
        </w:rPr>
        <w:t>6</w:t>
      </w:r>
      <w:bookmarkStart w:id="1" w:name="_GoBack"/>
      <w:bookmarkEnd w:id="1"/>
      <w:r w:rsidR="00613086">
        <w:rPr>
          <w:rFonts w:ascii="Arial" w:hAnsi="Arial" w:cs="Arial"/>
          <w:kern w:val="2"/>
        </w:rPr>
        <w:t>.2021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 w:rsidR="000B3901">
        <w:rPr>
          <w:rFonts w:ascii="Arial" w:hAnsi="Arial" w:cs="Arial"/>
          <w:kern w:val="2"/>
        </w:rPr>
        <w:t>25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2020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097E5E">
        <w:trPr>
          <w:tblCellSpacing w:w="5" w:type="nil"/>
          <w:jc w:val="center"/>
        </w:trPr>
        <w:tc>
          <w:tcPr>
            <w:tcW w:w="260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9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7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4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89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097E5E">
        <w:trPr>
          <w:trHeight w:val="2968"/>
          <w:tblCellSpacing w:w="5" w:type="nil"/>
          <w:jc w:val="center"/>
        </w:trPr>
        <w:tc>
          <w:tcPr>
            <w:tcW w:w="260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9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9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097E5E">
        <w:trPr>
          <w:tblHeader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8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Калачеевского муниципального района Воронежской области на 2014-2021 годы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89" w:type="dxa"/>
          </w:tcPr>
          <w:p w:rsidR="00044116" w:rsidRPr="00CD461F" w:rsidRDefault="0061308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6638,1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89" w:type="dxa"/>
          </w:tcPr>
          <w:p w:rsidR="00097E5E" w:rsidRPr="00CD461F" w:rsidRDefault="0061308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6638,1</w:t>
            </w:r>
          </w:p>
        </w:tc>
      </w:tr>
      <w:tr w:rsidR="00097E5E" w:rsidRPr="00CD461F" w:rsidTr="00097E5E">
        <w:trPr>
          <w:trHeight w:val="336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97E5E" w:rsidRPr="008610C7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="008610C7"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097E5E" w:rsidRPr="00011351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89" w:type="dxa"/>
          </w:tcPr>
          <w:p w:rsidR="00097E5E" w:rsidRPr="00CD461F" w:rsidRDefault="0061308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</w:t>
            </w:r>
            <w:r w:rsidR="00097E5E">
              <w:rPr>
                <w:rFonts w:ascii="Arial" w:eastAsia="Calibri" w:hAnsi="Arial" w:cs="Arial"/>
                <w:kern w:val="2"/>
              </w:rPr>
              <w:t>70,0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97E5E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224,3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02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613086" w:rsidRPr="00CD461F" w:rsidRDefault="00613086" w:rsidP="0061308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 w:rsidR="008610C7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097E5E" w:rsidRPr="00CD461F" w:rsidRDefault="00613086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995,7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97E5E" w:rsidRPr="008610C7" w:rsidRDefault="008610C7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kern w:val="2"/>
                <w:lang w:val="en-US"/>
              </w:rPr>
              <w:t>1875</w:t>
            </w:r>
            <w:r>
              <w:rPr>
                <w:rFonts w:ascii="Arial" w:eastAsia="Calibri" w:hAnsi="Arial" w:cs="Arial"/>
                <w:kern w:val="2"/>
              </w:rPr>
              <w:t>,</w:t>
            </w:r>
            <w:r w:rsidRPr="008610C7">
              <w:rPr>
                <w:rFonts w:ascii="Arial" w:eastAsia="Calibri" w:hAnsi="Arial" w:cs="Arial"/>
                <w:kern w:val="2"/>
                <w:lang w:val="en-US"/>
              </w:rPr>
              <w:t>0</w:t>
            </w:r>
          </w:p>
        </w:tc>
      </w:tr>
      <w:tr w:rsidR="008C3174" w:rsidRPr="00CD461F" w:rsidTr="00097E5E">
        <w:trPr>
          <w:trHeight w:val="325"/>
          <w:tblCellSpacing w:w="5" w:type="nil"/>
          <w:jc w:val="center"/>
        </w:trPr>
        <w:tc>
          <w:tcPr>
            <w:tcW w:w="260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97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40" w:type="dxa"/>
          </w:tcPr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16,3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610C7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2381,8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610C7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</w:t>
            </w:r>
            <w:r w:rsidR="008C3174"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610C7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</w:t>
            </w:r>
            <w:r w:rsidR="008C3174"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7E5E"/>
    <w:rsid w:val="000B3901"/>
    <w:rsid w:val="000E5E00"/>
    <w:rsid w:val="000F1469"/>
    <w:rsid w:val="000F7317"/>
    <w:rsid w:val="000F7FD9"/>
    <w:rsid w:val="00115899"/>
    <w:rsid w:val="00156C1D"/>
    <w:rsid w:val="001732C0"/>
    <w:rsid w:val="0018516F"/>
    <w:rsid w:val="0019255D"/>
    <w:rsid w:val="001A7511"/>
    <w:rsid w:val="001B42DB"/>
    <w:rsid w:val="001F100A"/>
    <w:rsid w:val="001F6A37"/>
    <w:rsid w:val="00234C9F"/>
    <w:rsid w:val="002828C6"/>
    <w:rsid w:val="00295BAE"/>
    <w:rsid w:val="002963DD"/>
    <w:rsid w:val="002A5365"/>
    <w:rsid w:val="002C08DE"/>
    <w:rsid w:val="002C7118"/>
    <w:rsid w:val="002E0F81"/>
    <w:rsid w:val="00311BA6"/>
    <w:rsid w:val="00370D01"/>
    <w:rsid w:val="00374A7B"/>
    <w:rsid w:val="003A5504"/>
    <w:rsid w:val="003B0455"/>
    <w:rsid w:val="003B3D76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B5A25"/>
    <w:rsid w:val="004B77D2"/>
    <w:rsid w:val="004F32F6"/>
    <w:rsid w:val="00514D9B"/>
    <w:rsid w:val="00561BCD"/>
    <w:rsid w:val="00562C85"/>
    <w:rsid w:val="00571B67"/>
    <w:rsid w:val="00571EB6"/>
    <w:rsid w:val="005847BF"/>
    <w:rsid w:val="00587FA6"/>
    <w:rsid w:val="00595004"/>
    <w:rsid w:val="005C5FBF"/>
    <w:rsid w:val="005E6D01"/>
    <w:rsid w:val="005F6081"/>
    <w:rsid w:val="005F7EE0"/>
    <w:rsid w:val="0060452B"/>
    <w:rsid w:val="00613086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919D0"/>
    <w:rsid w:val="00796AC9"/>
    <w:rsid w:val="007A2891"/>
    <w:rsid w:val="00800C10"/>
    <w:rsid w:val="00813F53"/>
    <w:rsid w:val="00854E85"/>
    <w:rsid w:val="00855E77"/>
    <w:rsid w:val="008610C7"/>
    <w:rsid w:val="00880573"/>
    <w:rsid w:val="008947FE"/>
    <w:rsid w:val="008B3FD8"/>
    <w:rsid w:val="008C3174"/>
    <w:rsid w:val="008C7B1D"/>
    <w:rsid w:val="008D65A6"/>
    <w:rsid w:val="008E7965"/>
    <w:rsid w:val="009039B5"/>
    <w:rsid w:val="009343C8"/>
    <w:rsid w:val="009572C9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A2214"/>
    <w:rsid w:val="00AC0094"/>
    <w:rsid w:val="00AE0297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D2244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6443F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1890-0FB9-4A81-928B-1194CE2E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2021-06-10T06:27:00Z</cp:lastPrinted>
  <dcterms:created xsi:type="dcterms:W3CDTF">2021-05-28T09:10:00Z</dcterms:created>
  <dcterms:modified xsi:type="dcterms:W3CDTF">2021-06-10T06:28:00Z</dcterms:modified>
</cp:coreProperties>
</file>