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102" w:rsidRPr="00D17102" w:rsidRDefault="00D17102" w:rsidP="004B4074">
      <w:pPr>
        <w:spacing w:after="0" w:line="240" w:lineRule="auto"/>
        <w:jc w:val="center"/>
        <w:rPr>
          <w:rFonts w:ascii="Times New Roman" w:hAnsi="Times New Roman" w:cs="Times New Roman"/>
          <w:b/>
          <w:sz w:val="26"/>
          <w:szCs w:val="26"/>
        </w:rPr>
      </w:pPr>
      <w:r w:rsidRPr="00D17102">
        <w:rPr>
          <w:rFonts w:ascii="Times New Roman" w:hAnsi="Times New Roman" w:cs="Times New Roman"/>
          <w:b/>
          <w:sz w:val="26"/>
          <w:szCs w:val="26"/>
        </w:rPr>
        <w:t>АДМИНИСТРАЦИЯ</w:t>
      </w:r>
    </w:p>
    <w:p w:rsidR="00D17102" w:rsidRPr="00D17102" w:rsidRDefault="00D17102" w:rsidP="004B4074">
      <w:pPr>
        <w:spacing w:after="0" w:line="240" w:lineRule="auto"/>
        <w:jc w:val="center"/>
        <w:rPr>
          <w:rFonts w:ascii="Times New Roman" w:hAnsi="Times New Roman" w:cs="Times New Roman"/>
          <w:b/>
          <w:sz w:val="26"/>
          <w:szCs w:val="26"/>
        </w:rPr>
      </w:pPr>
      <w:r w:rsidRPr="00D17102">
        <w:rPr>
          <w:rFonts w:ascii="Times New Roman" w:hAnsi="Times New Roman" w:cs="Times New Roman"/>
          <w:b/>
          <w:sz w:val="26"/>
          <w:szCs w:val="26"/>
        </w:rPr>
        <w:t>МЕЛОВАТСКОГО СЕЛЬСКОГО ПОСЕЛЕНИЯ</w:t>
      </w:r>
    </w:p>
    <w:p w:rsidR="00D17102" w:rsidRPr="00D17102" w:rsidRDefault="00D17102" w:rsidP="004B4074">
      <w:pPr>
        <w:spacing w:after="0" w:line="240" w:lineRule="auto"/>
        <w:jc w:val="center"/>
        <w:rPr>
          <w:rFonts w:ascii="Times New Roman" w:hAnsi="Times New Roman" w:cs="Times New Roman"/>
          <w:b/>
          <w:sz w:val="26"/>
          <w:szCs w:val="26"/>
        </w:rPr>
      </w:pPr>
      <w:r w:rsidRPr="00D17102">
        <w:rPr>
          <w:rFonts w:ascii="Times New Roman" w:hAnsi="Times New Roman" w:cs="Times New Roman"/>
          <w:b/>
          <w:sz w:val="26"/>
          <w:szCs w:val="26"/>
        </w:rPr>
        <w:t>КАЛАЧЕЕВСКОГО МУНИЦИПАЛЬНОГО РАЙОНА</w:t>
      </w:r>
    </w:p>
    <w:p w:rsidR="00D17102" w:rsidRPr="00D17102" w:rsidRDefault="00D17102" w:rsidP="004B4074">
      <w:pPr>
        <w:spacing w:after="0" w:line="240" w:lineRule="auto"/>
        <w:jc w:val="center"/>
        <w:rPr>
          <w:rFonts w:ascii="Times New Roman" w:hAnsi="Times New Roman" w:cs="Times New Roman"/>
          <w:b/>
          <w:sz w:val="26"/>
          <w:szCs w:val="26"/>
        </w:rPr>
      </w:pPr>
      <w:r w:rsidRPr="00D17102">
        <w:rPr>
          <w:rFonts w:ascii="Times New Roman" w:hAnsi="Times New Roman" w:cs="Times New Roman"/>
          <w:b/>
          <w:sz w:val="26"/>
          <w:szCs w:val="26"/>
        </w:rPr>
        <w:t>ВОРОНЕЖСКОЙ ОБЛАСТИ</w:t>
      </w:r>
    </w:p>
    <w:p w:rsidR="00D17102" w:rsidRPr="00D17102" w:rsidRDefault="00D17102" w:rsidP="004B4074">
      <w:pPr>
        <w:spacing w:after="0" w:line="240" w:lineRule="auto"/>
        <w:rPr>
          <w:rFonts w:ascii="Times New Roman" w:hAnsi="Times New Roman" w:cs="Times New Roman"/>
          <w:b/>
          <w:sz w:val="26"/>
          <w:szCs w:val="26"/>
        </w:rPr>
      </w:pPr>
    </w:p>
    <w:p w:rsidR="00D17102" w:rsidRDefault="00D17102" w:rsidP="004B4074">
      <w:pPr>
        <w:spacing w:after="0" w:line="240" w:lineRule="auto"/>
        <w:jc w:val="center"/>
        <w:rPr>
          <w:rFonts w:ascii="Times New Roman" w:hAnsi="Times New Roman" w:cs="Times New Roman"/>
          <w:b/>
          <w:sz w:val="26"/>
          <w:szCs w:val="26"/>
        </w:rPr>
      </w:pPr>
      <w:r w:rsidRPr="00D17102">
        <w:rPr>
          <w:rFonts w:ascii="Times New Roman" w:hAnsi="Times New Roman" w:cs="Times New Roman"/>
          <w:b/>
          <w:sz w:val="26"/>
          <w:szCs w:val="26"/>
        </w:rPr>
        <w:t>ПОСТАНОВЛЕНИЕ</w:t>
      </w:r>
    </w:p>
    <w:p w:rsidR="00D17102" w:rsidRPr="00D17102" w:rsidRDefault="00D17102" w:rsidP="004B4074">
      <w:pPr>
        <w:spacing w:after="0" w:line="240" w:lineRule="auto"/>
        <w:jc w:val="center"/>
        <w:rPr>
          <w:rFonts w:ascii="Times New Roman" w:hAnsi="Times New Roman" w:cs="Times New Roman"/>
          <w:b/>
          <w:sz w:val="26"/>
          <w:szCs w:val="26"/>
        </w:rPr>
      </w:pPr>
    </w:p>
    <w:p w:rsidR="00961981" w:rsidRPr="00961981" w:rsidRDefault="003D45A5" w:rsidP="00961981">
      <w:pPr>
        <w:spacing w:before="100" w:beforeAutospacing="1" w:line="360" w:lineRule="auto"/>
        <w:ind w:firstLine="150"/>
        <w:contextualSpacing/>
        <w:rPr>
          <w:rFonts w:ascii="Times New Roman" w:hAnsi="Times New Roman" w:cs="Times New Roman"/>
          <w:sz w:val="26"/>
          <w:szCs w:val="26"/>
        </w:rPr>
      </w:pPr>
      <w:r>
        <w:rPr>
          <w:rFonts w:ascii="Times New Roman" w:hAnsi="Times New Roman" w:cs="Times New Roman"/>
          <w:color w:val="1E1E1E"/>
          <w:sz w:val="26"/>
          <w:szCs w:val="26"/>
        </w:rPr>
        <w:t xml:space="preserve">от </w:t>
      </w:r>
      <w:r w:rsidR="00D17102">
        <w:rPr>
          <w:rFonts w:ascii="Times New Roman" w:hAnsi="Times New Roman" w:cs="Times New Roman"/>
          <w:color w:val="1E1E1E"/>
          <w:sz w:val="26"/>
          <w:szCs w:val="26"/>
        </w:rPr>
        <w:t>03</w:t>
      </w:r>
      <w:r>
        <w:rPr>
          <w:rFonts w:ascii="Times New Roman" w:hAnsi="Times New Roman" w:cs="Times New Roman"/>
          <w:color w:val="1E1E1E"/>
          <w:sz w:val="26"/>
          <w:szCs w:val="26"/>
        </w:rPr>
        <w:t>.0</w:t>
      </w:r>
      <w:r w:rsidR="00D17102">
        <w:rPr>
          <w:rFonts w:ascii="Times New Roman" w:hAnsi="Times New Roman" w:cs="Times New Roman"/>
          <w:color w:val="1E1E1E"/>
          <w:sz w:val="26"/>
          <w:szCs w:val="26"/>
        </w:rPr>
        <w:t>4</w:t>
      </w:r>
      <w:r>
        <w:rPr>
          <w:rFonts w:ascii="Times New Roman" w:hAnsi="Times New Roman" w:cs="Times New Roman"/>
          <w:color w:val="1E1E1E"/>
          <w:sz w:val="26"/>
          <w:szCs w:val="26"/>
        </w:rPr>
        <w:t xml:space="preserve">.2017 г. </w:t>
      </w:r>
      <w:r>
        <w:rPr>
          <w:rFonts w:ascii="Times New Roman" w:hAnsi="Times New Roman" w:cs="Times New Roman"/>
          <w:color w:val="1E1E1E"/>
          <w:sz w:val="26"/>
          <w:szCs w:val="26"/>
        </w:rPr>
        <w:tab/>
      </w:r>
      <w:r>
        <w:rPr>
          <w:rFonts w:ascii="Times New Roman" w:hAnsi="Times New Roman" w:cs="Times New Roman"/>
          <w:color w:val="1E1E1E"/>
          <w:sz w:val="26"/>
          <w:szCs w:val="26"/>
        </w:rPr>
        <w:tab/>
      </w:r>
      <w:r>
        <w:rPr>
          <w:rFonts w:ascii="Times New Roman" w:hAnsi="Times New Roman" w:cs="Times New Roman"/>
          <w:color w:val="1E1E1E"/>
          <w:sz w:val="26"/>
          <w:szCs w:val="26"/>
        </w:rPr>
        <w:tab/>
        <w:t xml:space="preserve">№ </w:t>
      </w:r>
      <w:r w:rsidR="00D17102">
        <w:rPr>
          <w:rFonts w:ascii="Times New Roman" w:hAnsi="Times New Roman" w:cs="Times New Roman"/>
          <w:color w:val="1E1E1E"/>
          <w:sz w:val="26"/>
          <w:szCs w:val="26"/>
        </w:rPr>
        <w:t>18</w:t>
      </w:r>
    </w:p>
    <w:p w:rsidR="00C51747" w:rsidRDefault="00421127" w:rsidP="00C51747">
      <w:pPr>
        <w:pStyle w:val="20"/>
        <w:shd w:val="clear" w:color="auto" w:fill="auto"/>
        <w:spacing w:after="173" w:line="240" w:lineRule="auto"/>
        <w:ind w:left="40" w:right="1678"/>
        <w:contextualSpacing/>
        <w:jc w:val="left"/>
        <w:rPr>
          <w:sz w:val="26"/>
          <w:szCs w:val="26"/>
        </w:rPr>
      </w:pPr>
      <w:r w:rsidRPr="00A74A87">
        <w:rPr>
          <w:sz w:val="26"/>
          <w:szCs w:val="26"/>
        </w:rPr>
        <w:t>О</w:t>
      </w:r>
      <w:r w:rsidR="00784FDE">
        <w:rPr>
          <w:sz w:val="26"/>
          <w:szCs w:val="26"/>
        </w:rPr>
        <w:t xml:space="preserve"> </w:t>
      </w:r>
      <w:r w:rsidRPr="00A74A87">
        <w:rPr>
          <w:sz w:val="26"/>
          <w:szCs w:val="26"/>
        </w:rPr>
        <w:t xml:space="preserve">внесении изменений в </w:t>
      </w:r>
      <w:proofErr w:type="gramStart"/>
      <w:r w:rsidR="00C51747">
        <w:rPr>
          <w:sz w:val="26"/>
          <w:szCs w:val="26"/>
        </w:rPr>
        <w:t>административный</w:t>
      </w:r>
      <w:proofErr w:type="gramEnd"/>
    </w:p>
    <w:p w:rsidR="00CD2CC8" w:rsidRDefault="00C51747" w:rsidP="00C51747">
      <w:pPr>
        <w:pStyle w:val="20"/>
        <w:shd w:val="clear" w:color="auto" w:fill="auto"/>
        <w:spacing w:after="173" w:line="240" w:lineRule="auto"/>
        <w:ind w:left="40" w:right="1678"/>
        <w:contextualSpacing/>
        <w:jc w:val="left"/>
        <w:rPr>
          <w:sz w:val="26"/>
          <w:szCs w:val="26"/>
        </w:rPr>
      </w:pPr>
      <w:r>
        <w:rPr>
          <w:sz w:val="26"/>
          <w:szCs w:val="26"/>
        </w:rPr>
        <w:t xml:space="preserve">регламент </w:t>
      </w:r>
      <w:r w:rsidRPr="00A74A87">
        <w:rPr>
          <w:sz w:val="26"/>
          <w:szCs w:val="26"/>
        </w:rPr>
        <w:t xml:space="preserve">по осуществлению муниципального </w:t>
      </w:r>
    </w:p>
    <w:p w:rsidR="00C51747" w:rsidRPr="00A74A87" w:rsidRDefault="00C51747" w:rsidP="00C51747">
      <w:pPr>
        <w:pStyle w:val="20"/>
        <w:shd w:val="clear" w:color="auto" w:fill="auto"/>
        <w:spacing w:after="173" w:line="240" w:lineRule="auto"/>
        <w:ind w:left="40" w:right="1678"/>
        <w:contextualSpacing/>
        <w:jc w:val="left"/>
        <w:rPr>
          <w:sz w:val="26"/>
          <w:szCs w:val="26"/>
        </w:rPr>
      </w:pPr>
      <w:r w:rsidRPr="00A74A87">
        <w:rPr>
          <w:sz w:val="26"/>
          <w:szCs w:val="26"/>
        </w:rPr>
        <w:t xml:space="preserve">жилищного контроля на территории </w:t>
      </w:r>
      <w:r w:rsidR="00D17102">
        <w:rPr>
          <w:sz w:val="26"/>
          <w:szCs w:val="26"/>
        </w:rPr>
        <w:t>Меловатского</w:t>
      </w:r>
      <w:r w:rsidRPr="00A74A87">
        <w:rPr>
          <w:sz w:val="26"/>
          <w:szCs w:val="26"/>
        </w:rPr>
        <w:t xml:space="preserve"> </w:t>
      </w:r>
    </w:p>
    <w:p w:rsidR="00C51747" w:rsidRPr="00A74A87" w:rsidRDefault="00C51747" w:rsidP="00C51747">
      <w:pPr>
        <w:pStyle w:val="20"/>
        <w:shd w:val="clear" w:color="auto" w:fill="auto"/>
        <w:spacing w:after="173" w:line="240" w:lineRule="auto"/>
        <w:ind w:left="40" w:right="1678"/>
        <w:contextualSpacing/>
        <w:jc w:val="left"/>
        <w:rPr>
          <w:sz w:val="26"/>
          <w:szCs w:val="26"/>
        </w:rPr>
      </w:pPr>
      <w:r w:rsidRPr="00A74A87">
        <w:rPr>
          <w:sz w:val="26"/>
          <w:szCs w:val="26"/>
        </w:rPr>
        <w:t xml:space="preserve">сельского поселения Калачеевского муниципального </w:t>
      </w:r>
    </w:p>
    <w:p w:rsidR="00421127" w:rsidRPr="00A74A87" w:rsidRDefault="00C51747" w:rsidP="00C51747">
      <w:pPr>
        <w:pStyle w:val="20"/>
        <w:shd w:val="clear" w:color="auto" w:fill="auto"/>
        <w:tabs>
          <w:tab w:val="left" w:pos="285"/>
        </w:tabs>
        <w:spacing w:after="0" w:line="240" w:lineRule="auto"/>
        <w:ind w:left="40" w:right="1678"/>
        <w:contextualSpacing/>
        <w:jc w:val="left"/>
        <w:rPr>
          <w:sz w:val="26"/>
          <w:szCs w:val="26"/>
        </w:rPr>
      </w:pPr>
      <w:r w:rsidRPr="00A74A87">
        <w:rPr>
          <w:sz w:val="26"/>
          <w:szCs w:val="26"/>
        </w:rPr>
        <w:t>района</w:t>
      </w:r>
      <w:r>
        <w:rPr>
          <w:sz w:val="26"/>
          <w:szCs w:val="26"/>
        </w:rPr>
        <w:t xml:space="preserve">, </w:t>
      </w:r>
      <w:proofErr w:type="gramStart"/>
      <w:r w:rsidR="00A74A87">
        <w:rPr>
          <w:sz w:val="26"/>
          <w:szCs w:val="26"/>
        </w:rPr>
        <w:t>утвержденный</w:t>
      </w:r>
      <w:proofErr w:type="gramEnd"/>
      <w:r w:rsidR="00A74A87">
        <w:rPr>
          <w:sz w:val="26"/>
          <w:szCs w:val="26"/>
        </w:rPr>
        <w:t xml:space="preserve"> </w:t>
      </w:r>
      <w:r w:rsidR="00421127" w:rsidRPr="00A74A87">
        <w:rPr>
          <w:sz w:val="26"/>
          <w:szCs w:val="26"/>
        </w:rPr>
        <w:t>постановление</w:t>
      </w:r>
      <w:r w:rsidR="00A74A87">
        <w:rPr>
          <w:sz w:val="26"/>
          <w:szCs w:val="26"/>
        </w:rPr>
        <w:t>м</w:t>
      </w:r>
      <w:r w:rsidR="00421127" w:rsidRPr="00A74A87">
        <w:rPr>
          <w:sz w:val="26"/>
          <w:szCs w:val="26"/>
        </w:rPr>
        <w:t xml:space="preserve"> </w:t>
      </w:r>
    </w:p>
    <w:p w:rsidR="00421127" w:rsidRPr="00A74A87" w:rsidRDefault="00421127" w:rsidP="00421127">
      <w:pPr>
        <w:pStyle w:val="20"/>
        <w:shd w:val="clear" w:color="auto" w:fill="auto"/>
        <w:tabs>
          <w:tab w:val="left" w:pos="285"/>
        </w:tabs>
        <w:spacing w:after="0" w:line="240" w:lineRule="auto"/>
        <w:ind w:left="40" w:right="1678"/>
        <w:contextualSpacing/>
        <w:jc w:val="left"/>
        <w:rPr>
          <w:sz w:val="26"/>
          <w:szCs w:val="26"/>
        </w:rPr>
      </w:pPr>
      <w:r w:rsidRPr="00A74A87">
        <w:rPr>
          <w:sz w:val="26"/>
          <w:szCs w:val="26"/>
        </w:rPr>
        <w:t xml:space="preserve">администрации </w:t>
      </w:r>
      <w:r w:rsidR="00D17102">
        <w:rPr>
          <w:sz w:val="26"/>
          <w:szCs w:val="26"/>
        </w:rPr>
        <w:t>Меловатского</w:t>
      </w:r>
    </w:p>
    <w:p w:rsidR="00DF1932" w:rsidRDefault="00421127" w:rsidP="00961981">
      <w:pPr>
        <w:pStyle w:val="20"/>
        <w:shd w:val="clear" w:color="auto" w:fill="auto"/>
        <w:tabs>
          <w:tab w:val="left" w:pos="285"/>
        </w:tabs>
        <w:spacing w:after="0" w:line="240" w:lineRule="auto"/>
        <w:ind w:left="40" w:right="1678"/>
        <w:contextualSpacing/>
        <w:jc w:val="left"/>
        <w:rPr>
          <w:sz w:val="26"/>
          <w:szCs w:val="26"/>
        </w:rPr>
      </w:pPr>
      <w:r w:rsidRPr="00A74A87">
        <w:rPr>
          <w:sz w:val="26"/>
          <w:szCs w:val="26"/>
        </w:rPr>
        <w:t xml:space="preserve">сельского поселения от </w:t>
      </w:r>
      <w:r w:rsidR="00D17102">
        <w:rPr>
          <w:sz w:val="26"/>
          <w:szCs w:val="26"/>
        </w:rPr>
        <w:t xml:space="preserve">22.07.2013 </w:t>
      </w:r>
      <w:r w:rsidRPr="00A74A87">
        <w:rPr>
          <w:sz w:val="26"/>
          <w:szCs w:val="26"/>
        </w:rPr>
        <w:t>г.</w:t>
      </w:r>
      <w:r w:rsidR="00A74A87">
        <w:rPr>
          <w:sz w:val="26"/>
          <w:szCs w:val="26"/>
        </w:rPr>
        <w:t xml:space="preserve"> </w:t>
      </w:r>
      <w:r w:rsidR="00A74A87" w:rsidRPr="00A74A87">
        <w:rPr>
          <w:sz w:val="26"/>
          <w:szCs w:val="26"/>
        </w:rPr>
        <w:t xml:space="preserve">№ </w:t>
      </w:r>
      <w:r w:rsidR="00D17102">
        <w:rPr>
          <w:sz w:val="26"/>
          <w:szCs w:val="26"/>
        </w:rPr>
        <w:t>56</w:t>
      </w:r>
      <w:r w:rsidR="00DF1932">
        <w:rPr>
          <w:sz w:val="26"/>
          <w:szCs w:val="26"/>
        </w:rPr>
        <w:t xml:space="preserve"> </w:t>
      </w:r>
    </w:p>
    <w:p w:rsidR="00347EED" w:rsidRDefault="00DF1932" w:rsidP="00961981">
      <w:pPr>
        <w:pStyle w:val="20"/>
        <w:shd w:val="clear" w:color="auto" w:fill="auto"/>
        <w:tabs>
          <w:tab w:val="left" w:pos="285"/>
        </w:tabs>
        <w:spacing w:after="0" w:line="240" w:lineRule="auto"/>
        <w:ind w:left="40" w:right="1678"/>
        <w:contextualSpacing/>
        <w:jc w:val="left"/>
        <w:rPr>
          <w:sz w:val="26"/>
          <w:szCs w:val="26"/>
        </w:rPr>
      </w:pPr>
      <w:r>
        <w:rPr>
          <w:sz w:val="26"/>
          <w:szCs w:val="26"/>
        </w:rPr>
        <w:t>(в ред</w:t>
      </w:r>
      <w:proofErr w:type="gramStart"/>
      <w:r>
        <w:rPr>
          <w:sz w:val="26"/>
          <w:szCs w:val="26"/>
        </w:rPr>
        <w:t>.п</w:t>
      </w:r>
      <w:proofErr w:type="gramEnd"/>
      <w:r>
        <w:rPr>
          <w:sz w:val="26"/>
          <w:szCs w:val="26"/>
        </w:rPr>
        <w:t xml:space="preserve">ост. от </w:t>
      </w:r>
      <w:r w:rsidR="005F572E">
        <w:rPr>
          <w:sz w:val="26"/>
          <w:szCs w:val="26"/>
        </w:rPr>
        <w:t>12</w:t>
      </w:r>
      <w:r>
        <w:rPr>
          <w:sz w:val="26"/>
          <w:szCs w:val="26"/>
        </w:rPr>
        <w:t>.</w:t>
      </w:r>
      <w:r w:rsidR="005F572E">
        <w:rPr>
          <w:sz w:val="26"/>
          <w:szCs w:val="26"/>
        </w:rPr>
        <w:t>11</w:t>
      </w:r>
      <w:r>
        <w:rPr>
          <w:sz w:val="26"/>
          <w:szCs w:val="26"/>
        </w:rPr>
        <w:t xml:space="preserve">.2013 г. № </w:t>
      </w:r>
      <w:r w:rsidR="005F572E">
        <w:rPr>
          <w:sz w:val="26"/>
          <w:szCs w:val="26"/>
        </w:rPr>
        <w:t>79</w:t>
      </w:r>
      <w:r>
        <w:rPr>
          <w:sz w:val="26"/>
          <w:szCs w:val="26"/>
        </w:rPr>
        <w:t>)</w:t>
      </w:r>
    </w:p>
    <w:p w:rsidR="00E071A6" w:rsidRDefault="00E071A6" w:rsidP="00961981">
      <w:pPr>
        <w:pStyle w:val="20"/>
        <w:shd w:val="clear" w:color="auto" w:fill="auto"/>
        <w:tabs>
          <w:tab w:val="left" w:pos="285"/>
        </w:tabs>
        <w:spacing w:after="0" w:line="240" w:lineRule="auto"/>
        <w:ind w:left="40" w:right="1678"/>
        <w:contextualSpacing/>
        <w:jc w:val="left"/>
        <w:rPr>
          <w:sz w:val="26"/>
          <w:szCs w:val="26"/>
        </w:rPr>
      </w:pPr>
    </w:p>
    <w:p w:rsidR="00D17102" w:rsidRDefault="00E071A6" w:rsidP="00660D99">
      <w:pPr>
        <w:pStyle w:val="1"/>
        <w:shd w:val="clear" w:color="auto" w:fill="auto"/>
        <w:spacing w:before="0" w:after="763" w:line="240" w:lineRule="auto"/>
        <w:ind w:right="320" w:firstLine="851"/>
        <w:contextualSpacing/>
        <w:jc w:val="both"/>
        <w:rPr>
          <w:sz w:val="26"/>
          <w:szCs w:val="26"/>
        </w:rPr>
      </w:pPr>
      <w:r>
        <w:rPr>
          <w:sz w:val="26"/>
          <w:szCs w:val="26"/>
        </w:rPr>
        <w:t>Рассмотрев Протест</w:t>
      </w:r>
      <w:r w:rsidR="00421127" w:rsidRPr="00A74A87">
        <w:rPr>
          <w:sz w:val="26"/>
          <w:szCs w:val="26"/>
        </w:rPr>
        <w:t xml:space="preserve"> прокуратуры Калачеевского района от </w:t>
      </w:r>
      <w:r w:rsidR="00D17102">
        <w:rPr>
          <w:sz w:val="26"/>
          <w:szCs w:val="26"/>
        </w:rPr>
        <w:t>22</w:t>
      </w:r>
      <w:r>
        <w:rPr>
          <w:sz w:val="26"/>
          <w:szCs w:val="26"/>
        </w:rPr>
        <w:t>.03.2017 г. № 2-1-</w:t>
      </w:r>
      <w:r w:rsidR="00421127" w:rsidRPr="00A74A87">
        <w:rPr>
          <w:sz w:val="26"/>
          <w:szCs w:val="26"/>
        </w:rPr>
        <w:t>2017/3</w:t>
      </w:r>
      <w:r w:rsidR="00D17102">
        <w:rPr>
          <w:sz w:val="26"/>
          <w:szCs w:val="26"/>
        </w:rPr>
        <w:t>33</w:t>
      </w:r>
      <w:r w:rsidR="00421127" w:rsidRPr="00A74A87">
        <w:rPr>
          <w:sz w:val="26"/>
          <w:szCs w:val="26"/>
        </w:rPr>
        <w:t>, с целью приведения нормативн</w:t>
      </w:r>
      <w:r w:rsidR="00D17102">
        <w:rPr>
          <w:sz w:val="26"/>
          <w:szCs w:val="26"/>
        </w:rPr>
        <w:t>ых</w:t>
      </w:r>
      <w:r w:rsidR="00660D99">
        <w:rPr>
          <w:sz w:val="26"/>
          <w:szCs w:val="26"/>
        </w:rPr>
        <w:t xml:space="preserve"> пра</w:t>
      </w:r>
      <w:r w:rsidR="00421127" w:rsidRPr="00A74A87">
        <w:rPr>
          <w:sz w:val="26"/>
          <w:szCs w:val="26"/>
        </w:rPr>
        <w:t>во</w:t>
      </w:r>
      <w:r w:rsidR="00D17102">
        <w:rPr>
          <w:sz w:val="26"/>
          <w:szCs w:val="26"/>
        </w:rPr>
        <w:t>вых</w:t>
      </w:r>
      <w:r w:rsidR="00421127" w:rsidRPr="00A74A87">
        <w:rPr>
          <w:sz w:val="26"/>
          <w:szCs w:val="26"/>
        </w:rPr>
        <w:t xml:space="preserve"> акт</w:t>
      </w:r>
      <w:r w:rsidR="00D17102">
        <w:rPr>
          <w:sz w:val="26"/>
          <w:szCs w:val="26"/>
        </w:rPr>
        <w:t>ов</w:t>
      </w:r>
      <w:r w:rsidR="00421127" w:rsidRPr="00A74A87">
        <w:rPr>
          <w:sz w:val="26"/>
          <w:szCs w:val="26"/>
        </w:rPr>
        <w:t xml:space="preserve"> в соответствие </w:t>
      </w:r>
      <w:r w:rsidR="004B4074">
        <w:rPr>
          <w:sz w:val="26"/>
          <w:szCs w:val="26"/>
        </w:rPr>
        <w:t xml:space="preserve">с </w:t>
      </w:r>
      <w:r w:rsidR="00A74A87">
        <w:rPr>
          <w:sz w:val="26"/>
          <w:szCs w:val="26"/>
        </w:rPr>
        <w:t>требованиями действующего</w:t>
      </w:r>
      <w:r w:rsidR="00421127" w:rsidRPr="00A74A87">
        <w:rPr>
          <w:sz w:val="26"/>
          <w:szCs w:val="26"/>
        </w:rPr>
        <w:t xml:space="preserve"> законодательств</w:t>
      </w:r>
      <w:r w:rsidR="00A74A87">
        <w:rPr>
          <w:sz w:val="26"/>
          <w:szCs w:val="26"/>
        </w:rPr>
        <w:t>а</w:t>
      </w:r>
      <w:r w:rsidR="00421127" w:rsidRPr="00A74A87">
        <w:rPr>
          <w:sz w:val="26"/>
          <w:szCs w:val="26"/>
        </w:rPr>
        <w:t xml:space="preserve">, администрация </w:t>
      </w:r>
      <w:r w:rsidR="00D17102">
        <w:rPr>
          <w:sz w:val="26"/>
          <w:szCs w:val="26"/>
        </w:rPr>
        <w:t>Меловатского</w:t>
      </w:r>
      <w:r w:rsidR="00981EAE">
        <w:rPr>
          <w:sz w:val="26"/>
          <w:szCs w:val="26"/>
        </w:rPr>
        <w:t xml:space="preserve"> сельского поселения </w:t>
      </w:r>
    </w:p>
    <w:p w:rsidR="00DF1932" w:rsidRDefault="00DF1932" w:rsidP="00660D99">
      <w:pPr>
        <w:pStyle w:val="1"/>
        <w:shd w:val="clear" w:color="auto" w:fill="auto"/>
        <w:spacing w:before="0" w:after="763" w:line="240" w:lineRule="auto"/>
        <w:ind w:right="320" w:firstLine="851"/>
        <w:contextualSpacing/>
        <w:jc w:val="both"/>
        <w:rPr>
          <w:sz w:val="26"/>
          <w:szCs w:val="26"/>
        </w:rPr>
      </w:pPr>
    </w:p>
    <w:p w:rsidR="00C51747" w:rsidRDefault="00421127" w:rsidP="00D17102">
      <w:pPr>
        <w:pStyle w:val="1"/>
        <w:shd w:val="clear" w:color="auto" w:fill="auto"/>
        <w:spacing w:before="0" w:after="763" w:line="240" w:lineRule="auto"/>
        <w:ind w:right="320" w:firstLine="851"/>
        <w:contextualSpacing/>
        <w:rPr>
          <w:rStyle w:val="3pt"/>
          <w:b/>
          <w:sz w:val="26"/>
          <w:szCs w:val="26"/>
        </w:rPr>
      </w:pPr>
      <w:r w:rsidRPr="00D17102">
        <w:rPr>
          <w:rStyle w:val="3pt"/>
          <w:b/>
          <w:sz w:val="26"/>
          <w:szCs w:val="26"/>
        </w:rPr>
        <w:t>ПОСТАНОВЛЯЕТ:</w:t>
      </w:r>
    </w:p>
    <w:p w:rsidR="00DF1932" w:rsidRPr="00D17102" w:rsidRDefault="00DF1932" w:rsidP="00D17102">
      <w:pPr>
        <w:pStyle w:val="1"/>
        <w:shd w:val="clear" w:color="auto" w:fill="auto"/>
        <w:spacing w:before="0" w:after="763" w:line="240" w:lineRule="auto"/>
        <w:ind w:right="320" w:firstLine="851"/>
        <w:contextualSpacing/>
        <w:rPr>
          <w:rStyle w:val="3pt"/>
          <w:b/>
          <w:sz w:val="26"/>
          <w:szCs w:val="26"/>
        </w:rPr>
      </w:pPr>
    </w:p>
    <w:p w:rsidR="00E161CB" w:rsidRPr="00961981" w:rsidRDefault="001E5F11" w:rsidP="00961981">
      <w:pPr>
        <w:pStyle w:val="1"/>
        <w:shd w:val="clear" w:color="auto" w:fill="auto"/>
        <w:spacing w:before="0" w:after="763" w:line="240" w:lineRule="auto"/>
        <w:ind w:right="320" w:firstLine="851"/>
        <w:contextualSpacing/>
        <w:jc w:val="both"/>
        <w:rPr>
          <w:sz w:val="26"/>
          <w:szCs w:val="26"/>
        </w:rPr>
      </w:pPr>
      <w:r>
        <w:rPr>
          <w:sz w:val="26"/>
          <w:szCs w:val="26"/>
        </w:rPr>
        <w:t>1.</w:t>
      </w:r>
      <w:r w:rsidR="00421127" w:rsidRPr="00A74A87">
        <w:rPr>
          <w:sz w:val="26"/>
          <w:szCs w:val="26"/>
        </w:rPr>
        <w:t xml:space="preserve">Внести в </w:t>
      </w:r>
      <w:r w:rsidR="00C51747">
        <w:rPr>
          <w:sz w:val="26"/>
          <w:szCs w:val="26"/>
        </w:rPr>
        <w:t>административны</w:t>
      </w:r>
      <w:r w:rsidR="004B4074">
        <w:rPr>
          <w:sz w:val="26"/>
          <w:szCs w:val="26"/>
        </w:rPr>
        <w:t xml:space="preserve">й </w:t>
      </w:r>
      <w:r w:rsidR="00C51747">
        <w:rPr>
          <w:sz w:val="26"/>
          <w:szCs w:val="26"/>
        </w:rPr>
        <w:t xml:space="preserve">регламент </w:t>
      </w:r>
      <w:r w:rsidR="00C51747" w:rsidRPr="00C51747">
        <w:rPr>
          <w:sz w:val="26"/>
          <w:szCs w:val="26"/>
        </w:rPr>
        <w:t xml:space="preserve">по осуществлению муниципального жилищного контроля на территории </w:t>
      </w:r>
      <w:r w:rsidR="00981EAE">
        <w:rPr>
          <w:sz w:val="26"/>
          <w:szCs w:val="26"/>
        </w:rPr>
        <w:t>Меловатского</w:t>
      </w:r>
      <w:r w:rsidR="00C51747" w:rsidRPr="00C51747">
        <w:rPr>
          <w:sz w:val="26"/>
          <w:szCs w:val="26"/>
        </w:rPr>
        <w:t xml:space="preserve"> сельского поселения Калачеевского муниципального района</w:t>
      </w:r>
      <w:r w:rsidR="00C51747">
        <w:rPr>
          <w:sz w:val="26"/>
          <w:szCs w:val="26"/>
        </w:rPr>
        <w:t xml:space="preserve">, утвержденный </w:t>
      </w:r>
      <w:r w:rsidR="00421127" w:rsidRPr="00A74A87">
        <w:rPr>
          <w:sz w:val="26"/>
          <w:szCs w:val="26"/>
        </w:rPr>
        <w:t>постановление</w:t>
      </w:r>
      <w:r w:rsidR="00C51747" w:rsidRPr="00784FDE">
        <w:rPr>
          <w:sz w:val="26"/>
          <w:szCs w:val="26"/>
        </w:rPr>
        <w:t>м</w:t>
      </w:r>
      <w:r w:rsidR="00421127" w:rsidRPr="00784FDE">
        <w:rPr>
          <w:sz w:val="26"/>
          <w:szCs w:val="26"/>
        </w:rPr>
        <w:t xml:space="preserve"> </w:t>
      </w:r>
      <w:r w:rsidR="00421127" w:rsidRPr="00A74A87">
        <w:rPr>
          <w:sz w:val="26"/>
          <w:szCs w:val="26"/>
        </w:rPr>
        <w:t xml:space="preserve">администрации </w:t>
      </w:r>
      <w:r w:rsidR="00981EAE">
        <w:rPr>
          <w:sz w:val="26"/>
          <w:szCs w:val="26"/>
        </w:rPr>
        <w:t>Меловатского</w:t>
      </w:r>
      <w:r w:rsidR="00421127" w:rsidRPr="00A74A87">
        <w:rPr>
          <w:sz w:val="26"/>
          <w:szCs w:val="26"/>
        </w:rPr>
        <w:t xml:space="preserve"> сельского поселения Калачеевского</w:t>
      </w:r>
      <w:r w:rsidR="00A74A87" w:rsidRPr="00A74A87">
        <w:rPr>
          <w:sz w:val="26"/>
          <w:szCs w:val="26"/>
        </w:rPr>
        <w:t xml:space="preserve"> муниципального района </w:t>
      </w:r>
      <w:r w:rsidR="00421127" w:rsidRPr="00A74A87">
        <w:rPr>
          <w:sz w:val="26"/>
          <w:szCs w:val="26"/>
        </w:rPr>
        <w:t xml:space="preserve">от </w:t>
      </w:r>
      <w:r w:rsidR="00981EAE">
        <w:rPr>
          <w:sz w:val="26"/>
          <w:szCs w:val="26"/>
        </w:rPr>
        <w:t>22</w:t>
      </w:r>
      <w:r w:rsidR="00A74A87" w:rsidRPr="00A74A87">
        <w:rPr>
          <w:sz w:val="26"/>
          <w:szCs w:val="26"/>
        </w:rPr>
        <w:t>.0</w:t>
      </w:r>
      <w:r w:rsidR="00981EAE">
        <w:rPr>
          <w:sz w:val="26"/>
          <w:szCs w:val="26"/>
        </w:rPr>
        <w:t>7</w:t>
      </w:r>
      <w:r w:rsidR="00A74A87" w:rsidRPr="00A74A87">
        <w:rPr>
          <w:sz w:val="26"/>
          <w:szCs w:val="26"/>
        </w:rPr>
        <w:t>.201</w:t>
      </w:r>
      <w:r w:rsidR="00981EAE">
        <w:rPr>
          <w:sz w:val="26"/>
          <w:szCs w:val="26"/>
        </w:rPr>
        <w:t>7</w:t>
      </w:r>
      <w:r w:rsidR="00A74A87" w:rsidRPr="00A74A87">
        <w:rPr>
          <w:sz w:val="26"/>
          <w:szCs w:val="26"/>
        </w:rPr>
        <w:t xml:space="preserve"> </w:t>
      </w:r>
      <w:r w:rsidR="00A74A87">
        <w:rPr>
          <w:sz w:val="26"/>
          <w:szCs w:val="26"/>
        </w:rPr>
        <w:t>г</w:t>
      </w:r>
      <w:r w:rsidR="00A74A87" w:rsidRPr="00A74A87">
        <w:rPr>
          <w:sz w:val="26"/>
          <w:szCs w:val="26"/>
        </w:rPr>
        <w:t>.</w:t>
      </w:r>
      <w:r w:rsidR="00A74A87">
        <w:rPr>
          <w:sz w:val="26"/>
          <w:szCs w:val="26"/>
        </w:rPr>
        <w:t xml:space="preserve"> </w:t>
      </w:r>
      <w:r w:rsidR="00A74A87" w:rsidRPr="00A74A87">
        <w:rPr>
          <w:sz w:val="26"/>
          <w:szCs w:val="26"/>
        </w:rPr>
        <w:t xml:space="preserve">№ </w:t>
      </w:r>
      <w:r w:rsidR="00981EAE">
        <w:rPr>
          <w:sz w:val="26"/>
          <w:szCs w:val="26"/>
        </w:rPr>
        <w:t>56</w:t>
      </w:r>
      <w:r w:rsidR="00A74A87">
        <w:rPr>
          <w:sz w:val="26"/>
          <w:szCs w:val="26"/>
        </w:rPr>
        <w:t xml:space="preserve"> следующие изменения:</w:t>
      </w:r>
    </w:p>
    <w:p w:rsidR="00074AA4" w:rsidRPr="00741A3C" w:rsidRDefault="00A74A87" w:rsidP="005D7529">
      <w:pPr>
        <w:pStyle w:val="1"/>
        <w:shd w:val="clear" w:color="auto" w:fill="auto"/>
        <w:spacing w:before="0" w:after="763" w:line="240" w:lineRule="auto"/>
        <w:ind w:right="318" w:firstLine="851"/>
        <w:contextualSpacing/>
        <w:jc w:val="both"/>
        <w:rPr>
          <w:sz w:val="26"/>
          <w:szCs w:val="26"/>
        </w:rPr>
      </w:pPr>
      <w:r w:rsidRPr="00741A3C">
        <w:rPr>
          <w:sz w:val="26"/>
          <w:szCs w:val="26"/>
        </w:rPr>
        <w:t>1.</w:t>
      </w:r>
      <w:r w:rsidR="00741A3C" w:rsidRPr="00741A3C">
        <w:rPr>
          <w:sz w:val="26"/>
          <w:szCs w:val="26"/>
        </w:rPr>
        <w:t>1</w:t>
      </w:r>
      <w:r w:rsidRPr="00741A3C">
        <w:rPr>
          <w:sz w:val="26"/>
          <w:szCs w:val="26"/>
        </w:rPr>
        <w:t>.</w:t>
      </w:r>
      <w:r w:rsidR="00C51747" w:rsidRPr="00741A3C">
        <w:rPr>
          <w:sz w:val="26"/>
          <w:szCs w:val="26"/>
        </w:rPr>
        <w:t xml:space="preserve"> </w:t>
      </w:r>
      <w:r w:rsidR="00074AA4" w:rsidRPr="00741A3C">
        <w:rPr>
          <w:sz w:val="26"/>
          <w:szCs w:val="26"/>
        </w:rPr>
        <w:t>пункт 3.</w:t>
      </w:r>
      <w:r w:rsidR="006414BD">
        <w:rPr>
          <w:sz w:val="26"/>
          <w:szCs w:val="26"/>
        </w:rPr>
        <w:t>3</w:t>
      </w:r>
      <w:r w:rsidR="00074AA4" w:rsidRPr="00741A3C">
        <w:rPr>
          <w:sz w:val="26"/>
          <w:szCs w:val="26"/>
        </w:rPr>
        <w:t xml:space="preserve">. </w:t>
      </w:r>
      <w:r w:rsidR="00741A3C">
        <w:rPr>
          <w:sz w:val="26"/>
          <w:szCs w:val="26"/>
        </w:rPr>
        <w:t xml:space="preserve">Регламента </w:t>
      </w:r>
      <w:r w:rsidR="00074AA4" w:rsidRPr="00741A3C">
        <w:rPr>
          <w:sz w:val="26"/>
          <w:szCs w:val="26"/>
        </w:rPr>
        <w:t>до</w:t>
      </w:r>
      <w:r w:rsidR="00C51747" w:rsidRPr="00741A3C">
        <w:rPr>
          <w:sz w:val="26"/>
          <w:szCs w:val="26"/>
        </w:rPr>
        <w:t xml:space="preserve">полнить </w:t>
      </w:r>
      <w:r w:rsidR="00586F6B" w:rsidRPr="00741A3C">
        <w:rPr>
          <w:sz w:val="26"/>
          <w:szCs w:val="26"/>
        </w:rPr>
        <w:t>под</w:t>
      </w:r>
      <w:r w:rsidR="00074AA4" w:rsidRPr="00741A3C">
        <w:rPr>
          <w:sz w:val="26"/>
          <w:szCs w:val="26"/>
        </w:rPr>
        <w:t>пунктом</w:t>
      </w:r>
      <w:r w:rsidR="00D04A4F" w:rsidRPr="00741A3C">
        <w:rPr>
          <w:sz w:val="26"/>
          <w:szCs w:val="26"/>
        </w:rPr>
        <w:t xml:space="preserve"> 1.1.</w:t>
      </w:r>
      <w:r w:rsidR="00074AA4" w:rsidRPr="00741A3C">
        <w:rPr>
          <w:sz w:val="26"/>
          <w:szCs w:val="26"/>
        </w:rPr>
        <w:t xml:space="preserve"> следующего содержания:</w:t>
      </w:r>
    </w:p>
    <w:p w:rsidR="00D04A4F" w:rsidRDefault="00D04A4F" w:rsidP="005D7529">
      <w:pPr>
        <w:pStyle w:val="1"/>
        <w:shd w:val="clear" w:color="auto" w:fill="auto"/>
        <w:spacing w:before="0" w:after="763" w:line="240" w:lineRule="auto"/>
        <w:ind w:right="318" w:firstLine="851"/>
        <w:contextualSpacing/>
        <w:jc w:val="both"/>
        <w:rPr>
          <w:sz w:val="26"/>
          <w:szCs w:val="26"/>
        </w:rPr>
      </w:pPr>
      <w:r w:rsidRPr="00741A3C">
        <w:rPr>
          <w:sz w:val="26"/>
          <w:szCs w:val="26"/>
        </w:rPr>
        <w:t xml:space="preserve">«1.1)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741A3C">
        <w:rPr>
          <w:sz w:val="26"/>
          <w:szCs w:val="26"/>
        </w:rPr>
        <w:t>наймодателем</w:t>
      </w:r>
      <w:proofErr w:type="spellEnd"/>
      <w:r w:rsidRPr="00741A3C">
        <w:rPr>
          <w:sz w:val="26"/>
          <w:szCs w:val="26"/>
        </w:rPr>
        <w:t xml:space="preserve"> в жилых помещениях в котором является лицо, деятельность которого подлежит проверк</w:t>
      </w:r>
      <w:r w:rsidR="00741A3C">
        <w:rPr>
          <w:sz w:val="26"/>
          <w:szCs w:val="26"/>
        </w:rPr>
        <w:t>е; истечение одного года со дня</w:t>
      </w:r>
      <w:r w:rsidRPr="00741A3C">
        <w:rPr>
          <w:sz w:val="26"/>
          <w:szCs w:val="26"/>
        </w:rPr>
        <w:t xml:space="preserve"> установления или изменения нормативов  потребления коммунальных ресурсов (коммунальных услуг)</w:t>
      </w:r>
      <w:proofErr w:type="gramStart"/>
      <w:r w:rsidRPr="00741A3C">
        <w:rPr>
          <w:sz w:val="26"/>
          <w:szCs w:val="26"/>
        </w:rPr>
        <w:t>.»</w:t>
      </w:r>
      <w:proofErr w:type="gramEnd"/>
      <w:r w:rsidRPr="00741A3C">
        <w:rPr>
          <w:sz w:val="26"/>
          <w:szCs w:val="26"/>
        </w:rPr>
        <w:t>;</w:t>
      </w:r>
    </w:p>
    <w:p w:rsidR="00D04A4F" w:rsidRDefault="00D04A4F" w:rsidP="00E161CB">
      <w:pPr>
        <w:pStyle w:val="1"/>
        <w:shd w:val="clear" w:color="auto" w:fill="auto"/>
        <w:spacing w:before="0" w:after="763" w:line="240" w:lineRule="auto"/>
        <w:ind w:right="318" w:firstLine="851"/>
        <w:contextualSpacing/>
        <w:jc w:val="both"/>
        <w:rPr>
          <w:sz w:val="26"/>
          <w:szCs w:val="26"/>
        </w:rPr>
      </w:pPr>
      <w:r>
        <w:rPr>
          <w:sz w:val="26"/>
          <w:szCs w:val="26"/>
        </w:rPr>
        <w:t xml:space="preserve">1.2. пункт 3.7. </w:t>
      </w:r>
      <w:r w:rsidR="00741A3C">
        <w:rPr>
          <w:sz w:val="26"/>
          <w:szCs w:val="26"/>
        </w:rPr>
        <w:t xml:space="preserve">Регламента </w:t>
      </w:r>
      <w:r>
        <w:rPr>
          <w:sz w:val="26"/>
          <w:szCs w:val="26"/>
        </w:rPr>
        <w:t>изложить в следующей редакции:</w:t>
      </w:r>
    </w:p>
    <w:p w:rsidR="00824D4E" w:rsidRDefault="00D04A4F" w:rsidP="00961981">
      <w:pPr>
        <w:pStyle w:val="1"/>
        <w:shd w:val="clear" w:color="auto" w:fill="auto"/>
        <w:spacing w:before="0" w:after="763" w:line="240" w:lineRule="auto"/>
        <w:ind w:right="318" w:firstLine="851"/>
        <w:contextualSpacing/>
        <w:jc w:val="both"/>
        <w:rPr>
          <w:sz w:val="26"/>
          <w:szCs w:val="26"/>
          <w:lang w:eastAsia="ru-RU"/>
        </w:rPr>
      </w:pPr>
      <w:r w:rsidRPr="004F123F">
        <w:rPr>
          <w:sz w:val="26"/>
          <w:szCs w:val="26"/>
          <w:lang w:eastAsia="ru-RU"/>
        </w:rPr>
        <w:t xml:space="preserve"> </w:t>
      </w:r>
      <w:r w:rsidR="004F123F" w:rsidRPr="004F123F">
        <w:rPr>
          <w:sz w:val="26"/>
          <w:szCs w:val="26"/>
          <w:lang w:eastAsia="ru-RU"/>
        </w:rPr>
        <w:t xml:space="preserve">«3.7. 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004F123F" w:rsidRPr="004F123F">
        <w:rPr>
          <w:sz w:val="26"/>
          <w:szCs w:val="26"/>
          <w:lang w:eastAsia="ru-RU"/>
        </w:rPr>
        <w:t>позднее</w:t>
      </w:r>
      <w:proofErr w:type="gramEnd"/>
      <w:r w:rsidR="004F123F" w:rsidRPr="004F123F">
        <w:rPr>
          <w:sz w:val="26"/>
          <w:szCs w:val="26"/>
          <w:lang w:eastAsia="ru-RU"/>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w:t>
      </w:r>
      <w:r w:rsidR="004F123F" w:rsidRPr="004F123F">
        <w:rPr>
          <w:sz w:val="26"/>
          <w:szCs w:val="26"/>
          <w:lang w:eastAsia="ru-RU"/>
        </w:rPr>
        <w:lastRenderedPageBreak/>
        <w:t>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roofErr w:type="gramStart"/>
      <w:r w:rsidR="004F123F" w:rsidRPr="004F123F">
        <w:rPr>
          <w:sz w:val="26"/>
          <w:szCs w:val="26"/>
          <w:lang w:eastAsia="ru-RU"/>
        </w:rPr>
        <w:t>.»;</w:t>
      </w:r>
      <w:proofErr w:type="gramEnd"/>
    </w:p>
    <w:p w:rsidR="00824D4E" w:rsidRDefault="00824D4E" w:rsidP="005C00A4">
      <w:pPr>
        <w:pStyle w:val="1"/>
        <w:shd w:val="clear" w:color="auto" w:fill="auto"/>
        <w:spacing w:before="0" w:after="763" w:line="240" w:lineRule="auto"/>
        <w:ind w:right="318" w:firstLine="851"/>
        <w:contextualSpacing/>
        <w:jc w:val="both"/>
        <w:rPr>
          <w:sz w:val="26"/>
          <w:szCs w:val="26"/>
          <w:lang w:eastAsia="ru-RU"/>
        </w:rPr>
      </w:pPr>
      <w:r>
        <w:rPr>
          <w:sz w:val="26"/>
          <w:szCs w:val="26"/>
          <w:lang w:eastAsia="ru-RU"/>
        </w:rPr>
        <w:t>1.3.</w:t>
      </w:r>
      <w:r w:rsidR="00784FDE">
        <w:rPr>
          <w:sz w:val="26"/>
          <w:szCs w:val="26"/>
          <w:lang w:eastAsia="ru-RU"/>
        </w:rPr>
        <w:t xml:space="preserve"> </w:t>
      </w:r>
      <w:r w:rsidR="00E0002D">
        <w:rPr>
          <w:sz w:val="26"/>
          <w:szCs w:val="26"/>
          <w:lang w:eastAsia="ru-RU"/>
        </w:rPr>
        <w:t>подпункт</w:t>
      </w:r>
      <w:r w:rsidR="00347EED">
        <w:rPr>
          <w:sz w:val="26"/>
          <w:szCs w:val="26"/>
          <w:lang w:eastAsia="ru-RU"/>
        </w:rPr>
        <w:t xml:space="preserve"> 1</w:t>
      </w:r>
      <w:r>
        <w:rPr>
          <w:sz w:val="26"/>
          <w:szCs w:val="26"/>
          <w:lang w:eastAsia="ru-RU"/>
        </w:rPr>
        <w:t xml:space="preserve"> </w:t>
      </w:r>
      <w:r w:rsidR="004F0E59">
        <w:rPr>
          <w:sz w:val="26"/>
          <w:szCs w:val="26"/>
          <w:lang w:eastAsia="ru-RU"/>
        </w:rPr>
        <w:t xml:space="preserve">пункта 4.2 </w:t>
      </w:r>
      <w:r w:rsidR="00E0002D">
        <w:rPr>
          <w:sz w:val="26"/>
          <w:szCs w:val="26"/>
          <w:lang w:eastAsia="ru-RU"/>
        </w:rPr>
        <w:t>Регламента дополнить</w:t>
      </w:r>
      <w:r w:rsidR="00347EED">
        <w:rPr>
          <w:sz w:val="26"/>
          <w:szCs w:val="26"/>
          <w:lang w:eastAsia="ru-RU"/>
        </w:rPr>
        <w:t xml:space="preserve"> </w:t>
      </w:r>
      <w:r>
        <w:rPr>
          <w:sz w:val="26"/>
          <w:szCs w:val="26"/>
          <w:lang w:eastAsia="ru-RU"/>
        </w:rPr>
        <w:t>абзац</w:t>
      </w:r>
      <w:r w:rsidR="00E0002D">
        <w:rPr>
          <w:sz w:val="26"/>
          <w:szCs w:val="26"/>
          <w:lang w:eastAsia="ru-RU"/>
        </w:rPr>
        <w:t>ем</w:t>
      </w:r>
      <w:r>
        <w:rPr>
          <w:sz w:val="26"/>
          <w:szCs w:val="26"/>
          <w:lang w:eastAsia="ru-RU"/>
        </w:rPr>
        <w:t xml:space="preserve"> </w:t>
      </w:r>
      <w:r w:rsidR="00390983">
        <w:rPr>
          <w:sz w:val="26"/>
          <w:szCs w:val="26"/>
          <w:lang w:eastAsia="ru-RU"/>
        </w:rPr>
        <w:t>следующего содержания</w:t>
      </w:r>
      <w:r>
        <w:rPr>
          <w:sz w:val="26"/>
          <w:szCs w:val="26"/>
          <w:lang w:eastAsia="ru-RU"/>
        </w:rPr>
        <w:t xml:space="preserve">: </w:t>
      </w:r>
    </w:p>
    <w:p w:rsidR="00784FDE" w:rsidRDefault="00824D4E" w:rsidP="00961981">
      <w:pPr>
        <w:pStyle w:val="1"/>
        <w:shd w:val="clear" w:color="auto" w:fill="auto"/>
        <w:spacing w:before="0" w:after="763" w:line="240" w:lineRule="auto"/>
        <w:ind w:right="318" w:firstLine="851"/>
        <w:contextualSpacing/>
        <w:jc w:val="both"/>
        <w:rPr>
          <w:sz w:val="26"/>
          <w:szCs w:val="26"/>
        </w:rPr>
      </w:pPr>
      <w:proofErr w:type="gramStart"/>
      <w:r w:rsidRPr="00824D4E">
        <w:rPr>
          <w:sz w:val="26"/>
          <w:szCs w:val="26"/>
          <w:lang w:eastAsia="ru-RU"/>
        </w:rPr>
        <w:t>«</w:t>
      </w:r>
      <w:r w:rsidRPr="001B02E2">
        <w:rPr>
          <w:sz w:val="26"/>
          <w:szCs w:val="26"/>
        </w:rPr>
        <w:t>поступление</w:t>
      </w:r>
      <w:r w:rsidR="004F0E59">
        <w:rPr>
          <w:sz w:val="26"/>
          <w:szCs w:val="26"/>
        </w:rPr>
        <w:t xml:space="preserve"> в</w:t>
      </w:r>
      <w:r w:rsidRPr="001B02E2">
        <w:rPr>
          <w:sz w:val="26"/>
          <w:szCs w:val="26"/>
        </w:rPr>
        <w:t xml:space="preserve">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r w:rsidRPr="00824D4E">
        <w:rPr>
          <w:sz w:val="26"/>
          <w:szCs w:val="26"/>
        </w:rPr>
        <w:t>»</w:t>
      </w:r>
      <w:r w:rsidR="00390983">
        <w:rPr>
          <w:sz w:val="26"/>
          <w:szCs w:val="26"/>
        </w:rPr>
        <w:t>;</w:t>
      </w:r>
      <w:proofErr w:type="gramEnd"/>
    </w:p>
    <w:p w:rsidR="00784FDE" w:rsidRPr="001B02E2" w:rsidRDefault="00E0002D" w:rsidP="005C00A4">
      <w:pPr>
        <w:pStyle w:val="1"/>
        <w:shd w:val="clear" w:color="auto" w:fill="auto"/>
        <w:spacing w:before="0" w:after="763" w:line="240" w:lineRule="auto"/>
        <w:ind w:right="318" w:firstLine="851"/>
        <w:contextualSpacing/>
        <w:jc w:val="both"/>
        <w:rPr>
          <w:sz w:val="26"/>
          <w:szCs w:val="26"/>
        </w:rPr>
      </w:pPr>
      <w:r>
        <w:rPr>
          <w:sz w:val="26"/>
          <w:szCs w:val="26"/>
        </w:rPr>
        <w:t>1.4. подпункт 2</w:t>
      </w:r>
      <w:r w:rsidR="004F0E59">
        <w:rPr>
          <w:sz w:val="26"/>
          <w:szCs w:val="26"/>
        </w:rPr>
        <w:t xml:space="preserve"> пункта 4.2.</w:t>
      </w:r>
      <w:r w:rsidR="00741A3C">
        <w:rPr>
          <w:sz w:val="26"/>
          <w:szCs w:val="26"/>
        </w:rPr>
        <w:t xml:space="preserve"> Регламента</w:t>
      </w:r>
      <w:r w:rsidR="004F0E59">
        <w:rPr>
          <w:sz w:val="26"/>
          <w:szCs w:val="26"/>
        </w:rPr>
        <w:t xml:space="preserve"> </w:t>
      </w:r>
      <w:r w:rsidR="00784FDE">
        <w:rPr>
          <w:sz w:val="26"/>
          <w:szCs w:val="26"/>
        </w:rPr>
        <w:t>дополнить абзацем</w:t>
      </w:r>
      <w:r w:rsidR="004F0E59">
        <w:rPr>
          <w:sz w:val="26"/>
          <w:szCs w:val="26"/>
        </w:rPr>
        <w:t xml:space="preserve"> «</w:t>
      </w:r>
      <w:r w:rsidR="00784FDE">
        <w:rPr>
          <w:sz w:val="26"/>
          <w:szCs w:val="26"/>
        </w:rPr>
        <w:t>г</w:t>
      </w:r>
      <w:r w:rsidR="004F0E59">
        <w:rPr>
          <w:sz w:val="26"/>
          <w:szCs w:val="26"/>
        </w:rPr>
        <w:t>»</w:t>
      </w:r>
      <w:r w:rsidR="00784FDE">
        <w:rPr>
          <w:sz w:val="26"/>
          <w:szCs w:val="26"/>
        </w:rPr>
        <w:t xml:space="preserve"> следующего содержания:</w:t>
      </w:r>
    </w:p>
    <w:p w:rsidR="00784FDE" w:rsidRDefault="004B4074" w:rsidP="00961981">
      <w:pPr>
        <w:pStyle w:val="1"/>
        <w:shd w:val="clear" w:color="auto" w:fill="auto"/>
        <w:spacing w:before="0" w:after="763" w:line="240" w:lineRule="auto"/>
        <w:ind w:right="318" w:firstLine="851"/>
        <w:contextualSpacing/>
        <w:jc w:val="both"/>
        <w:rPr>
          <w:sz w:val="26"/>
          <w:szCs w:val="26"/>
          <w:shd w:val="clear" w:color="auto" w:fill="F2F2F2"/>
        </w:rPr>
      </w:pPr>
      <w:r>
        <w:rPr>
          <w:sz w:val="26"/>
          <w:szCs w:val="26"/>
        </w:rPr>
        <w:t>«</w:t>
      </w:r>
      <w:r w:rsidR="00784FDE" w:rsidRPr="00E0002D">
        <w:rPr>
          <w:sz w:val="26"/>
          <w:szCs w:val="26"/>
        </w:rPr>
        <w:t xml:space="preserve">г) </w:t>
      </w:r>
      <w:r w:rsidR="00651B0D" w:rsidRPr="00390983">
        <w:rPr>
          <w:sz w:val="26"/>
          <w:szCs w:val="26"/>
        </w:rPr>
        <w:t>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w:t>
      </w:r>
      <w:proofErr w:type="gramStart"/>
      <w:r w:rsidR="008601BD" w:rsidRPr="00390983">
        <w:rPr>
          <w:sz w:val="26"/>
          <w:szCs w:val="26"/>
        </w:rPr>
        <w:t>.</w:t>
      </w:r>
      <w:r w:rsidR="00651B0D" w:rsidRPr="00E0002D">
        <w:rPr>
          <w:sz w:val="26"/>
          <w:szCs w:val="26"/>
        </w:rPr>
        <w:t>»</w:t>
      </w:r>
      <w:proofErr w:type="gramEnd"/>
      <w:r w:rsidR="00074AA4" w:rsidRPr="00E0002D">
        <w:rPr>
          <w:sz w:val="26"/>
          <w:szCs w:val="26"/>
        </w:rPr>
        <w:t>;</w:t>
      </w:r>
    </w:p>
    <w:p w:rsidR="004F0E59" w:rsidRDefault="00784FDE" w:rsidP="005C00A4">
      <w:pPr>
        <w:pStyle w:val="1"/>
        <w:shd w:val="clear" w:color="auto" w:fill="auto"/>
        <w:spacing w:before="0" w:after="763" w:line="240" w:lineRule="auto"/>
        <w:ind w:right="318" w:firstLine="851"/>
        <w:contextualSpacing/>
        <w:jc w:val="both"/>
        <w:rPr>
          <w:sz w:val="26"/>
          <w:szCs w:val="26"/>
        </w:rPr>
      </w:pPr>
      <w:r>
        <w:rPr>
          <w:sz w:val="26"/>
          <w:szCs w:val="26"/>
        </w:rPr>
        <w:t>1.5. пункт 4.3.</w:t>
      </w:r>
      <w:r w:rsidR="004F0E59">
        <w:rPr>
          <w:sz w:val="26"/>
          <w:szCs w:val="26"/>
        </w:rPr>
        <w:t xml:space="preserve"> </w:t>
      </w:r>
      <w:r w:rsidR="00741A3C">
        <w:rPr>
          <w:sz w:val="26"/>
          <w:szCs w:val="26"/>
        </w:rPr>
        <w:t xml:space="preserve">Регламента </w:t>
      </w:r>
      <w:r w:rsidR="004F0E59">
        <w:rPr>
          <w:sz w:val="26"/>
          <w:szCs w:val="26"/>
        </w:rPr>
        <w:t>изложить в следующей редакции:</w:t>
      </w:r>
    </w:p>
    <w:p w:rsidR="004F0E59" w:rsidRPr="001D2405" w:rsidRDefault="004F0E59" w:rsidP="005C00A4">
      <w:pPr>
        <w:pStyle w:val="1"/>
        <w:shd w:val="clear" w:color="auto" w:fill="auto"/>
        <w:spacing w:before="0" w:after="763" w:line="240" w:lineRule="auto"/>
        <w:ind w:right="318" w:firstLine="851"/>
        <w:contextualSpacing/>
        <w:jc w:val="both"/>
        <w:rPr>
          <w:spacing w:val="2"/>
          <w:sz w:val="26"/>
          <w:szCs w:val="26"/>
          <w:shd w:val="clear" w:color="auto" w:fill="FFFFFF"/>
        </w:rPr>
      </w:pPr>
      <w:r w:rsidRPr="00651B0D">
        <w:rPr>
          <w:color w:val="000000"/>
          <w:sz w:val="26"/>
          <w:szCs w:val="26"/>
        </w:rPr>
        <w:t xml:space="preserve">«4.3. </w:t>
      </w:r>
      <w:r w:rsidRPr="001D2405">
        <w:rPr>
          <w:spacing w:val="2"/>
          <w:sz w:val="26"/>
          <w:szCs w:val="26"/>
          <w:shd w:val="clear" w:color="auto" w:fill="FFFFFF"/>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w:t>
      </w:r>
      <w:r w:rsidRPr="001D2405">
        <w:rPr>
          <w:sz w:val="26"/>
          <w:szCs w:val="26"/>
        </w:rPr>
        <w:t>в подпункте 2 пункта 4.2 настоящего Административного регламента,</w:t>
      </w:r>
      <w:r w:rsidRPr="001D2405">
        <w:rPr>
          <w:spacing w:val="2"/>
          <w:sz w:val="26"/>
          <w:szCs w:val="26"/>
          <w:shd w:val="clear" w:color="auto" w:fill="FFFFFF"/>
        </w:rPr>
        <w:t xml:space="preserve"> не могут служить основанием для проведения внеплановой проверки. В случае</w:t>
      </w:r>
      <w:proofErr w:type="gramStart"/>
      <w:r w:rsidRPr="001D2405">
        <w:rPr>
          <w:spacing w:val="2"/>
          <w:sz w:val="26"/>
          <w:szCs w:val="26"/>
          <w:shd w:val="clear" w:color="auto" w:fill="FFFFFF"/>
        </w:rPr>
        <w:t>,</w:t>
      </w:r>
      <w:proofErr w:type="gramEnd"/>
      <w:r w:rsidRPr="001D2405">
        <w:rPr>
          <w:spacing w:val="2"/>
          <w:sz w:val="26"/>
          <w:szCs w:val="26"/>
          <w:shd w:val="clear" w:color="auto" w:fill="FFFFFF"/>
        </w:rPr>
        <w:t xml:space="preserve"> если изложенная в обращении или заявлении информация может в соответствии с</w:t>
      </w:r>
      <w:r w:rsidRPr="001D2405">
        <w:rPr>
          <w:rStyle w:val="apple-converted-space"/>
          <w:spacing w:val="2"/>
          <w:sz w:val="26"/>
          <w:szCs w:val="26"/>
          <w:shd w:val="clear" w:color="auto" w:fill="FFFFFF"/>
        </w:rPr>
        <w:t> </w:t>
      </w:r>
      <w:r w:rsidRPr="001D2405">
        <w:rPr>
          <w:sz w:val="26"/>
          <w:szCs w:val="26"/>
        </w:rPr>
        <w:t xml:space="preserve"> подпунктом 2 пункта 4.2 настоящего Административного регламента,</w:t>
      </w:r>
      <w:r w:rsidRPr="001D2405">
        <w:rPr>
          <w:rStyle w:val="apple-converted-space"/>
          <w:spacing w:val="2"/>
          <w:sz w:val="26"/>
          <w:szCs w:val="26"/>
          <w:shd w:val="clear" w:color="auto" w:fill="FFFFFF"/>
        </w:rPr>
        <w:t> </w:t>
      </w:r>
      <w:r w:rsidRPr="001D2405">
        <w:rPr>
          <w:spacing w:val="2"/>
          <w:sz w:val="26"/>
          <w:szCs w:val="26"/>
          <w:shd w:val="clear" w:color="auto" w:fill="FFFFFF"/>
        </w:rPr>
        <w:t>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4F0E59" w:rsidRPr="001D2405" w:rsidRDefault="004F0E59" w:rsidP="005C00A4">
      <w:pPr>
        <w:pStyle w:val="1"/>
        <w:shd w:val="clear" w:color="auto" w:fill="auto"/>
        <w:spacing w:before="0" w:after="763" w:line="240" w:lineRule="auto"/>
        <w:ind w:right="318" w:firstLine="851"/>
        <w:contextualSpacing/>
        <w:jc w:val="both"/>
        <w:rPr>
          <w:sz w:val="26"/>
          <w:szCs w:val="26"/>
        </w:rPr>
      </w:pPr>
      <w:r w:rsidRPr="00BD3CE9">
        <w:rPr>
          <w:sz w:val="26"/>
          <w:szCs w:val="26"/>
        </w:rPr>
        <w:t xml:space="preserve">4.3.1. </w:t>
      </w:r>
      <w:r w:rsidRPr="001D2405">
        <w:rPr>
          <w:sz w:val="26"/>
          <w:szCs w:val="26"/>
        </w:rPr>
        <w:t>При рассмотрении обращений и заявлений, информации о фактах, указанных в подпункте 2 пункта 4.2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4F0E59" w:rsidRPr="001D2405" w:rsidRDefault="004F0E59" w:rsidP="005C00A4">
      <w:pPr>
        <w:pStyle w:val="1"/>
        <w:shd w:val="clear" w:color="auto" w:fill="auto"/>
        <w:spacing w:before="0" w:after="763" w:line="240" w:lineRule="auto"/>
        <w:ind w:right="318" w:firstLine="851"/>
        <w:contextualSpacing/>
        <w:jc w:val="both"/>
        <w:rPr>
          <w:sz w:val="26"/>
          <w:szCs w:val="26"/>
        </w:rPr>
      </w:pPr>
      <w:r w:rsidRPr="00BD3CE9">
        <w:rPr>
          <w:sz w:val="26"/>
          <w:szCs w:val="26"/>
        </w:rPr>
        <w:t xml:space="preserve">4.3.2. </w:t>
      </w:r>
      <w:r w:rsidRPr="001D2405">
        <w:rPr>
          <w:sz w:val="26"/>
          <w:szCs w:val="26"/>
        </w:rPr>
        <w:t xml:space="preserve">При отсутствии достоверной информации о лице, допустившем нарушение обязательных требований, достаточных данных о нарушении </w:t>
      </w:r>
      <w:r w:rsidRPr="001D2405">
        <w:rPr>
          <w:sz w:val="26"/>
          <w:szCs w:val="26"/>
        </w:rPr>
        <w:lastRenderedPageBreak/>
        <w:t xml:space="preserve">обязательных требований либо о фактах, указанных в  подпункте 2 пункта 4.2 настоящего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1D2405">
        <w:rPr>
          <w:sz w:val="26"/>
          <w:szCs w:val="26"/>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1D2405">
        <w:rPr>
          <w:sz w:val="26"/>
          <w:szCs w:val="26"/>
        </w:rPr>
        <w:t xml:space="preserve">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4F0E59" w:rsidRPr="001D2405" w:rsidRDefault="004F0E59" w:rsidP="005C00A4">
      <w:pPr>
        <w:pStyle w:val="1"/>
        <w:shd w:val="clear" w:color="auto" w:fill="auto"/>
        <w:spacing w:before="0" w:after="763" w:line="240" w:lineRule="auto"/>
        <w:ind w:right="318" w:firstLine="851"/>
        <w:contextualSpacing/>
        <w:jc w:val="both"/>
        <w:rPr>
          <w:sz w:val="26"/>
          <w:szCs w:val="26"/>
        </w:rPr>
      </w:pPr>
      <w:r w:rsidRPr="00BD3CE9">
        <w:rPr>
          <w:sz w:val="26"/>
          <w:szCs w:val="26"/>
        </w:rPr>
        <w:t xml:space="preserve">4.3.3. </w:t>
      </w:r>
      <w:proofErr w:type="gramStart"/>
      <w:r w:rsidRPr="001D2405">
        <w:rPr>
          <w:sz w:val="26"/>
          <w:szCs w:val="26"/>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подпункте 2 пункта 4.2 настоящего Административного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2 пункта 4.2 настоящего Административного регламента настоящей статьи.</w:t>
      </w:r>
      <w:proofErr w:type="gramEnd"/>
      <w:r w:rsidRPr="001D2405">
        <w:rPr>
          <w:sz w:val="26"/>
          <w:szCs w:val="26"/>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4F0E59" w:rsidRPr="00BD3CE9" w:rsidRDefault="004F0E59" w:rsidP="005C00A4">
      <w:pPr>
        <w:pStyle w:val="1"/>
        <w:shd w:val="clear" w:color="auto" w:fill="auto"/>
        <w:spacing w:before="0" w:after="763" w:line="240" w:lineRule="auto"/>
        <w:ind w:right="318" w:firstLine="851"/>
        <w:contextualSpacing/>
        <w:jc w:val="both"/>
        <w:rPr>
          <w:sz w:val="26"/>
          <w:szCs w:val="26"/>
        </w:rPr>
      </w:pPr>
      <w:r w:rsidRPr="00BD3CE9">
        <w:rPr>
          <w:sz w:val="26"/>
          <w:szCs w:val="26"/>
        </w:rPr>
        <w:t xml:space="preserve">4.3.4.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BD3CE9">
        <w:rPr>
          <w:sz w:val="26"/>
          <w:szCs w:val="26"/>
        </w:rPr>
        <w:t>явившихся</w:t>
      </w:r>
      <w:proofErr w:type="gramEnd"/>
      <w:r w:rsidRPr="00BD3CE9">
        <w:rPr>
          <w:sz w:val="26"/>
          <w:szCs w:val="26"/>
        </w:rPr>
        <w:t xml:space="preserve"> поводом для ее организации, либо установлены заведомо недостоверные сведения, содержащиеся в обращении или заявлении.</w:t>
      </w:r>
    </w:p>
    <w:p w:rsidR="004F0E59" w:rsidRDefault="004F0E59" w:rsidP="001D2405">
      <w:pPr>
        <w:pStyle w:val="1"/>
        <w:shd w:val="clear" w:color="auto" w:fill="auto"/>
        <w:spacing w:before="0" w:after="763" w:line="240" w:lineRule="auto"/>
        <w:ind w:right="318" w:firstLine="851"/>
        <w:contextualSpacing/>
        <w:jc w:val="both"/>
        <w:rPr>
          <w:sz w:val="26"/>
          <w:szCs w:val="26"/>
        </w:rPr>
      </w:pPr>
      <w:r w:rsidRPr="00BD3CE9">
        <w:rPr>
          <w:sz w:val="26"/>
          <w:szCs w:val="26"/>
        </w:rPr>
        <w:t>4.3.5.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roofErr w:type="gramStart"/>
      <w:r w:rsidRPr="00BD3CE9">
        <w:rPr>
          <w:sz w:val="26"/>
          <w:szCs w:val="26"/>
        </w:rPr>
        <w:t>.</w:t>
      </w:r>
      <w:r>
        <w:rPr>
          <w:sz w:val="26"/>
          <w:szCs w:val="26"/>
        </w:rPr>
        <w:t>»</w:t>
      </w:r>
      <w:r w:rsidR="00344DBC">
        <w:rPr>
          <w:sz w:val="26"/>
          <w:szCs w:val="26"/>
        </w:rPr>
        <w:t>;</w:t>
      </w:r>
      <w:proofErr w:type="gramEnd"/>
    </w:p>
    <w:p w:rsidR="00D114D3" w:rsidRDefault="00D114D3" w:rsidP="001D2405">
      <w:pPr>
        <w:pStyle w:val="1"/>
        <w:shd w:val="clear" w:color="auto" w:fill="auto"/>
        <w:spacing w:before="0" w:after="763" w:line="240" w:lineRule="auto"/>
        <w:ind w:right="318" w:firstLine="851"/>
        <w:contextualSpacing/>
        <w:jc w:val="both"/>
        <w:rPr>
          <w:sz w:val="26"/>
          <w:szCs w:val="26"/>
        </w:rPr>
      </w:pPr>
      <w:r>
        <w:rPr>
          <w:sz w:val="26"/>
          <w:szCs w:val="26"/>
        </w:rPr>
        <w:t>1.</w:t>
      </w:r>
      <w:r w:rsidR="00824D4E">
        <w:rPr>
          <w:sz w:val="26"/>
          <w:szCs w:val="26"/>
        </w:rPr>
        <w:t>6</w:t>
      </w:r>
      <w:r>
        <w:rPr>
          <w:sz w:val="26"/>
          <w:szCs w:val="26"/>
        </w:rPr>
        <w:t>.пункт 8.3</w:t>
      </w:r>
      <w:r w:rsidR="001D2405">
        <w:rPr>
          <w:sz w:val="26"/>
          <w:szCs w:val="26"/>
        </w:rPr>
        <w:t xml:space="preserve"> Регламента</w:t>
      </w:r>
      <w:r>
        <w:rPr>
          <w:sz w:val="26"/>
          <w:szCs w:val="26"/>
        </w:rPr>
        <w:t xml:space="preserve"> изложить в следующей редакции:</w:t>
      </w:r>
    </w:p>
    <w:p w:rsidR="00961981" w:rsidRDefault="00D114D3" w:rsidP="00961981">
      <w:pPr>
        <w:pStyle w:val="1"/>
        <w:shd w:val="clear" w:color="auto" w:fill="auto"/>
        <w:spacing w:before="0" w:after="763" w:line="240" w:lineRule="auto"/>
        <w:ind w:right="318" w:firstLine="851"/>
        <w:contextualSpacing/>
        <w:jc w:val="both"/>
        <w:rPr>
          <w:sz w:val="26"/>
          <w:szCs w:val="26"/>
        </w:rPr>
      </w:pPr>
      <w:r w:rsidRPr="00D114D3">
        <w:rPr>
          <w:sz w:val="26"/>
          <w:szCs w:val="26"/>
        </w:rPr>
        <w:t xml:space="preserve">«8.3.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D114D3">
        <w:rPr>
          <w:sz w:val="26"/>
          <w:szCs w:val="26"/>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w:t>
      </w:r>
      <w:r w:rsidRPr="00D114D3">
        <w:rPr>
          <w:sz w:val="26"/>
          <w:szCs w:val="26"/>
        </w:rPr>
        <w:lastRenderedPageBreak/>
        <w:t>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D114D3">
        <w:rPr>
          <w:sz w:val="26"/>
          <w:szCs w:val="26"/>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roofErr w:type="gramStart"/>
      <w:r w:rsidRPr="00D114D3">
        <w:rPr>
          <w:sz w:val="26"/>
          <w:szCs w:val="26"/>
        </w:rPr>
        <w:t>.»;</w:t>
      </w:r>
      <w:proofErr w:type="gramEnd"/>
    </w:p>
    <w:p w:rsidR="00D114D3" w:rsidRPr="00D114D3" w:rsidRDefault="00D114D3" w:rsidP="001D2405">
      <w:pPr>
        <w:pStyle w:val="1"/>
        <w:shd w:val="clear" w:color="auto" w:fill="auto"/>
        <w:spacing w:before="0" w:after="763" w:line="240" w:lineRule="auto"/>
        <w:ind w:right="318" w:firstLine="851"/>
        <w:contextualSpacing/>
        <w:jc w:val="both"/>
        <w:rPr>
          <w:sz w:val="26"/>
          <w:szCs w:val="26"/>
        </w:rPr>
      </w:pPr>
      <w:r w:rsidRPr="00D114D3">
        <w:rPr>
          <w:sz w:val="26"/>
          <w:szCs w:val="26"/>
        </w:rPr>
        <w:t>1.</w:t>
      </w:r>
      <w:r w:rsidR="00824D4E">
        <w:rPr>
          <w:sz w:val="26"/>
          <w:szCs w:val="26"/>
        </w:rPr>
        <w:t>7</w:t>
      </w:r>
      <w:r w:rsidRPr="00D114D3">
        <w:rPr>
          <w:sz w:val="26"/>
          <w:szCs w:val="26"/>
        </w:rPr>
        <w:t xml:space="preserve">.пункт 8.4 </w:t>
      </w:r>
      <w:r w:rsidR="005C00A4">
        <w:rPr>
          <w:sz w:val="26"/>
          <w:szCs w:val="26"/>
        </w:rPr>
        <w:t xml:space="preserve">Регламента </w:t>
      </w:r>
      <w:r w:rsidRPr="00D114D3">
        <w:rPr>
          <w:sz w:val="26"/>
          <w:szCs w:val="26"/>
        </w:rPr>
        <w:t>изложить в следующей редакции:</w:t>
      </w:r>
    </w:p>
    <w:p w:rsidR="00961981" w:rsidRDefault="00D114D3" w:rsidP="00961981">
      <w:pPr>
        <w:pStyle w:val="1"/>
        <w:shd w:val="clear" w:color="auto" w:fill="auto"/>
        <w:spacing w:before="0" w:after="763" w:line="240" w:lineRule="auto"/>
        <w:ind w:right="318" w:firstLine="851"/>
        <w:contextualSpacing/>
        <w:jc w:val="both"/>
        <w:rPr>
          <w:sz w:val="26"/>
          <w:szCs w:val="26"/>
        </w:rPr>
      </w:pPr>
      <w:r w:rsidRPr="00D114D3">
        <w:rPr>
          <w:sz w:val="26"/>
          <w:szCs w:val="26"/>
        </w:rPr>
        <w:t>«8.4. В случае</w:t>
      </w:r>
      <w:proofErr w:type="gramStart"/>
      <w:r w:rsidRPr="00D114D3">
        <w:rPr>
          <w:sz w:val="26"/>
          <w:szCs w:val="26"/>
        </w:rPr>
        <w:t>,</w:t>
      </w:r>
      <w:proofErr w:type="gramEnd"/>
      <w:r w:rsidRPr="00D114D3">
        <w:rPr>
          <w:sz w:val="26"/>
          <w:szCs w:val="26"/>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w:t>
      </w:r>
      <w:bookmarkStart w:id="0" w:name="_GoBack"/>
      <w:bookmarkEnd w:id="0"/>
      <w:r w:rsidRPr="00D114D3">
        <w:rPr>
          <w:sz w:val="26"/>
          <w:szCs w:val="26"/>
        </w:rPr>
        <w:t>ру акта проверки, хранящемуся в деле органа муниципального контроля</w:t>
      </w:r>
      <w:proofErr w:type="gramStart"/>
      <w:r w:rsidRPr="00D114D3">
        <w:rPr>
          <w:sz w:val="26"/>
          <w:szCs w:val="26"/>
        </w:rPr>
        <w:t>.»;</w:t>
      </w:r>
    </w:p>
    <w:p w:rsidR="00D114D3" w:rsidRDefault="00D114D3" w:rsidP="001D2405">
      <w:pPr>
        <w:pStyle w:val="1"/>
        <w:shd w:val="clear" w:color="auto" w:fill="auto"/>
        <w:spacing w:before="0" w:after="763" w:line="240" w:lineRule="auto"/>
        <w:ind w:right="318" w:firstLine="851"/>
        <w:contextualSpacing/>
        <w:jc w:val="both"/>
        <w:rPr>
          <w:sz w:val="26"/>
          <w:szCs w:val="26"/>
        </w:rPr>
      </w:pPr>
      <w:proofErr w:type="gramEnd"/>
      <w:r>
        <w:rPr>
          <w:sz w:val="26"/>
          <w:szCs w:val="26"/>
        </w:rPr>
        <w:t>1.</w:t>
      </w:r>
      <w:r w:rsidR="00824D4E">
        <w:rPr>
          <w:sz w:val="26"/>
          <w:szCs w:val="26"/>
        </w:rPr>
        <w:t>8</w:t>
      </w:r>
      <w:r>
        <w:rPr>
          <w:sz w:val="26"/>
          <w:szCs w:val="26"/>
        </w:rPr>
        <w:t xml:space="preserve">. пункт 8.8. </w:t>
      </w:r>
      <w:r w:rsidR="001D2405">
        <w:rPr>
          <w:sz w:val="26"/>
          <w:szCs w:val="26"/>
        </w:rPr>
        <w:t xml:space="preserve">Регламента </w:t>
      </w:r>
      <w:r>
        <w:rPr>
          <w:sz w:val="26"/>
          <w:szCs w:val="26"/>
        </w:rPr>
        <w:t xml:space="preserve">дополнить </w:t>
      </w:r>
      <w:r w:rsidR="00CD2CC8">
        <w:rPr>
          <w:sz w:val="26"/>
          <w:szCs w:val="26"/>
        </w:rPr>
        <w:t>предложением</w:t>
      </w:r>
      <w:r w:rsidR="002C4D8F">
        <w:rPr>
          <w:sz w:val="26"/>
          <w:szCs w:val="26"/>
        </w:rPr>
        <w:t xml:space="preserve"> следующего содержания</w:t>
      </w:r>
      <w:r>
        <w:rPr>
          <w:sz w:val="26"/>
          <w:szCs w:val="26"/>
        </w:rPr>
        <w:t>:</w:t>
      </w:r>
    </w:p>
    <w:p w:rsidR="00961981" w:rsidRDefault="00D114D3" w:rsidP="00961981">
      <w:pPr>
        <w:pStyle w:val="1"/>
        <w:shd w:val="clear" w:color="auto" w:fill="auto"/>
        <w:spacing w:before="0" w:after="763" w:line="240" w:lineRule="auto"/>
        <w:ind w:right="318" w:firstLine="851"/>
        <w:contextualSpacing/>
        <w:jc w:val="both"/>
        <w:rPr>
          <w:sz w:val="26"/>
          <w:szCs w:val="26"/>
        </w:rPr>
      </w:pPr>
      <w:r w:rsidRPr="00D114D3">
        <w:rPr>
          <w:sz w:val="26"/>
          <w:szCs w:val="26"/>
        </w:rPr>
        <w:t>«</w:t>
      </w:r>
      <w:r w:rsidRPr="00D114D3">
        <w:rPr>
          <w:sz w:val="26"/>
          <w:szCs w:val="26"/>
          <w:lang w:eastAsia="ru-RU"/>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roofErr w:type="gramStart"/>
      <w:r w:rsidRPr="00D114D3">
        <w:rPr>
          <w:sz w:val="26"/>
          <w:szCs w:val="26"/>
          <w:lang w:eastAsia="ru-RU"/>
        </w:rPr>
        <w:t>.</w:t>
      </w:r>
      <w:r w:rsidR="00103AA1">
        <w:rPr>
          <w:sz w:val="26"/>
          <w:szCs w:val="26"/>
        </w:rPr>
        <w:t>»</w:t>
      </w:r>
      <w:proofErr w:type="gramEnd"/>
    </w:p>
    <w:p w:rsidR="00961981" w:rsidRDefault="004E041B" w:rsidP="00961981">
      <w:pPr>
        <w:pStyle w:val="1"/>
        <w:shd w:val="clear" w:color="auto" w:fill="auto"/>
        <w:spacing w:before="0" w:after="763" w:line="240" w:lineRule="auto"/>
        <w:ind w:right="318" w:firstLine="851"/>
        <w:contextualSpacing/>
        <w:jc w:val="both"/>
        <w:rPr>
          <w:bCs/>
          <w:sz w:val="26"/>
          <w:szCs w:val="26"/>
        </w:rPr>
      </w:pPr>
      <w:r w:rsidRPr="004E041B">
        <w:rPr>
          <w:sz w:val="26"/>
          <w:szCs w:val="26"/>
        </w:rPr>
        <w:t xml:space="preserve">2. </w:t>
      </w:r>
      <w:r w:rsidRPr="004E041B">
        <w:rPr>
          <w:bCs/>
          <w:sz w:val="26"/>
          <w:szCs w:val="26"/>
        </w:rPr>
        <w:t xml:space="preserve">Опубликовать настоящее постановление в Вестнике муниципальных правовых актов </w:t>
      </w:r>
      <w:r w:rsidR="005C00A4">
        <w:rPr>
          <w:bCs/>
          <w:sz w:val="26"/>
          <w:szCs w:val="26"/>
        </w:rPr>
        <w:t>Меловатского</w:t>
      </w:r>
      <w:r w:rsidRPr="004E041B">
        <w:rPr>
          <w:bCs/>
          <w:sz w:val="26"/>
          <w:szCs w:val="26"/>
        </w:rPr>
        <w:t xml:space="preserve"> сельского поселения Калачеевского муниципального района Воронежской области и разместить на официальном сайте администрации </w:t>
      </w:r>
      <w:r w:rsidR="005C00A4">
        <w:rPr>
          <w:bCs/>
          <w:sz w:val="26"/>
          <w:szCs w:val="26"/>
        </w:rPr>
        <w:t>Меловатского</w:t>
      </w:r>
      <w:r w:rsidRPr="004E041B">
        <w:rPr>
          <w:bCs/>
          <w:sz w:val="26"/>
          <w:szCs w:val="26"/>
        </w:rPr>
        <w:t xml:space="preserve"> сельского поселения в сети Интернет.</w:t>
      </w:r>
    </w:p>
    <w:p w:rsidR="005C00A4" w:rsidRPr="004E041B" w:rsidRDefault="005C00A4" w:rsidP="001D2405">
      <w:pPr>
        <w:pStyle w:val="1"/>
        <w:shd w:val="clear" w:color="auto" w:fill="auto"/>
        <w:spacing w:before="0" w:after="763" w:line="240" w:lineRule="auto"/>
        <w:ind w:right="318" w:firstLine="851"/>
        <w:contextualSpacing/>
        <w:jc w:val="both"/>
        <w:rPr>
          <w:bCs/>
          <w:sz w:val="26"/>
          <w:szCs w:val="26"/>
        </w:rPr>
      </w:pPr>
      <w:r>
        <w:rPr>
          <w:bCs/>
          <w:sz w:val="26"/>
          <w:szCs w:val="26"/>
        </w:rPr>
        <w:t xml:space="preserve">3. </w:t>
      </w:r>
      <w:proofErr w:type="gramStart"/>
      <w:r>
        <w:rPr>
          <w:bCs/>
          <w:sz w:val="26"/>
          <w:szCs w:val="26"/>
        </w:rPr>
        <w:t>Контроль за</w:t>
      </w:r>
      <w:proofErr w:type="gramEnd"/>
      <w:r>
        <w:rPr>
          <w:bCs/>
          <w:sz w:val="26"/>
          <w:szCs w:val="26"/>
        </w:rPr>
        <w:t xml:space="preserve"> исполнением настоящего постановления оставляю за собой.</w:t>
      </w:r>
    </w:p>
    <w:p w:rsidR="00C763AD" w:rsidRDefault="00C763AD" w:rsidP="00C763AD">
      <w:pPr>
        <w:pStyle w:val="1"/>
        <w:shd w:val="clear" w:color="auto" w:fill="auto"/>
        <w:spacing w:before="0" w:after="763" w:line="240" w:lineRule="auto"/>
        <w:ind w:right="318" w:firstLine="851"/>
        <w:contextualSpacing/>
        <w:rPr>
          <w:sz w:val="26"/>
          <w:szCs w:val="26"/>
        </w:rPr>
      </w:pPr>
    </w:p>
    <w:p w:rsidR="00C763AD" w:rsidRDefault="00C763AD" w:rsidP="00C763AD">
      <w:pPr>
        <w:pStyle w:val="1"/>
        <w:shd w:val="clear" w:color="auto" w:fill="auto"/>
        <w:spacing w:before="0" w:after="763" w:line="240" w:lineRule="auto"/>
        <w:ind w:right="318" w:firstLine="851"/>
        <w:contextualSpacing/>
        <w:rPr>
          <w:sz w:val="26"/>
          <w:szCs w:val="26"/>
        </w:rPr>
      </w:pPr>
    </w:p>
    <w:p w:rsidR="00C763AD" w:rsidRDefault="00C763AD" w:rsidP="00C763AD">
      <w:pPr>
        <w:pStyle w:val="1"/>
        <w:shd w:val="clear" w:color="auto" w:fill="auto"/>
        <w:spacing w:before="0" w:after="763" w:line="240" w:lineRule="auto"/>
        <w:ind w:right="318"/>
        <w:contextualSpacing/>
        <w:rPr>
          <w:sz w:val="26"/>
          <w:szCs w:val="26"/>
        </w:rPr>
      </w:pPr>
      <w:r>
        <w:rPr>
          <w:sz w:val="26"/>
          <w:szCs w:val="26"/>
        </w:rPr>
        <w:t xml:space="preserve">Глава </w:t>
      </w:r>
    </w:p>
    <w:p w:rsidR="00C763AD" w:rsidRPr="00421127" w:rsidRDefault="005C00A4" w:rsidP="00C763AD">
      <w:pPr>
        <w:pStyle w:val="1"/>
        <w:shd w:val="clear" w:color="auto" w:fill="auto"/>
        <w:spacing w:before="0" w:after="763" w:line="240" w:lineRule="auto"/>
        <w:ind w:right="318"/>
        <w:contextualSpacing/>
        <w:rPr>
          <w:sz w:val="26"/>
          <w:szCs w:val="26"/>
        </w:rPr>
      </w:pPr>
      <w:r>
        <w:rPr>
          <w:sz w:val="26"/>
          <w:szCs w:val="26"/>
        </w:rPr>
        <w:t>Меловатского</w:t>
      </w:r>
      <w:r w:rsidR="00C763AD">
        <w:rPr>
          <w:sz w:val="26"/>
          <w:szCs w:val="26"/>
        </w:rPr>
        <w:t xml:space="preserve"> сельского поселения</w:t>
      </w:r>
      <w:r w:rsidR="00C763AD">
        <w:rPr>
          <w:sz w:val="26"/>
          <w:szCs w:val="26"/>
        </w:rPr>
        <w:tab/>
      </w:r>
      <w:r w:rsidR="00C763AD">
        <w:rPr>
          <w:sz w:val="26"/>
          <w:szCs w:val="26"/>
        </w:rPr>
        <w:tab/>
      </w:r>
      <w:r w:rsidR="00C763AD">
        <w:rPr>
          <w:sz w:val="26"/>
          <w:szCs w:val="26"/>
        </w:rPr>
        <w:tab/>
      </w:r>
      <w:r w:rsidR="00C763AD">
        <w:rPr>
          <w:sz w:val="26"/>
          <w:szCs w:val="26"/>
        </w:rPr>
        <w:tab/>
      </w:r>
      <w:r>
        <w:rPr>
          <w:sz w:val="26"/>
          <w:szCs w:val="26"/>
        </w:rPr>
        <w:t>И.И. Демиденко</w:t>
      </w:r>
    </w:p>
    <w:sectPr w:rsidR="00C763AD" w:rsidRPr="00421127" w:rsidSect="001234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637B5"/>
    <w:rsid w:val="000637B5"/>
    <w:rsid w:val="00074AA4"/>
    <w:rsid w:val="000D007B"/>
    <w:rsid w:val="00103AA1"/>
    <w:rsid w:val="001234F5"/>
    <w:rsid w:val="001D2405"/>
    <w:rsid w:val="001E5F11"/>
    <w:rsid w:val="00253576"/>
    <w:rsid w:val="002C4D8F"/>
    <w:rsid w:val="00344DBC"/>
    <w:rsid w:val="00347EED"/>
    <w:rsid w:val="00390983"/>
    <w:rsid w:val="003D45A5"/>
    <w:rsid w:val="00413845"/>
    <w:rsid w:val="00421127"/>
    <w:rsid w:val="00453CF7"/>
    <w:rsid w:val="004B4074"/>
    <w:rsid w:val="004E041B"/>
    <w:rsid w:val="004F0E59"/>
    <w:rsid w:val="004F123F"/>
    <w:rsid w:val="00586F6B"/>
    <w:rsid w:val="005C00A4"/>
    <w:rsid w:val="005D7529"/>
    <w:rsid w:val="005F572E"/>
    <w:rsid w:val="006414BD"/>
    <w:rsid w:val="00651B0D"/>
    <w:rsid w:val="00660D99"/>
    <w:rsid w:val="00741A3C"/>
    <w:rsid w:val="00754512"/>
    <w:rsid w:val="00784FDE"/>
    <w:rsid w:val="007A237D"/>
    <w:rsid w:val="00824D4E"/>
    <w:rsid w:val="008301B0"/>
    <w:rsid w:val="0083142E"/>
    <w:rsid w:val="00832E03"/>
    <w:rsid w:val="008601BD"/>
    <w:rsid w:val="00902EE1"/>
    <w:rsid w:val="00961981"/>
    <w:rsid w:val="00981EAE"/>
    <w:rsid w:val="009C3D00"/>
    <w:rsid w:val="00A71492"/>
    <w:rsid w:val="00A74A87"/>
    <w:rsid w:val="00A92617"/>
    <w:rsid w:val="00BD3CE9"/>
    <w:rsid w:val="00C51747"/>
    <w:rsid w:val="00C763AD"/>
    <w:rsid w:val="00C96C95"/>
    <w:rsid w:val="00CD2CC8"/>
    <w:rsid w:val="00D04A4F"/>
    <w:rsid w:val="00D114D3"/>
    <w:rsid w:val="00D17102"/>
    <w:rsid w:val="00D74D76"/>
    <w:rsid w:val="00DF1932"/>
    <w:rsid w:val="00E0002D"/>
    <w:rsid w:val="00E071A6"/>
    <w:rsid w:val="00E161CB"/>
    <w:rsid w:val="00E45AF5"/>
    <w:rsid w:val="00E52907"/>
    <w:rsid w:val="00FA1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4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96C95"/>
  </w:style>
  <w:style w:type="character" w:styleId="a3">
    <w:name w:val="Hyperlink"/>
    <w:basedOn w:val="a0"/>
    <w:uiPriority w:val="99"/>
    <w:semiHidden/>
    <w:unhideWhenUsed/>
    <w:rsid w:val="00C96C95"/>
    <w:rPr>
      <w:color w:val="0000FF"/>
      <w:u w:val="single"/>
    </w:rPr>
  </w:style>
  <w:style w:type="character" w:customStyle="1" w:styleId="2">
    <w:name w:val="Основной текст (2)_"/>
    <w:basedOn w:val="a0"/>
    <w:link w:val="20"/>
    <w:rsid w:val="00421127"/>
    <w:rPr>
      <w:rFonts w:ascii="Times New Roman" w:eastAsia="Times New Roman" w:hAnsi="Times New Roman" w:cs="Times New Roman"/>
      <w:b/>
      <w:bCs/>
      <w:shd w:val="clear" w:color="auto" w:fill="FFFFFF"/>
    </w:rPr>
  </w:style>
  <w:style w:type="character" w:customStyle="1" w:styleId="a4">
    <w:name w:val="Основной текст_"/>
    <w:basedOn w:val="a0"/>
    <w:link w:val="1"/>
    <w:rsid w:val="00421127"/>
    <w:rPr>
      <w:rFonts w:ascii="Times New Roman" w:eastAsia="Times New Roman" w:hAnsi="Times New Roman" w:cs="Times New Roman"/>
      <w:sz w:val="23"/>
      <w:szCs w:val="23"/>
      <w:shd w:val="clear" w:color="auto" w:fill="FFFFFF"/>
    </w:rPr>
  </w:style>
  <w:style w:type="character" w:customStyle="1" w:styleId="3pt">
    <w:name w:val="Основной текст + Интервал 3 pt"/>
    <w:basedOn w:val="a4"/>
    <w:rsid w:val="00421127"/>
    <w:rPr>
      <w:rFonts w:ascii="Times New Roman" w:eastAsia="Times New Roman" w:hAnsi="Times New Roman" w:cs="Times New Roman"/>
      <w:color w:val="000000"/>
      <w:spacing w:val="60"/>
      <w:w w:val="100"/>
      <w:position w:val="0"/>
      <w:sz w:val="23"/>
      <w:szCs w:val="23"/>
      <w:shd w:val="clear" w:color="auto" w:fill="FFFFFF"/>
      <w:lang w:val="ru-RU"/>
    </w:rPr>
  </w:style>
  <w:style w:type="paragraph" w:customStyle="1" w:styleId="20">
    <w:name w:val="Основной текст (2)"/>
    <w:basedOn w:val="a"/>
    <w:link w:val="2"/>
    <w:rsid w:val="00421127"/>
    <w:pPr>
      <w:widowControl w:val="0"/>
      <w:shd w:val="clear" w:color="auto" w:fill="FFFFFF"/>
      <w:spacing w:after="480" w:line="269" w:lineRule="exact"/>
      <w:jc w:val="center"/>
    </w:pPr>
    <w:rPr>
      <w:rFonts w:ascii="Times New Roman" w:eastAsia="Times New Roman" w:hAnsi="Times New Roman" w:cs="Times New Roman"/>
      <w:b/>
      <w:bCs/>
    </w:rPr>
  </w:style>
  <w:style w:type="paragraph" w:customStyle="1" w:styleId="1">
    <w:name w:val="Основной текст1"/>
    <w:basedOn w:val="a"/>
    <w:link w:val="a4"/>
    <w:rsid w:val="00421127"/>
    <w:pPr>
      <w:widowControl w:val="0"/>
      <w:shd w:val="clear" w:color="auto" w:fill="FFFFFF"/>
      <w:spacing w:before="300" w:after="300" w:line="0" w:lineRule="atLeast"/>
    </w:pPr>
    <w:rPr>
      <w:rFonts w:ascii="Times New Roman" w:eastAsia="Times New Roman" w:hAnsi="Times New Roman" w:cs="Times New Roman"/>
      <w:sz w:val="23"/>
      <w:szCs w:val="23"/>
    </w:rPr>
  </w:style>
  <w:style w:type="character" w:styleId="a5">
    <w:name w:val="FollowedHyperlink"/>
    <w:basedOn w:val="a0"/>
    <w:uiPriority w:val="99"/>
    <w:semiHidden/>
    <w:unhideWhenUsed/>
    <w:rsid w:val="00586F6B"/>
    <w:rPr>
      <w:color w:val="800080" w:themeColor="followedHyperlink"/>
      <w:u w:val="single"/>
    </w:rPr>
  </w:style>
  <w:style w:type="paragraph" w:styleId="a6">
    <w:name w:val="Balloon Text"/>
    <w:basedOn w:val="a"/>
    <w:link w:val="a7"/>
    <w:uiPriority w:val="99"/>
    <w:semiHidden/>
    <w:unhideWhenUsed/>
    <w:rsid w:val="00D04A4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04A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96C95"/>
  </w:style>
  <w:style w:type="character" w:styleId="a3">
    <w:name w:val="Hyperlink"/>
    <w:basedOn w:val="a0"/>
    <w:uiPriority w:val="99"/>
    <w:semiHidden/>
    <w:unhideWhenUsed/>
    <w:rsid w:val="00C96C95"/>
    <w:rPr>
      <w:color w:val="0000FF"/>
      <w:u w:val="single"/>
    </w:rPr>
  </w:style>
  <w:style w:type="character" w:customStyle="1" w:styleId="2">
    <w:name w:val="Основной текст (2)_"/>
    <w:basedOn w:val="a0"/>
    <w:link w:val="20"/>
    <w:rsid w:val="00421127"/>
    <w:rPr>
      <w:rFonts w:ascii="Times New Roman" w:eastAsia="Times New Roman" w:hAnsi="Times New Roman" w:cs="Times New Roman"/>
      <w:b/>
      <w:bCs/>
      <w:shd w:val="clear" w:color="auto" w:fill="FFFFFF"/>
    </w:rPr>
  </w:style>
  <w:style w:type="character" w:customStyle="1" w:styleId="a4">
    <w:name w:val="Основной текст_"/>
    <w:basedOn w:val="a0"/>
    <w:link w:val="1"/>
    <w:rsid w:val="00421127"/>
    <w:rPr>
      <w:rFonts w:ascii="Times New Roman" w:eastAsia="Times New Roman" w:hAnsi="Times New Roman" w:cs="Times New Roman"/>
      <w:sz w:val="23"/>
      <w:szCs w:val="23"/>
      <w:shd w:val="clear" w:color="auto" w:fill="FFFFFF"/>
    </w:rPr>
  </w:style>
  <w:style w:type="character" w:customStyle="1" w:styleId="3pt">
    <w:name w:val="Основной текст + Интервал 3 pt"/>
    <w:basedOn w:val="a4"/>
    <w:rsid w:val="00421127"/>
    <w:rPr>
      <w:rFonts w:ascii="Times New Roman" w:eastAsia="Times New Roman" w:hAnsi="Times New Roman" w:cs="Times New Roman"/>
      <w:color w:val="000000"/>
      <w:spacing w:val="60"/>
      <w:w w:val="100"/>
      <w:position w:val="0"/>
      <w:sz w:val="23"/>
      <w:szCs w:val="23"/>
      <w:shd w:val="clear" w:color="auto" w:fill="FFFFFF"/>
      <w:lang w:val="ru-RU"/>
    </w:rPr>
  </w:style>
  <w:style w:type="paragraph" w:customStyle="1" w:styleId="20">
    <w:name w:val="Основной текст (2)"/>
    <w:basedOn w:val="a"/>
    <w:link w:val="2"/>
    <w:rsid w:val="00421127"/>
    <w:pPr>
      <w:widowControl w:val="0"/>
      <w:shd w:val="clear" w:color="auto" w:fill="FFFFFF"/>
      <w:spacing w:after="480" w:line="269" w:lineRule="exact"/>
      <w:jc w:val="center"/>
    </w:pPr>
    <w:rPr>
      <w:rFonts w:ascii="Times New Roman" w:eastAsia="Times New Roman" w:hAnsi="Times New Roman" w:cs="Times New Roman"/>
      <w:b/>
      <w:bCs/>
    </w:rPr>
  </w:style>
  <w:style w:type="paragraph" w:customStyle="1" w:styleId="1">
    <w:name w:val="Основной текст1"/>
    <w:basedOn w:val="a"/>
    <w:link w:val="a4"/>
    <w:rsid w:val="00421127"/>
    <w:pPr>
      <w:widowControl w:val="0"/>
      <w:shd w:val="clear" w:color="auto" w:fill="FFFFFF"/>
      <w:spacing w:before="300" w:after="300" w:line="0" w:lineRule="atLeast"/>
    </w:pPr>
    <w:rPr>
      <w:rFonts w:ascii="Times New Roman" w:eastAsia="Times New Roman" w:hAnsi="Times New Roman" w:cs="Times New Roman"/>
      <w:sz w:val="23"/>
      <w:szCs w:val="23"/>
    </w:rPr>
  </w:style>
  <w:style w:type="character" w:styleId="a5">
    <w:name w:val="FollowedHyperlink"/>
    <w:basedOn w:val="a0"/>
    <w:uiPriority w:val="99"/>
    <w:semiHidden/>
    <w:unhideWhenUsed/>
    <w:rsid w:val="00586F6B"/>
    <w:rPr>
      <w:color w:val="800080" w:themeColor="followedHyperlink"/>
      <w:u w:val="single"/>
    </w:rPr>
  </w:style>
  <w:style w:type="paragraph" w:styleId="a6">
    <w:name w:val="Balloon Text"/>
    <w:basedOn w:val="a"/>
    <w:link w:val="a7"/>
    <w:uiPriority w:val="99"/>
    <w:semiHidden/>
    <w:unhideWhenUsed/>
    <w:rsid w:val="00D04A4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04A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94828">
      <w:bodyDiv w:val="1"/>
      <w:marLeft w:val="0"/>
      <w:marRight w:val="0"/>
      <w:marTop w:val="0"/>
      <w:marBottom w:val="0"/>
      <w:divBdr>
        <w:top w:val="none" w:sz="0" w:space="0" w:color="auto"/>
        <w:left w:val="none" w:sz="0" w:space="0" w:color="auto"/>
        <w:bottom w:val="none" w:sz="0" w:space="0" w:color="auto"/>
        <w:right w:val="none" w:sz="0" w:space="0" w:color="auto"/>
      </w:divBdr>
    </w:div>
    <w:div w:id="786125564">
      <w:bodyDiv w:val="1"/>
      <w:marLeft w:val="0"/>
      <w:marRight w:val="0"/>
      <w:marTop w:val="0"/>
      <w:marBottom w:val="0"/>
      <w:divBdr>
        <w:top w:val="none" w:sz="0" w:space="0" w:color="auto"/>
        <w:left w:val="none" w:sz="0" w:space="0" w:color="auto"/>
        <w:bottom w:val="none" w:sz="0" w:space="0" w:color="auto"/>
        <w:right w:val="none" w:sz="0" w:space="0" w:color="auto"/>
      </w:divBdr>
    </w:div>
    <w:div w:id="927740008">
      <w:bodyDiv w:val="1"/>
      <w:marLeft w:val="0"/>
      <w:marRight w:val="0"/>
      <w:marTop w:val="0"/>
      <w:marBottom w:val="0"/>
      <w:divBdr>
        <w:top w:val="none" w:sz="0" w:space="0" w:color="auto"/>
        <w:left w:val="none" w:sz="0" w:space="0" w:color="auto"/>
        <w:bottom w:val="none" w:sz="0" w:space="0" w:color="auto"/>
        <w:right w:val="none" w:sz="0" w:space="0" w:color="auto"/>
      </w:divBdr>
    </w:div>
    <w:div w:id="1194074507">
      <w:bodyDiv w:val="1"/>
      <w:marLeft w:val="0"/>
      <w:marRight w:val="0"/>
      <w:marTop w:val="0"/>
      <w:marBottom w:val="0"/>
      <w:divBdr>
        <w:top w:val="none" w:sz="0" w:space="0" w:color="auto"/>
        <w:left w:val="none" w:sz="0" w:space="0" w:color="auto"/>
        <w:bottom w:val="none" w:sz="0" w:space="0" w:color="auto"/>
        <w:right w:val="none" w:sz="0" w:space="0" w:color="auto"/>
      </w:divBdr>
    </w:div>
    <w:div w:id="1241600993">
      <w:bodyDiv w:val="1"/>
      <w:marLeft w:val="0"/>
      <w:marRight w:val="0"/>
      <w:marTop w:val="0"/>
      <w:marBottom w:val="0"/>
      <w:divBdr>
        <w:top w:val="none" w:sz="0" w:space="0" w:color="auto"/>
        <w:left w:val="none" w:sz="0" w:space="0" w:color="auto"/>
        <w:bottom w:val="none" w:sz="0" w:space="0" w:color="auto"/>
        <w:right w:val="none" w:sz="0" w:space="0" w:color="auto"/>
      </w:divBdr>
    </w:div>
    <w:div w:id="1376126376">
      <w:bodyDiv w:val="1"/>
      <w:marLeft w:val="0"/>
      <w:marRight w:val="0"/>
      <w:marTop w:val="0"/>
      <w:marBottom w:val="0"/>
      <w:divBdr>
        <w:top w:val="none" w:sz="0" w:space="0" w:color="auto"/>
        <w:left w:val="none" w:sz="0" w:space="0" w:color="auto"/>
        <w:bottom w:val="none" w:sz="0" w:space="0" w:color="auto"/>
        <w:right w:val="none" w:sz="0" w:space="0" w:color="auto"/>
      </w:divBdr>
    </w:div>
    <w:div w:id="1442991577">
      <w:bodyDiv w:val="1"/>
      <w:marLeft w:val="0"/>
      <w:marRight w:val="0"/>
      <w:marTop w:val="0"/>
      <w:marBottom w:val="0"/>
      <w:divBdr>
        <w:top w:val="none" w:sz="0" w:space="0" w:color="auto"/>
        <w:left w:val="none" w:sz="0" w:space="0" w:color="auto"/>
        <w:bottom w:val="none" w:sz="0" w:space="0" w:color="auto"/>
        <w:right w:val="none" w:sz="0" w:space="0" w:color="auto"/>
      </w:divBdr>
      <w:divsChild>
        <w:div w:id="1478841312">
          <w:marLeft w:val="0"/>
          <w:marRight w:val="0"/>
          <w:marTop w:val="0"/>
          <w:marBottom w:val="0"/>
          <w:divBdr>
            <w:top w:val="none" w:sz="0" w:space="0" w:color="auto"/>
            <w:left w:val="none" w:sz="0" w:space="0" w:color="auto"/>
            <w:bottom w:val="none" w:sz="0" w:space="0" w:color="auto"/>
            <w:right w:val="none" w:sz="0" w:space="0" w:color="auto"/>
          </w:divBdr>
        </w:div>
      </w:divsChild>
    </w:div>
    <w:div w:id="1486975162">
      <w:bodyDiv w:val="1"/>
      <w:marLeft w:val="0"/>
      <w:marRight w:val="0"/>
      <w:marTop w:val="0"/>
      <w:marBottom w:val="0"/>
      <w:divBdr>
        <w:top w:val="none" w:sz="0" w:space="0" w:color="auto"/>
        <w:left w:val="none" w:sz="0" w:space="0" w:color="auto"/>
        <w:bottom w:val="none" w:sz="0" w:space="0" w:color="auto"/>
        <w:right w:val="none" w:sz="0" w:space="0" w:color="auto"/>
      </w:divBdr>
      <w:divsChild>
        <w:div w:id="1472021527">
          <w:marLeft w:val="0"/>
          <w:marRight w:val="0"/>
          <w:marTop w:val="0"/>
          <w:marBottom w:val="0"/>
          <w:divBdr>
            <w:top w:val="none" w:sz="0" w:space="0" w:color="auto"/>
            <w:left w:val="none" w:sz="0" w:space="0" w:color="auto"/>
            <w:bottom w:val="none" w:sz="0" w:space="0" w:color="auto"/>
            <w:right w:val="none" w:sz="0" w:space="0" w:color="auto"/>
          </w:divBdr>
        </w:div>
        <w:div w:id="981931479">
          <w:marLeft w:val="0"/>
          <w:marRight w:val="0"/>
          <w:marTop w:val="0"/>
          <w:marBottom w:val="0"/>
          <w:divBdr>
            <w:top w:val="none" w:sz="0" w:space="0" w:color="auto"/>
            <w:left w:val="none" w:sz="0" w:space="0" w:color="auto"/>
            <w:bottom w:val="none" w:sz="0" w:space="0" w:color="auto"/>
            <w:right w:val="none" w:sz="0" w:space="0" w:color="auto"/>
          </w:divBdr>
        </w:div>
      </w:divsChild>
    </w:div>
    <w:div w:id="1666086687">
      <w:bodyDiv w:val="1"/>
      <w:marLeft w:val="0"/>
      <w:marRight w:val="0"/>
      <w:marTop w:val="0"/>
      <w:marBottom w:val="0"/>
      <w:divBdr>
        <w:top w:val="none" w:sz="0" w:space="0" w:color="auto"/>
        <w:left w:val="none" w:sz="0" w:space="0" w:color="auto"/>
        <w:bottom w:val="none" w:sz="0" w:space="0" w:color="auto"/>
        <w:right w:val="none" w:sz="0" w:space="0" w:color="auto"/>
      </w:divBdr>
    </w:div>
    <w:div w:id="183070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1647</Words>
  <Characters>9393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Березнева Светлана</cp:lastModifiedBy>
  <cp:revision>11</cp:revision>
  <cp:lastPrinted>2017-04-17T06:48:00Z</cp:lastPrinted>
  <dcterms:created xsi:type="dcterms:W3CDTF">2017-04-03T08:43:00Z</dcterms:created>
  <dcterms:modified xsi:type="dcterms:W3CDTF">2017-04-17T06:48:00Z</dcterms:modified>
</cp:coreProperties>
</file>