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АДМИНИСТРАЦИЯ</w:t>
      </w:r>
    </w:p>
    <w:p w:rsidR="00300F89" w:rsidRPr="00300F89" w:rsidRDefault="00667EBE"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МЕЛОВАТСКОГО</w:t>
      </w:r>
      <w:r w:rsidR="00300F89" w:rsidRPr="00300F89">
        <w:rPr>
          <w:rFonts w:ascii="Arial" w:eastAsia="Times New Roman" w:hAnsi="Arial" w:cs="Arial"/>
          <w:color w:val="000000"/>
          <w:sz w:val="24"/>
          <w:szCs w:val="24"/>
          <w:lang w:eastAsia="ru-RU"/>
        </w:rPr>
        <w:t xml:space="preserve"> СЕЛЬСКОГО ПОСЕЛЕНИЯ</w:t>
      </w:r>
    </w:p>
    <w:p w:rsidR="00300F89" w:rsidRPr="00300F89" w:rsidRDefault="00667EBE"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КАЛАЧЕЕВСКОГО МУНИЦИПАЛЬНОГО </w:t>
      </w:r>
      <w:r w:rsidR="00300F89" w:rsidRPr="00300F89">
        <w:rPr>
          <w:rFonts w:ascii="Arial" w:eastAsia="Times New Roman" w:hAnsi="Arial" w:cs="Arial"/>
          <w:color w:val="000000"/>
          <w:sz w:val="24"/>
          <w:szCs w:val="24"/>
          <w:lang w:eastAsia="ru-RU"/>
        </w:rPr>
        <w:t>РАЙОНА</w:t>
      </w:r>
    </w:p>
    <w:p w:rsidR="00300F89" w:rsidRPr="00300F89" w:rsidRDefault="00667EBE"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ВОРОНЕЖСКОЙ </w:t>
      </w:r>
      <w:r w:rsidR="00300F89" w:rsidRPr="00300F89">
        <w:rPr>
          <w:rFonts w:ascii="Arial" w:eastAsia="Times New Roman" w:hAnsi="Arial" w:cs="Arial"/>
          <w:color w:val="000000"/>
          <w:sz w:val="24"/>
          <w:szCs w:val="24"/>
          <w:lang w:eastAsia="ru-RU"/>
        </w:rPr>
        <w:t>ОБЛАСТИ</w:t>
      </w:r>
    </w:p>
    <w:p w:rsidR="00300F89" w:rsidRPr="00300F89" w:rsidRDefault="00300F89" w:rsidP="00300F89">
      <w:pPr>
        <w:spacing w:after="0" w:line="240" w:lineRule="auto"/>
        <w:ind w:firstLine="567"/>
        <w:jc w:val="both"/>
        <w:rPr>
          <w:rFonts w:ascii="Arial" w:eastAsia="Times New Roman" w:hAnsi="Arial" w:cs="Arial"/>
          <w:color w:val="000000"/>
          <w:lang w:eastAsia="ru-RU"/>
        </w:rPr>
      </w:pP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300F89" w:rsidRPr="00300F89" w:rsidRDefault="00300F89" w:rsidP="00300F89">
      <w:pPr>
        <w:spacing w:after="0" w:line="240" w:lineRule="auto"/>
        <w:ind w:firstLine="567"/>
        <w:jc w:val="both"/>
        <w:rPr>
          <w:rFonts w:ascii="Arial" w:eastAsia="Times New Roman" w:hAnsi="Arial" w:cs="Arial"/>
          <w:color w:val="000000"/>
          <w:lang w:eastAsia="ru-RU"/>
        </w:rPr>
      </w:pPr>
    </w:p>
    <w:p w:rsidR="00300F89" w:rsidRPr="00300F89" w:rsidRDefault="00667EBE"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от «13» декабря </w:t>
      </w:r>
      <w:r w:rsidR="00953993" w:rsidRPr="00953993">
        <w:rPr>
          <w:rFonts w:ascii="Arial" w:eastAsia="Times New Roman" w:hAnsi="Arial" w:cs="Arial"/>
          <w:color w:val="000000"/>
          <w:sz w:val="24"/>
          <w:szCs w:val="24"/>
          <w:lang w:eastAsia="ru-RU"/>
        </w:rPr>
        <w:t>202</w:t>
      </w:r>
      <w:r>
        <w:rPr>
          <w:rFonts w:ascii="Arial" w:eastAsia="Times New Roman" w:hAnsi="Arial" w:cs="Arial"/>
          <w:color w:val="000000"/>
          <w:sz w:val="24"/>
          <w:szCs w:val="24"/>
          <w:lang w:eastAsia="ru-RU"/>
        </w:rPr>
        <w:t>3 г.№ 11</w:t>
      </w:r>
    </w:p>
    <w:p w:rsidR="00300F89" w:rsidRPr="00300F89" w:rsidRDefault="00667EBE" w:rsidP="00300F89">
      <w:pPr>
        <w:spacing w:after="0" w:line="240" w:lineRule="auto"/>
        <w:ind w:firstLine="567"/>
        <w:jc w:val="both"/>
        <w:rPr>
          <w:rFonts w:ascii="Arial" w:eastAsia="Times New Roman" w:hAnsi="Arial" w:cs="Arial"/>
          <w:color w:val="000000"/>
          <w:lang w:eastAsia="ru-RU"/>
        </w:rPr>
      </w:pPr>
      <w:proofErr w:type="gramStart"/>
      <w:r>
        <w:rPr>
          <w:rFonts w:ascii="Arial" w:eastAsia="Times New Roman" w:hAnsi="Arial" w:cs="Arial"/>
          <w:color w:val="000000"/>
          <w:sz w:val="24"/>
          <w:szCs w:val="24"/>
          <w:lang w:eastAsia="ru-RU"/>
        </w:rPr>
        <w:t>с</w:t>
      </w:r>
      <w:proofErr w:type="gramEnd"/>
      <w:r>
        <w:rPr>
          <w:rFonts w:ascii="Arial" w:eastAsia="Times New Roman" w:hAnsi="Arial" w:cs="Arial"/>
          <w:color w:val="000000"/>
          <w:sz w:val="24"/>
          <w:szCs w:val="24"/>
          <w:lang w:eastAsia="ru-RU"/>
        </w:rPr>
        <w:t>. Новомеловатка</w:t>
      </w:r>
    </w:p>
    <w:p w:rsidR="001A3C6F" w:rsidRDefault="00300F89" w:rsidP="001A3C6F">
      <w:pPr>
        <w:pStyle w:val="a5"/>
        <w:jc w:val="center"/>
        <w:rPr>
          <w:rFonts w:ascii="Arial" w:eastAsia="Times New Roman" w:hAnsi="Arial" w:cs="Arial"/>
          <w:b/>
          <w:sz w:val="32"/>
          <w:szCs w:val="32"/>
          <w:lang w:eastAsia="ru-RU"/>
        </w:rPr>
      </w:pPr>
      <w:r w:rsidRPr="001A3C6F">
        <w:rPr>
          <w:rFonts w:ascii="Arial" w:eastAsia="Times New Roman" w:hAnsi="Arial" w:cs="Arial"/>
          <w:b/>
          <w:sz w:val="32"/>
          <w:szCs w:val="32"/>
          <w:lang w:eastAsia="ru-RU"/>
        </w:rPr>
        <w:t>О вне</w:t>
      </w:r>
      <w:r w:rsidR="00667EBE">
        <w:rPr>
          <w:rFonts w:ascii="Arial" w:eastAsia="Times New Roman" w:hAnsi="Arial" w:cs="Arial"/>
          <w:b/>
          <w:sz w:val="32"/>
          <w:szCs w:val="32"/>
          <w:lang w:eastAsia="ru-RU"/>
        </w:rPr>
        <w:t>сении изменений в постановление</w:t>
      </w:r>
    </w:p>
    <w:p w:rsidR="00FA10EE" w:rsidRDefault="00300F89" w:rsidP="00FA10EE">
      <w:pPr>
        <w:pStyle w:val="a5"/>
        <w:jc w:val="center"/>
        <w:rPr>
          <w:rFonts w:ascii="Arial" w:eastAsia="Times New Roman" w:hAnsi="Arial" w:cs="Arial"/>
          <w:b/>
          <w:sz w:val="32"/>
          <w:szCs w:val="32"/>
          <w:lang w:eastAsia="ru-RU"/>
        </w:rPr>
      </w:pPr>
      <w:r w:rsidRPr="001A3C6F">
        <w:rPr>
          <w:rFonts w:ascii="Arial" w:eastAsia="Times New Roman" w:hAnsi="Arial" w:cs="Arial"/>
          <w:b/>
          <w:sz w:val="32"/>
          <w:szCs w:val="32"/>
          <w:lang w:eastAsia="ru-RU"/>
        </w:rPr>
        <w:t xml:space="preserve">администрации </w:t>
      </w:r>
      <w:proofErr w:type="spellStart"/>
      <w:r w:rsidR="00667EBE">
        <w:rPr>
          <w:rFonts w:ascii="Arial" w:eastAsia="Times New Roman" w:hAnsi="Arial" w:cs="Arial"/>
          <w:b/>
          <w:sz w:val="32"/>
          <w:szCs w:val="32"/>
          <w:lang w:eastAsia="ru-RU"/>
        </w:rPr>
        <w:t>Меловатского</w:t>
      </w:r>
      <w:proofErr w:type="spellEnd"/>
      <w:r w:rsidR="00667EBE">
        <w:rPr>
          <w:rFonts w:ascii="Arial" w:eastAsia="Times New Roman" w:hAnsi="Arial" w:cs="Arial"/>
          <w:b/>
          <w:sz w:val="32"/>
          <w:szCs w:val="32"/>
          <w:lang w:eastAsia="ru-RU"/>
        </w:rPr>
        <w:t xml:space="preserve"> сельского </w:t>
      </w:r>
      <w:r w:rsidRPr="001A3C6F">
        <w:rPr>
          <w:rFonts w:ascii="Arial" w:eastAsia="Times New Roman" w:hAnsi="Arial" w:cs="Arial"/>
          <w:b/>
          <w:sz w:val="32"/>
          <w:szCs w:val="32"/>
          <w:lang w:eastAsia="ru-RU"/>
        </w:rPr>
        <w:t xml:space="preserve">поселения </w:t>
      </w:r>
    </w:p>
    <w:p w:rsidR="00D45F36" w:rsidRDefault="00D72148" w:rsidP="00777F01">
      <w:pPr>
        <w:pStyle w:val="a5"/>
        <w:jc w:val="center"/>
        <w:rPr>
          <w:rFonts w:ascii="Arial" w:hAnsi="Arial" w:cs="Arial"/>
          <w:b/>
          <w:sz w:val="32"/>
          <w:szCs w:val="32"/>
        </w:rPr>
      </w:pPr>
      <w:r w:rsidRPr="001A3C6F">
        <w:rPr>
          <w:rFonts w:ascii="Arial" w:eastAsia="Times New Roman" w:hAnsi="Arial" w:cs="Arial"/>
          <w:b/>
          <w:sz w:val="32"/>
          <w:szCs w:val="32"/>
          <w:lang w:eastAsia="ru-RU"/>
        </w:rPr>
        <w:t xml:space="preserve">от </w:t>
      </w:r>
      <w:r w:rsidR="00667EBE">
        <w:rPr>
          <w:rFonts w:ascii="Arial" w:eastAsia="Times New Roman" w:hAnsi="Arial" w:cs="Arial"/>
          <w:b/>
          <w:sz w:val="32"/>
          <w:szCs w:val="32"/>
          <w:lang w:eastAsia="ru-RU"/>
        </w:rPr>
        <w:t>03.03.</w:t>
      </w:r>
      <w:r w:rsidR="006F4B19" w:rsidRPr="006F4B19">
        <w:rPr>
          <w:rFonts w:ascii="Arial" w:eastAsia="Times New Roman" w:hAnsi="Arial" w:cs="Arial"/>
          <w:b/>
          <w:sz w:val="32"/>
          <w:szCs w:val="32"/>
          <w:lang w:eastAsia="ru-RU"/>
        </w:rPr>
        <w:t xml:space="preserve">2016 </w:t>
      </w:r>
      <w:r w:rsidR="00777F01">
        <w:rPr>
          <w:rFonts w:ascii="Arial" w:eastAsia="Times New Roman" w:hAnsi="Arial" w:cs="Arial"/>
          <w:b/>
          <w:sz w:val="32"/>
          <w:szCs w:val="32"/>
          <w:lang w:eastAsia="ru-RU"/>
        </w:rPr>
        <w:t xml:space="preserve">г. № </w:t>
      </w:r>
      <w:r w:rsidR="00667EBE">
        <w:rPr>
          <w:rFonts w:ascii="Arial" w:eastAsia="Times New Roman" w:hAnsi="Arial" w:cs="Arial"/>
          <w:b/>
          <w:sz w:val="32"/>
          <w:szCs w:val="32"/>
          <w:lang w:eastAsia="ru-RU"/>
        </w:rPr>
        <w:t>28</w:t>
      </w:r>
      <w:r w:rsidR="00D45F36">
        <w:rPr>
          <w:rFonts w:ascii="Arial" w:eastAsia="Times New Roman" w:hAnsi="Arial" w:cs="Arial"/>
          <w:b/>
          <w:sz w:val="32"/>
          <w:szCs w:val="32"/>
          <w:lang w:eastAsia="ru-RU"/>
        </w:rPr>
        <w:t xml:space="preserve"> </w:t>
      </w:r>
      <w:r w:rsidR="00BB3DC9" w:rsidRPr="00BB3DC9">
        <w:rPr>
          <w:rFonts w:ascii="Arial" w:eastAsia="Times New Roman" w:hAnsi="Arial" w:cs="Arial"/>
          <w:b/>
          <w:sz w:val="32"/>
          <w:szCs w:val="32"/>
          <w:lang w:eastAsia="ru-RU"/>
        </w:rPr>
        <w:t>«Об утверждении административного регламента по предоставлению муниципальной услуги «</w:t>
      </w:r>
      <w:r w:rsidR="00D45F36" w:rsidRPr="00D45F36">
        <w:rPr>
          <w:rFonts w:ascii="Arial" w:hAnsi="Arial" w:cs="Arial"/>
          <w:b/>
          <w:sz w:val="32"/>
          <w:szCs w:val="32"/>
        </w:rPr>
        <w:t>Прекращение права пожизненного наследуемого владения земельными участками, находящимися в муниципальной собственности</w:t>
      </w:r>
      <w:r w:rsidR="00777F01">
        <w:rPr>
          <w:rFonts w:ascii="Arial" w:hAnsi="Arial" w:cs="Arial"/>
          <w:b/>
          <w:sz w:val="32"/>
          <w:szCs w:val="32"/>
        </w:rPr>
        <w:t>»</w:t>
      </w:r>
      <w:r w:rsidR="002F2929">
        <w:rPr>
          <w:rFonts w:ascii="Arial" w:hAnsi="Arial" w:cs="Arial"/>
          <w:b/>
          <w:sz w:val="32"/>
          <w:szCs w:val="32"/>
        </w:rPr>
        <w:t xml:space="preserve"> </w:t>
      </w:r>
    </w:p>
    <w:p w:rsidR="00777F01" w:rsidRDefault="002F2929" w:rsidP="00777F01">
      <w:pPr>
        <w:pStyle w:val="a5"/>
        <w:jc w:val="center"/>
        <w:rPr>
          <w:rFonts w:ascii="Arial" w:hAnsi="Arial" w:cs="Arial"/>
          <w:b/>
          <w:sz w:val="32"/>
          <w:szCs w:val="32"/>
        </w:rPr>
      </w:pPr>
      <w:r w:rsidRPr="002F2929">
        <w:rPr>
          <w:rFonts w:ascii="Arial" w:hAnsi="Arial" w:cs="Arial"/>
          <w:b/>
          <w:sz w:val="32"/>
          <w:szCs w:val="32"/>
        </w:rPr>
        <w:t>(ред. пост</w:t>
      </w:r>
      <w:proofErr w:type="gramStart"/>
      <w:r w:rsidRPr="002F2929">
        <w:rPr>
          <w:rFonts w:ascii="Arial" w:hAnsi="Arial" w:cs="Arial"/>
          <w:b/>
          <w:sz w:val="32"/>
          <w:szCs w:val="32"/>
        </w:rPr>
        <w:t>.</w:t>
      </w:r>
      <w:proofErr w:type="gramEnd"/>
      <w:r w:rsidRPr="002F2929">
        <w:rPr>
          <w:rFonts w:ascii="Arial" w:hAnsi="Arial" w:cs="Arial"/>
          <w:b/>
          <w:sz w:val="32"/>
          <w:szCs w:val="32"/>
        </w:rPr>
        <w:t xml:space="preserve"> </w:t>
      </w:r>
      <w:proofErr w:type="gramStart"/>
      <w:r w:rsidRPr="002F2929">
        <w:rPr>
          <w:rFonts w:ascii="Arial" w:hAnsi="Arial" w:cs="Arial"/>
          <w:b/>
          <w:sz w:val="32"/>
          <w:szCs w:val="32"/>
        </w:rPr>
        <w:t>о</w:t>
      </w:r>
      <w:proofErr w:type="gramEnd"/>
      <w:r w:rsidRPr="002F2929">
        <w:rPr>
          <w:rFonts w:ascii="Arial" w:hAnsi="Arial" w:cs="Arial"/>
          <w:b/>
          <w:sz w:val="32"/>
          <w:szCs w:val="32"/>
        </w:rPr>
        <w:t xml:space="preserve">т </w:t>
      </w:r>
      <w:r w:rsidR="00667EBE">
        <w:rPr>
          <w:rFonts w:ascii="Arial" w:hAnsi="Arial" w:cs="Arial"/>
          <w:b/>
          <w:sz w:val="32"/>
          <w:szCs w:val="32"/>
        </w:rPr>
        <w:t>27.12.2016</w:t>
      </w:r>
      <w:r w:rsidR="00D45F36" w:rsidRPr="00D45F36">
        <w:rPr>
          <w:rFonts w:ascii="Arial" w:hAnsi="Arial" w:cs="Arial"/>
          <w:b/>
          <w:sz w:val="32"/>
          <w:szCs w:val="32"/>
        </w:rPr>
        <w:t xml:space="preserve"> № </w:t>
      </w:r>
      <w:r w:rsidR="00667EBE">
        <w:rPr>
          <w:rFonts w:ascii="Arial" w:hAnsi="Arial" w:cs="Arial"/>
          <w:b/>
          <w:sz w:val="32"/>
          <w:szCs w:val="32"/>
        </w:rPr>
        <w:t>139, от 14.05.2019 № 44</w:t>
      </w:r>
      <w:r>
        <w:rPr>
          <w:rFonts w:ascii="Arial" w:hAnsi="Arial" w:cs="Arial"/>
          <w:b/>
          <w:sz w:val="32"/>
          <w:szCs w:val="32"/>
        </w:rPr>
        <w:t>)</w:t>
      </w:r>
    </w:p>
    <w:p w:rsidR="00667EBE" w:rsidRDefault="00667EBE" w:rsidP="00777F01">
      <w:pPr>
        <w:pStyle w:val="a5"/>
        <w:jc w:val="center"/>
        <w:rPr>
          <w:rFonts w:ascii="Arial" w:hAnsi="Arial" w:cs="Arial"/>
          <w:b/>
          <w:sz w:val="32"/>
          <w:szCs w:val="32"/>
        </w:rPr>
      </w:pPr>
    </w:p>
    <w:p w:rsidR="00300F89" w:rsidRPr="00300F89" w:rsidRDefault="00300F89" w:rsidP="00777F01">
      <w:pPr>
        <w:pStyle w:val="a5"/>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w:t>
      </w:r>
      <w:r w:rsidR="00667EBE">
        <w:rPr>
          <w:rFonts w:ascii="Arial" w:eastAsia="Times New Roman" w:hAnsi="Arial" w:cs="Arial"/>
          <w:color w:val="000000"/>
          <w:sz w:val="24"/>
          <w:szCs w:val="24"/>
          <w:lang w:eastAsia="ru-RU"/>
        </w:rPr>
        <w:t xml:space="preserve">альным законом от 06.10.2003 г. </w:t>
      </w:r>
      <w:r w:rsidRPr="00300F89">
        <w:rPr>
          <w:rFonts w:ascii="Arial" w:eastAsia="Times New Roman" w:hAnsi="Arial" w:cs="Arial"/>
          <w:color w:val="000000"/>
          <w:sz w:val="24"/>
          <w:szCs w:val="24"/>
          <w:lang w:eastAsia="ru-RU"/>
        </w:rPr>
        <w:t>№ 131-ФЗ «Об общих принципах организации местного самоупра</w:t>
      </w:r>
      <w:r w:rsidR="00667EBE">
        <w:rPr>
          <w:rFonts w:ascii="Arial" w:eastAsia="Times New Roman" w:hAnsi="Arial" w:cs="Arial"/>
          <w:color w:val="000000"/>
          <w:sz w:val="24"/>
          <w:szCs w:val="24"/>
          <w:lang w:eastAsia="ru-RU"/>
        </w:rPr>
        <w:t xml:space="preserve">вления в Российской Федерации», </w:t>
      </w:r>
      <w:r w:rsidRPr="00300F89">
        <w:rPr>
          <w:rFonts w:ascii="Arial" w:eastAsia="Times New Roman" w:hAnsi="Arial" w:cs="Arial"/>
          <w:color w:val="000000"/>
          <w:sz w:val="24"/>
          <w:szCs w:val="24"/>
          <w:lang w:eastAsia="ru-RU"/>
        </w:rPr>
        <w:t>Федеральным законом от 27.07.2010 г. № 210-ФЗ «Об организации предоставления государственных и муниципальных услуг</w:t>
      </w:r>
      <w:r w:rsidR="00667EBE">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в целях привед</w:t>
      </w:r>
      <w:r w:rsidR="00667EBE">
        <w:rPr>
          <w:rFonts w:ascii="Arial" w:eastAsia="Times New Roman" w:hAnsi="Arial" w:cs="Arial"/>
          <w:color w:val="000000"/>
          <w:sz w:val="24"/>
          <w:szCs w:val="24"/>
          <w:lang w:eastAsia="ru-RU"/>
        </w:rPr>
        <w:t xml:space="preserve">ения нормативных правовых актов </w:t>
      </w:r>
      <w:proofErr w:type="spellStart"/>
      <w:r w:rsidR="00667EBE">
        <w:rPr>
          <w:rFonts w:ascii="Arial" w:eastAsia="Times New Roman" w:hAnsi="Arial" w:cs="Arial"/>
          <w:color w:val="000000"/>
          <w:sz w:val="24"/>
          <w:szCs w:val="24"/>
          <w:lang w:eastAsia="ru-RU"/>
        </w:rPr>
        <w:t>Меловатского</w:t>
      </w:r>
      <w:proofErr w:type="spellEnd"/>
      <w:r w:rsidR="00667EBE">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sidR="00953993">
        <w:rPr>
          <w:rFonts w:ascii="Arial" w:eastAsia="Times New Roman" w:hAnsi="Arial" w:cs="Arial"/>
          <w:color w:val="000000"/>
          <w:sz w:val="24"/>
          <w:szCs w:val="24"/>
          <w:lang w:eastAsia="ru-RU"/>
        </w:rPr>
        <w:t xml:space="preserve">, </w:t>
      </w:r>
      <w:r w:rsidR="00667EBE">
        <w:rPr>
          <w:rFonts w:ascii="Arial" w:eastAsia="Times New Roman" w:hAnsi="Arial" w:cs="Arial"/>
          <w:color w:val="000000"/>
          <w:sz w:val="24"/>
          <w:szCs w:val="24"/>
          <w:lang w:eastAsia="ru-RU"/>
        </w:rPr>
        <w:t xml:space="preserve">администрация </w:t>
      </w:r>
      <w:proofErr w:type="spellStart"/>
      <w:r w:rsidR="00667EBE">
        <w:rPr>
          <w:rFonts w:ascii="Arial" w:eastAsia="Times New Roman" w:hAnsi="Arial" w:cs="Arial"/>
          <w:color w:val="000000"/>
          <w:sz w:val="24"/>
          <w:szCs w:val="24"/>
          <w:lang w:eastAsia="ru-RU"/>
        </w:rPr>
        <w:t>Меловатского</w:t>
      </w:r>
      <w:proofErr w:type="spellEnd"/>
      <w:r w:rsidR="00667EBE">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w:t>
      </w:r>
      <w:r w:rsidR="00667EBE">
        <w:rPr>
          <w:rFonts w:ascii="Arial" w:eastAsia="Times New Roman" w:hAnsi="Arial" w:cs="Arial"/>
          <w:color w:val="000000"/>
          <w:sz w:val="24"/>
          <w:szCs w:val="24"/>
          <w:lang w:eastAsia="ru-RU"/>
        </w:rPr>
        <w:t xml:space="preserve">ипального района </w:t>
      </w:r>
      <w:proofErr w:type="gramStart"/>
      <w:r w:rsidRPr="00300F89">
        <w:rPr>
          <w:rFonts w:ascii="Arial" w:eastAsia="Times New Roman" w:hAnsi="Arial" w:cs="Arial"/>
          <w:color w:val="000000"/>
          <w:sz w:val="24"/>
          <w:szCs w:val="24"/>
          <w:lang w:eastAsia="ru-RU"/>
        </w:rPr>
        <w:t>п</w:t>
      </w:r>
      <w:proofErr w:type="gramEnd"/>
      <w:r w:rsidRPr="00300F89">
        <w:rPr>
          <w:rFonts w:ascii="Arial" w:eastAsia="Times New Roman" w:hAnsi="Arial" w:cs="Arial"/>
          <w:color w:val="000000"/>
          <w:sz w:val="24"/>
          <w:szCs w:val="24"/>
          <w:lang w:eastAsia="ru-RU"/>
        </w:rPr>
        <w:t xml:space="preserve"> о с т а н </w:t>
      </w:r>
      <w:proofErr w:type="gramStart"/>
      <w:r w:rsidRPr="00300F89">
        <w:rPr>
          <w:rFonts w:ascii="Arial" w:eastAsia="Times New Roman" w:hAnsi="Arial" w:cs="Arial"/>
          <w:color w:val="000000"/>
          <w:sz w:val="24"/>
          <w:szCs w:val="24"/>
          <w:lang w:eastAsia="ru-RU"/>
        </w:rPr>
        <w:t>о</w:t>
      </w:r>
      <w:proofErr w:type="gramEnd"/>
      <w:r w:rsidRPr="00300F89">
        <w:rPr>
          <w:rFonts w:ascii="Arial" w:eastAsia="Times New Roman" w:hAnsi="Arial" w:cs="Arial"/>
          <w:color w:val="000000"/>
          <w:sz w:val="24"/>
          <w:szCs w:val="24"/>
          <w:lang w:eastAsia="ru-RU"/>
        </w:rPr>
        <w:t xml:space="preserve"> в л я е т:</w:t>
      </w:r>
    </w:p>
    <w:p w:rsidR="00300F89" w:rsidRPr="00D45F36" w:rsidRDefault="00300F89" w:rsidP="00BB3DC9">
      <w:pPr>
        <w:pStyle w:val="a4"/>
        <w:numPr>
          <w:ilvl w:val="0"/>
          <w:numId w:val="1"/>
        </w:numPr>
        <w:spacing w:after="0" w:line="240" w:lineRule="auto"/>
        <w:ind w:left="0" w:firstLine="567"/>
        <w:jc w:val="both"/>
        <w:rPr>
          <w:rFonts w:ascii="Arial" w:eastAsia="Times New Roman" w:hAnsi="Arial" w:cs="Arial"/>
          <w:color w:val="000000"/>
          <w:sz w:val="24"/>
          <w:szCs w:val="24"/>
          <w:lang w:eastAsia="ru-RU"/>
        </w:rPr>
      </w:pPr>
      <w:r w:rsidRPr="00FE2ECD">
        <w:rPr>
          <w:rFonts w:ascii="Arial" w:eastAsia="Times New Roman" w:hAnsi="Arial" w:cs="Arial"/>
          <w:color w:val="000000"/>
          <w:sz w:val="24"/>
          <w:szCs w:val="24"/>
          <w:lang w:eastAsia="ru-RU"/>
        </w:rPr>
        <w:t>Внести изменени</w:t>
      </w:r>
      <w:r w:rsidR="00667EBE">
        <w:rPr>
          <w:rFonts w:ascii="Arial" w:eastAsia="Times New Roman" w:hAnsi="Arial" w:cs="Arial"/>
          <w:color w:val="000000"/>
          <w:sz w:val="24"/>
          <w:szCs w:val="24"/>
          <w:lang w:eastAsia="ru-RU"/>
        </w:rPr>
        <w:t xml:space="preserve">я в постановление администрации </w:t>
      </w:r>
      <w:proofErr w:type="spellStart"/>
      <w:r w:rsidR="00667EBE">
        <w:rPr>
          <w:rFonts w:ascii="Arial" w:eastAsia="Times New Roman" w:hAnsi="Arial" w:cs="Arial"/>
          <w:color w:val="000000"/>
          <w:sz w:val="24"/>
          <w:szCs w:val="24"/>
          <w:lang w:eastAsia="ru-RU"/>
        </w:rPr>
        <w:t>Меловатского</w:t>
      </w:r>
      <w:proofErr w:type="spellEnd"/>
      <w:r w:rsidR="00667EBE">
        <w:rPr>
          <w:rFonts w:ascii="Arial" w:eastAsia="Times New Roman" w:hAnsi="Arial" w:cs="Arial"/>
          <w:color w:val="000000"/>
          <w:sz w:val="24"/>
          <w:szCs w:val="24"/>
          <w:lang w:eastAsia="ru-RU"/>
        </w:rPr>
        <w:t xml:space="preserve"> сельского поселения от 03.03.</w:t>
      </w:r>
      <w:r w:rsidR="00777F01" w:rsidRPr="00777F01">
        <w:rPr>
          <w:rFonts w:ascii="Arial" w:eastAsia="Times New Roman" w:hAnsi="Arial" w:cs="Arial"/>
          <w:color w:val="000000"/>
          <w:sz w:val="24"/>
          <w:szCs w:val="24"/>
          <w:lang w:eastAsia="ru-RU"/>
        </w:rPr>
        <w:t xml:space="preserve">2016 г. № </w:t>
      </w:r>
      <w:r w:rsidR="00667EBE">
        <w:rPr>
          <w:rFonts w:ascii="Arial" w:eastAsia="Times New Roman" w:hAnsi="Arial" w:cs="Arial"/>
          <w:color w:val="000000"/>
          <w:sz w:val="24"/>
          <w:szCs w:val="24"/>
          <w:lang w:eastAsia="ru-RU"/>
        </w:rPr>
        <w:t>28</w:t>
      </w:r>
      <w:r w:rsidR="00D45F36" w:rsidRPr="00D45F36">
        <w:rPr>
          <w:rFonts w:ascii="Arial" w:eastAsia="Times New Roman" w:hAnsi="Arial" w:cs="Arial"/>
          <w:color w:val="000000"/>
          <w:sz w:val="24"/>
          <w:szCs w:val="24"/>
          <w:lang w:eastAsia="ru-RU"/>
        </w:rPr>
        <w:t xml:space="preserve"> </w:t>
      </w:r>
      <w:r w:rsidR="00BB3DC9" w:rsidRPr="00BB3DC9">
        <w:rPr>
          <w:rFonts w:ascii="Arial" w:eastAsia="Times New Roman" w:hAnsi="Arial" w:cs="Arial"/>
          <w:color w:val="000000"/>
          <w:sz w:val="24"/>
          <w:szCs w:val="24"/>
          <w:lang w:eastAsia="ru-RU"/>
        </w:rPr>
        <w:t>«Об утверждении административного регламента по предоставлению муниципальной услуги «</w:t>
      </w:r>
      <w:r w:rsidR="00D45F36" w:rsidRPr="00D45F36">
        <w:rPr>
          <w:rFonts w:ascii="Arial" w:eastAsia="Times New Roman" w:hAnsi="Arial" w:cs="Arial"/>
          <w:color w:val="000000"/>
          <w:sz w:val="24"/>
          <w:szCs w:val="24"/>
          <w:lang w:eastAsia="ru-RU"/>
        </w:rPr>
        <w:t>Прекращение права пожизненного наследуемого владения земельными участками, находящимися в муниципальной собственности» (</w:t>
      </w:r>
      <w:r w:rsidR="00667EBE" w:rsidRPr="00667EBE">
        <w:rPr>
          <w:rFonts w:ascii="Arial" w:hAnsi="Arial" w:cs="Arial"/>
          <w:sz w:val="24"/>
          <w:szCs w:val="24"/>
        </w:rPr>
        <w:t>ред. пост</w:t>
      </w:r>
      <w:proofErr w:type="gramStart"/>
      <w:r w:rsidR="00667EBE" w:rsidRPr="00667EBE">
        <w:rPr>
          <w:rFonts w:ascii="Arial" w:hAnsi="Arial" w:cs="Arial"/>
          <w:sz w:val="24"/>
          <w:szCs w:val="24"/>
        </w:rPr>
        <w:t>.</w:t>
      </w:r>
      <w:proofErr w:type="gramEnd"/>
      <w:r w:rsidR="00667EBE" w:rsidRPr="00667EBE">
        <w:rPr>
          <w:rFonts w:ascii="Arial" w:hAnsi="Arial" w:cs="Arial"/>
          <w:sz w:val="24"/>
          <w:szCs w:val="24"/>
        </w:rPr>
        <w:t xml:space="preserve"> </w:t>
      </w:r>
      <w:proofErr w:type="gramStart"/>
      <w:r w:rsidR="00667EBE" w:rsidRPr="00667EBE">
        <w:rPr>
          <w:rFonts w:ascii="Arial" w:hAnsi="Arial" w:cs="Arial"/>
          <w:sz w:val="24"/>
          <w:szCs w:val="24"/>
        </w:rPr>
        <w:t>о</w:t>
      </w:r>
      <w:proofErr w:type="gramEnd"/>
      <w:r w:rsidR="00667EBE" w:rsidRPr="00667EBE">
        <w:rPr>
          <w:rFonts w:ascii="Arial" w:hAnsi="Arial" w:cs="Arial"/>
          <w:sz w:val="24"/>
          <w:szCs w:val="24"/>
        </w:rPr>
        <w:t>т 27.12.2016 № 139, от 14.05.2019 № 44</w:t>
      </w:r>
      <w:r w:rsidR="00D45F36" w:rsidRPr="00D45F36">
        <w:rPr>
          <w:rFonts w:ascii="Arial" w:eastAsia="Times New Roman" w:hAnsi="Arial" w:cs="Arial"/>
          <w:color w:val="000000"/>
          <w:sz w:val="24"/>
          <w:szCs w:val="24"/>
          <w:lang w:eastAsia="ru-RU"/>
        </w:rPr>
        <w:t>)</w:t>
      </w:r>
      <w:r w:rsidRPr="00D45F36">
        <w:rPr>
          <w:rFonts w:ascii="Arial" w:eastAsia="Times New Roman" w:hAnsi="Arial" w:cs="Arial"/>
          <w:color w:val="000000"/>
          <w:sz w:val="24"/>
          <w:szCs w:val="24"/>
          <w:lang w:eastAsia="ru-RU"/>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FE2ECD" w:rsidRDefault="00300F89" w:rsidP="00D72148">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sidR="00037C88">
        <w:rPr>
          <w:rFonts w:ascii="Arial" w:eastAsia="Times New Roman" w:hAnsi="Arial" w:cs="Arial"/>
          <w:color w:val="000000"/>
          <w:sz w:val="24"/>
          <w:szCs w:val="24"/>
          <w:lang w:eastAsia="ru-RU"/>
        </w:rPr>
        <w:t>Раздел 5 административного регламента изложить в новой редакции:</w:t>
      </w:r>
    </w:p>
    <w:p w:rsidR="0001205C" w:rsidRPr="0001205C" w:rsidRDefault="00037C88" w:rsidP="0001205C">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01205C" w:rsidRPr="0001205C">
        <w:rPr>
          <w:rFonts w:ascii="Arial" w:eastAsia="Times New Roman" w:hAnsi="Arial" w:cs="Arial"/>
          <w:color w:val="000000"/>
          <w:sz w:val="24"/>
          <w:szCs w:val="24"/>
          <w:lang w:eastAsia="ru-RU"/>
        </w:rPr>
        <w:t>5. До</w:t>
      </w:r>
      <w:r w:rsidR="0001205C">
        <w:rPr>
          <w:rFonts w:ascii="Arial" w:eastAsia="Times New Roman" w:hAnsi="Arial" w:cs="Arial"/>
          <w:color w:val="000000"/>
          <w:sz w:val="24"/>
          <w:szCs w:val="24"/>
          <w:lang w:eastAsia="ru-RU"/>
        </w:rPr>
        <w:t xml:space="preserve">судебный (внесудебный) порядок </w:t>
      </w:r>
      <w:r w:rsidR="0001205C" w:rsidRPr="0001205C">
        <w:rPr>
          <w:rFonts w:ascii="Arial" w:eastAsia="Times New Roman"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 нарушение срока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667EBE">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667EBE">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667EBE">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roofErr w:type="gramEnd"/>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667EBE">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sidR="00667EBE">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roofErr w:type="gramEnd"/>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5.4. Оснований для отказа в рассмотрении жалобы не имеется.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5.5. Основанием для начала процедуры досудебного (внесудебного) обжалования является поступившая жалоба.</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5.6. Жалоба должна содержать:</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00667EBE">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Глава </w:t>
      </w:r>
      <w:proofErr w:type="spellStart"/>
      <w:r w:rsidR="00667EBE">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w:t>
      </w:r>
      <w:r w:rsidRPr="0001205C">
        <w:rPr>
          <w:rFonts w:ascii="Arial" w:eastAsia="Times New Roman" w:hAnsi="Arial" w:cs="Arial"/>
          <w:color w:val="000000"/>
          <w:sz w:val="24"/>
          <w:szCs w:val="24"/>
          <w:lang w:eastAsia="ru-RU"/>
        </w:rPr>
        <w:lastRenderedPageBreak/>
        <w:t xml:space="preserve">муниципального района, нормативными правовыми актами </w:t>
      </w:r>
      <w:proofErr w:type="spellStart"/>
      <w:r w:rsidR="00667EBE">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roofErr w:type="gramEnd"/>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в удовлетворении жалобы отказывается.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w:t>
      </w:r>
      <w:r w:rsidR="00EC30F8">
        <w:rPr>
          <w:rFonts w:ascii="Arial" w:eastAsia="Times New Roman" w:hAnsi="Arial" w:cs="Arial"/>
          <w:color w:val="000000"/>
          <w:sz w:val="24"/>
          <w:szCs w:val="24"/>
          <w:lang w:eastAsia="ru-RU"/>
        </w:rPr>
        <w:t xml:space="preserve">жской области от 26.04.2013 </w:t>
      </w:r>
      <w:r w:rsidRPr="0001205C">
        <w:rPr>
          <w:rFonts w:ascii="Arial" w:eastAsia="Times New Roman" w:hAnsi="Arial" w:cs="Arial"/>
          <w:color w:val="000000"/>
          <w:sz w:val="24"/>
          <w:szCs w:val="24"/>
          <w:lang w:eastAsia="ru-RU"/>
        </w:rPr>
        <w:t>№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4) если обжалуемые действия являются правомерными.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5.14. В случае признания жалобы не подлежащей удовлетворению в ответе заявителю, указанном в пункте 5.12 настоящего Административного регламента, </w:t>
      </w:r>
      <w:r w:rsidRPr="0001205C">
        <w:rPr>
          <w:rFonts w:ascii="Arial" w:eastAsia="Times New Roman" w:hAnsi="Arial" w:cs="Arial"/>
          <w:color w:val="000000"/>
          <w:sz w:val="24"/>
          <w:szCs w:val="24"/>
          <w:lang w:eastAsia="ru-RU"/>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037C88"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037C88">
        <w:rPr>
          <w:rFonts w:ascii="Arial" w:eastAsia="Times New Roman" w:hAnsi="Arial" w:cs="Arial"/>
          <w:color w:val="000000"/>
          <w:sz w:val="24"/>
          <w:szCs w:val="24"/>
          <w:lang w:eastAsia="ru-RU"/>
        </w:rPr>
        <w:t>»</w:t>
      </w:r>
    </w:p>
    <w:p w:rsidR="00300F89" w:rsidRPr="00300F89" w:rsidRDefault="00300F89" w:rsidP="00FE2ECD">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w:t>
      </w:r>
      <w:r w:rsidR="00FE2ECD">
        <w:rPr>
          <w:rFonts w:ascii="Arial" w:eastAsia="Times New Roman" w:hAnsi="Arial" w:cs="Arial"/>
          <w:color w:val="000000"/>
          <w:sz w:val="24"/>
          <w:szCs w:val="24"/>
          <w:lang w:eastAsia="ru-RU"/>
        </w:rPr>
        <w:t xml:space="preserve"> </w:t>
      </w:r>
      <w:proofErr w:type="spellStart"/>
      <w:r w:rsidR="00667EBE">
        <w:rPr>
          <w:rFonts w:ascii="Arial" w:eastAsia="Times New Roman" w:hAnsi="Arial" w:cs="Arial"/>
          <w:color w:val="000000"/>
          <w:sz w:val="24"/>
          <w:szCs w:val="24"/>
          <w:lang w:eastAsia="ru-RU"/>
        </w:rPr>
        <w:t>Меловатского</w:t>
      </w:r>
      <w:proofErr w:type="spellEnd"/>
      <w:r w:rsidRPr="00300F89">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300F89" w:rsidRDefault="00300F89" w:rsidP="00300F89">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3. </w:t>
      </w:r>
      <w:proofErr w:type="gramStart"/>
      <w:r w:rsidRPr="00300F89">
        <w:rPr>
          <w:rFonts w:ascii="Arial" w:eastAsia="Times New Roman" w:hAnsi="Arial" w:cs="Arial"/>
          <w:color w:val="000000"/>
          <w:sz w:val="24"/>
          <w:szCs w:val="24"/>
          <w:lang w:eastAsia="ru-RU"/>
        </w:rPr>
        <w:t>Контроль за</w:t>
      </w:r>
      <w:proofErr w:type="gramEnd"/>
      <w:r w:rsidRPr="00300F89">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EC30F8" w:rsidRDefault="00EC30F8" w:rsidP="00300F89">
      <w:pPr>
        <w:spacing w:after="0" w:line="240" w:lineRule="auto"/>
        <w:ind w:firstLine="567"/>
        <w:jc w:val="both"/>
        <w:rPr>
          <w:rFonts w:ascii="Arial" w:eastAsia="Times New Roman" w:hAnsi="Arial" w:cs="Arial"/>
          <w:color w:val="000000"/>
          <w:sz w:val="24"/>
          <w:szCs w:val="24"/>
          <w:lang w:eastAsia="ru-RU"/>
        </w:rPr>
      </w:pPr>
    </w:p>
    <w:p w:rsidR="00FE2ECD" w:rsidRPr="00300F89" w:rsidRDefault="00FE2ECD" w:rsidP="00300F89">
      <w:pPr>
        <w:spacing w:after="0" w:line="240" w:lineRule="auto"/>
        <w:ind w:firstLine="567"/>
        <w:jc w:val="both"/>
        <w:rPr>
          <w:rFonts w:ascii="Arial" w:eastAsia="Times New Roman" w:hAnsi="Arial" w:cs="Arial"/>
          <w:color w:val="000000"/>
          <w:lang w:eastAsia="ru-RU"/>
        </w:rPr>
      </w:pPr>
    </w:p>
    <w:tbl>
      <w:tblPr>
        <w:tblW w:w="0" w:type="auto"/>
        <w:jc w:val="center"/>
        <w:tblCellMar>
          <w:left w:w="0" w:type="dxa"/>
          <w:right w:w="0" w:type="dxa"/>
        </w:tblCellMar>
        <w:tblLook w:val="04A0" w:firstRow="1" w:lastRow="0" w:firstColumn="1" w:lastColumn="0" w:noHBand="0" w:noVBand="1"/>
      </w:tblPr>
      <w:tblGrid>
        <w:gridCol w:w="3217"/>
        <w:gridCol w:w="3150"/>
        <w:gridCol w:w="3204"/>
      </w:tblGrid>
      <w:tr w:rsidR="00300F89" w:rsidRPr="00300F89" w:rsidTr="00EC30F8">
        <w:trPr>
          <w:jc w:val="center"/>
        </w:trPr>
        <w:tc>
          <w:tcPr>
            <w:tcW w:w="3284"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xml:space="preserve">Глава </w:t>
            </w:r>
            <w:proofErr w:type="spellStart"/>
            <w:r w:rsidR="00667EBE">
              <w:rPr>
                <w:rFonts w:ascii="Arial" w:eastAsia="Times New Roman" w:hAnsi="Arial" w:cs="Arial"/>
                <w:sz w:val="24"/>
                <w:szCs w:val="24"/>
                <w:lang w:eastAsia="ru-RU"/>
              </w:rPr>
              <w:t>Меловатского</w:t>
            </w:r>
            <w:proofErr w:type="spellEnd"/>
            <w:r w:rsidRPr="00300F89">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p>
        </w:tc>
        <w:tc>
          <w:tcPr>
            <w:tcW w:w="3285" w:type="dxa"/>
            <w:tcMar>
              <w:top w:w="0" w:type="dxa"/>
              <w:left w:w="108" w:type="dxa"/>
              <w:bottom w:w="0" w:type="dxa"/>
              <w:right w:w="108" w:type="dxa"/>
            </w:tcMar>
            <w:hideMark/>
          </w:tcPr>
          <w:p w:rsidR="00EC30F8" w:rsidRDefault="00EC30F8" w:rsidP="00300F89">
            <w:pPr>
              <w:spacing w:after="0" w:line="240" w:lineRule="auto"/>
              <w:jc w:val="both"/>
              <w:rPr>
                <w:rFonts w:ascii="Arial" w:eastAsia="Times New Roman" w:hAnsi="Arial" w:cs="Arial"/>
                <w:sz w:val="24"/>
                <w:szCs w:val="24"/>
                <w:lang w:eastAsia="ru-RU"/>
              </w:rPr>
            </w:pPr>
          </w:p>
          <w:p w:rsidR="00300F89" w:rsidRPr="00300F89" w:rsidRDefault="00EC30F8" w:rsidP="00EC30F8">
            <w:pPr>
              <w:spacing w:after="0" w:line="240" w:lineRule="auto"/>
              <w:jc w:val="right"/>
              <w:rPr>
                <w:rFonts w:ascii="Arial" w:eastAsia="Times New Roman" w:hAnsi="Arial" w:cs="Arial"/>
                <w:lang w:eastAsia="ru-RU"/>
              </w:rPr>
            </w:pPr>
            <w:bookmarkStart w:id="0" w:name="_GoBack"/>
            <w:bookmarkEnd w:id="0"/>
            <w:r>
              <w:rPr>
                <w:rFonts w:ascii="Arial" w:eastAsia="Times New Roman" w:hAnsi="Arial" w:cs="Arial"/>
                <w:sz w:val="24"/>
                <w:szCs w:val="24"/>
                <w:lang w:eastAsia="ru-RU"/>
              </w:rPr>
              <w:t>И.И. Демиденко</w:t>
            </w:r>
          </w:p>
          <w:p w:rsidR="00300F89" w:rsidRPr="00300F89" w:rsidRDefault="00300F89" w:rsidP="00300F89">
            <w:pPr>
              <w:spacing w:after="0" w:line="240" w:lineRule="auto"/>
              <w:jc w:val="both"/>
              <w:rPr>
                <w:rFonts w:ascii="Arial" w:eastAsia="Times New Roman" w:hAnsi="Arial" w:cs="Arial"/>
                <w:lang w:eastAsia="ru-RU"/>
              </w:rPr>
            </w:pPr>
          </w:p>
        </w:tc>
      </w:tr>
    </w:tbl>
    <w:p w:rsidR="00A6411E" w:rsidRPr="00300F89" w:rsidRDefault="00A6411E">
      <w:pPr>
        <w:rPr>
          <w:lang w:val="en-US"/>
        </w:rPr>
      </w:pPr>
    </w:p>
    <w:sectPr w:rsidR="00A6411E" w:rsidRPr="00300F89" w:rsidSect="00667EBE">
      <w:pgSz w:w="11906" w:h="16838"/>
      <w:pgMar w:top="22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21"/>
    <w:rsid w:val="0001205C"/>
    <w:rsid w:val="00016BB5"/>
    <w:rsid w:val="00037C88"/>
    <w:rsid w:val="00107AA2"/>
    <w:rsid w:val="001A3C6F"/>
    <w:rsid w:val="002F2929"/>
    <w:rsid w:val="00300F89"/>
    <w:rsid w:val="00333DB4"/>
    <w:rsid w:val="003C11C7"/>
    <w:rsid w:val="003E542A"/>
    <w:rsid w:val="003E71AA"/>
    <w:rsid w:val="004508E9"/>
    <w:rsid w:val="005B0EB8"/>
    <w:rsid w:val="00667EBE"/>
    <w:rsid w:val="006F4B19"/>
    <w:rsid w:val="00700F21"/>
    <w:rsid w:val="00777F01"/>
    <w:rsid w:val="00786471"/>
    <w:rsid w:val="007A4DEF"/>
    <w:rsid w:val="008A14A2"/>
    <w:rsid w:val="008B3C4C"/>
    <w:rsid w:val="00953993"/>
    <w:rsid w:val="009F1B18"/>
    <w:rsid w:val="00A6411E"/>
    <w:rsid w:val="00B21B5F"/>
    <w:rsid w:val="00BB3DC9"/>
    <w:rsid w:val="00CD0119"/>
    <w:rsid w:val="00CD6006"/>
    <w:rsid w:val="00D45F36"/>
    <w:rsid w:val="00D72148"/>
    <w:rsid w:val="00E729B9"/>
    <w:rsid w:val="00E7362E"/>
    <w:rsid w:val="00EC30F8"/>
    <w:rsid w:val="00F163C0"/>
    <w:rsid w:val="00F357E4"/>
    <w:rsid w:val="00F4602B"/>
    <w:rsid w:val="00FA10EE"/>
    <w:rsid w:val="00FD6471"/>
    <w:rsid w:val="00FD7514"/>
    <w:rsid w:val="00FE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 w:type="paragraph" w:styleId="a6">
    <w:name w:val="Balloon Text"/>
    <w:basedOn w:val="a"/>
    <w:link w:val="a7"/>
    <w:uiPriority w:val="99"/>
    <w:semiHidden/>
    <w:unhideWhenUsed/>
    <w:rsid w:val="00EC30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3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 w:type="paragraph" w:styleId="a6">
    <w:name w:val="Balloon Text"/>
    <w:basedOn w:val="a"/>
    <w:link w:val="a7"/>
    <w:uiPriority w:val="99"/>
    <w:semiHidden/>
    <w:unhideWhenUsed/>
    <w:rsid w:val="00EC30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3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5</Pages>
  <Words>1712</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Admin</cp:lastModifiedBy>
  <cp:revision>24</cp:revision>
  <cp:lastPrinted>2023-02-13T10:38:00Z</cp:lastPrinted>
  <dcterms:created xsi:type="dcterms:W3CDTF">2022-08-02T11:25:00Z</dcterms:created>
  <dcterms:modified xsi:type="dcterms:W3CDTF">2023-02-13T10:40:00Z</dcterms:modified>
</cp:coreProperties>
</file>